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93" w:rsidRDefault="00EE118E" w:rsidP="00CB6737">
      <w:pPr>
        <w:jc w:val="center"/>
        <w:rPr>
          <w:b/>
          <w:bCs/>
          <w:sz w:val="24"/>
          <w:szCs w:val="24"/>
        </w:rPr>
      </w:pPr>
      <w:r w:rsidRPr="00CB6737">
        <w:rPr>
          <w:b/>
          <w:bCs/>
          <w:sz w:val="24"/>
          <w:szCs w:val="24"/>
        </w:rPr>
        <w:t>KATA PENGANTAR</w:t>
      </w:r>
    </w:p>
    <w:p w:rsidR="00CB6737" w:rsidRPr="00CB6737" w:rsidRDefault="00CB6737" w:rsidP="00CB6737">
      <w:pPr>
        <w:jc w:val="center"/>
        <w:rPr>
          <w:b/>
          <w:bCs/>
          <w:sz w:val="24"/>
          <w:szCs w:val="24"/>
        </w:rPr>
      </w:pPr>
    </w:p>
    <w:p w:rsidR="00EE118E" w:rsidRDefault="00EE118E">
      <w:pPr>
        <w:rPr>
          <w:sz w:val="24"/>
          <w:szCs w:val="24"/>
        </w:rPr>
      </w:pPr>
    </w:p>
    <w:p w:rsidR="00EE118E" w:rsidRDefault="00EE118E" w:rsidP="005C6918">
      <w:pPr>
        <w:rPr>
          <w:sz w:val="24"/>
          <w:szCs w:val="24"/>
        </w:rPr>
      </w:pPr>
      <w:r>
        <w:rPr>
          <w:sz w:val="24"/>
          <w:szCs w:val="24"/>
        </w:rPr>
        <w:t xml:space="preserve">Puji syukur kami panjatkan ke hadirat Allah Swt yang telah mencurahkan banyak karuniaNya sehingga kami bisa merampungkan penyusunan buku </w:t>
      </w:r>
      <w:r w:rsidRPr="00DF75B9">
        <w:rPr>
          <w:b/>
          <w:bCs/>
          <w:sz w:val="24"/>
          <w:szCs w:val="24"/>
        </w:rPr>
        <w:t>Antologi Pendidikan Anak Usia Dini dan Pendidikan Dasar Islam</w:t>
      </w:r>
      <w:r>
        <w:rPr>
          <w:sz w:val="24"/>
          <w:szCs w:val="24"/>
        </w:rPr>
        <w:t xml:space="preserve">. Buku ini merupakan hasil kompilasi dari artikel para penulis sesuai tema yang telah ditentukan. Tidak mudah memang menyatukan dan menyeragamkan pelbagai tulisan dari banyak orang, namun kerangka tema yang digariskan ternyata cukup efektif “merangkainya” menjadi kesepaduan </w:t>
      </w:r>
      <w:r w:rsidR="00DF75B9">
        <w:rPr>
          <w:sz w:val="24"/>
          <w:szCs w:val="24"/>
        </w:rPr>
        <w:t xml:space="preserve">bacaan </w:t>
      </w:r>
      <w:r>
        <w:rPr>
          <w:sz w:val="24"/>
          <w:szCs w:val="24"/>
        </w:rPr>
        <w:t>apik dalam warna-warni yang atraktif dan inspiratif</w:t>
      </w:r>
      <w:r w:rsidR="00DF75B9">
        <w:rPr>
          <w:sz w:val="24"/>
          <w:szCs w:val="24"/>
        </w:rPr>
        <w:t xml:space="preserve"> untuk dibaca, dicerna, dan direfleksikan. Belum banyak ditemukan buku penuh warna yang membahas tema “pendidikan anak usia dini dan pendidikan dasar Islam” beredar di pasaran. Karena itu terbitnya buku ini dimaksudkan untuk menutup celah kekurangan tersebut. Dikatakan penuh warna, mengingat buku ini memuat tulisan para pemerhati pendidikan anak usia dini dan pendidikan dasar Islam yang menggunakan beragam sudut pandang</w:t>
      </w:r>
      <w:r w:rsidR="00AF276C">
        <w:rPr>
          <w:sz w:val="24"/>
          <w:szCs w:val="24"/>
        </w:rPr>
        <w:t xml:space="preserve">. Mereka nampak begitu asyik membicarakan persoalan-persoalan pendidikan dalam lingkup tema, baik yang bersifat konseptual-teoritik, historis, maupun empiris-praktis. Salah satu kelebihan buku antologi </w:t>
      </w:r>
      <w:r w:rsidR="005C6918">
        <w:rPr>
          <w:sz w:val="24"/>
          <w:szCs w:val="24"/>
        </w:rPr>
        <w:t xml:space="preserve">ini </w:t>
      </w:r>
      <w:r w:rsidR="00AF276C">
        <w:rPr>
          <w:sz w:val="24"/>
          <w:szCs w:val="24"/>
        </w:rPr>
        <w:t>adalah tema pendidikan disuguhkan ke pembaca layaknya “menu</w:t>
      </w:r>
      <w:r w:rsidR="005C6918">
        <w:rPr>
          <w:sz w:val="24"/>
          <w:szCs w:val="24"/>
        </w:rPr>
        <w:t>-</w:t>
      </w:r>
      <w:r w:rsidR="00AF276C">
        <w:rPr>
          <w:sz w:val="24"/>
          <w:szCs w:val="24"/>
        </w:rPr>
        <w:t>resto” yang kendati semua bergizi, akan tetapi pembaca tetap dipersilahkan memilih sesuai selera.</w:t>
      </w:r>
      <w:r w:rsidR="005C6918">
        <w:rPr>
          <w:sz w:val="24"/>
          <w:szCs w:val="24"/>
        </w:rPr>
        <w:t xml:space="preserve"> </w:t>
      </w:r>
    </w:p>
    <w:p w:rsidR="005C6918" w:rsidRDefault="005C6918" w:rsidP="00B86F65">
      <w:pPr>
        <w:rPr>
          <w:sz w:val="24"/>
          <w:szCs w:val="24"/>
        </w:rPr>
      </w:pPr>
      <w:r>
        <w:rPr>
          <w:sz w:val="24"/>
          <w:szCs w:val="24"/>
        </w:rPr>
        <w:t xml:space="preserve">Pendidikan </w:t>
      </w:r>
      <w:r w:rsidR="00B86F65">
        <w:rPr>
          <w:sz w:val="24"/>
          <w:szCs w:val="24"/>
        </w:rPr>
        <w:t xml:space="preserve">(Islam) </w:t>
      </w:r>
      <w:r>
        <w:rPr>
          <w:sz w:val="24"/>
          <w:szCs w:val="24"/>
        </w:rPr>
        <w:t xml:space="preserve">adalah bagian dari permasalahan publik yang menyangkut hajat hidup orang banyak. Maka dari itu, semua orang merasa berhak membicarakan masalah pendidikan; mungkin ada orang yang cenderung </w:t>
      </w:r>
      <w:r w:rsidRPr="005C6918">
        <w:rPr>
          <w:i/>
          <w:iCs/>
          <w:sz w:val="24"/>
          <w:szCs w:val="24"/>
        </w:rPr>
        <w:t>ngrasani</w:t>
      </w:r>
      <w:r>
        <w:rPr>
          <w:sz w:val="24"/>
          <w:szCs w:val="24"/>
        </w:rPr>
        <w:t xml:space="preserve"> karena hanya semangat mengungkap kekurangan pendidikan; mungkin ada orang yang cenderung pesimistis karena hanya melihat sisi buram dan kemandulan pendidikan; dan mungkin ada orang yang cenderung kritis karena mengenali kekurangan pendidikan</w:t>
      </w:r>
      <w:r w:rsidR="00B86F65">
        <w:rPr>
          <w:sz w:val="24"/>
          <w:szCs w:val="24"/>
        </w:rPr>
        <w:t xml:space="preserve">, bisa menguak akar permasalahannya, dan mengungkap </w:t>
      </w:r>
      <w:r w:rsidR="00B86F65">
        <w:rPr>
          <w:sz w:val="24"/>
          <w:szCs w:val="24"/>
        </w:rPr>
        <w:lastRenderedPageBreak/>
        <w:t>tawaran solutifnya. Kecenderungan terakhirlah yang banyak mewarnai tulisan-tulisan dalam buku antologi ini. Pendek kata, tulisan-tulisan dalam buku antologi ini mengajak pembaca untuk mampu menganalisa, mengonstruksi, dan mengkritisi persoalan pendidikan anak usia dini dan pendidikan dasar Islam</w:t>
      </w:r>
      <w:r w:rsidR="00CB6737">
        <w:rPr>
          <w:sz w:val="24"/>
          <w:szCs w:val="24"/>
        </w:rPr>
        <w:t>, agar diperoleh suatu pemahaman yang fungsional, argumen yang rasional, tawaran yang solutif, dan tindakan yang produktif.</w:t>
      </w:r>
    </w:p>
    <w:p w:rsidR="001F36E4" w:rsidRDefault="00CB6737" w:rsidP="00F06F9D">
      <w:pPr>
        <w:rPr>
          <w:sz w:val="24"/>
          <w:szCs w:val="24"/>
        </w:rPr>
      </w:pPr>
      <w:r>
        <w:rPr>
          <w:sz w:val="24"/>
          <w:szCs w:val="24"/>
        </w:rPr>
        <w:t xml:space="preserve">Terbitnya buku antologi ini tidak bisa dilepaskan dari </w:t>
      </w:r>
      <w:r w:rsidR="00F06F9D">
        <w:rPr>
          <w:sz w:val="24"/>
          <w:szCs w:val="24"/>
        </w:rPr>
        <w:t>bantuan dan jasa</w:t>
      </w:r>
      <w:r>
        <w:rPr>
          <w:sz w:val="24"/>
          <w:szCs w:val="24"/>
        </w:rPr>
        <w:t xml:space="preserve"> banyak pihak. Dukungan dana dari alokasi</w:t>
      </w:r>
      <w:r w:rsidR="00F06F9D">
        <w:rPr>
          <w:sz w:val="24"/>
          <w:szCs w:val="24"/>
        </w:rPr>
        <w:t xml:space="preserve"> DIPA Pascasarjana UIN Sunan Kalijaga, kesungguhan para penulis, dan partisipasi pimpinan dan staf Pascasarjana UIN Sunan Kalijaga adalah sebagian pihak yang dimaksud. Kami berharap terbitnya buku antologi ini mampu memberikan “nutrisi” intelektual dan kearifan sikap bagi para pembaca yang pada gilirannya menyebar ke masyarakat luas</w:t>
      </w:r>
      <w:r w:rsidR="001F36E4">
        <w:rPr>
          <w:sz w:val="24"/>
          <w:szCs w:val="24"/>
        </w:rPr>
        <w:t xml:space="preserve">. Kami yakin </w:t>
      </w:r>
      <w:r w:rsidR="0083270D">
        <w:rPr>
          <w:sz w:val="24"/>
          <w:szCs w:val="24"/>
        </w:rPr>
        <w:t xml:space="preserve">harapan </w:t>
      </w:r>
      <w:r w:rsidR="001F36E4">
        <w:rPr>
          <w:sz w:val="24"/>
          <w:szCs w:val="24"/>
        </w:rPr>
        <w:t>inilah yang juga menjadi harapan para penulis. Selamat membaca, semoga mendapat pencerahan.</w:t>
      </w:r>
    </w:p>
    <w:p w:rsidR="001F36E4" w:rsidRDefault="001F36E4" w:rsidP="00F06F9D">
      <w:pPr>
        <w:rPr>
          <w:sz w:val="24"/>
          <w:szCs w:val="24"/>
        </w:rPr>
      </w:pPr>
    </w:p>
    <w:p w:rsidR="001F36E4" w:rsidRDefault="001F36E4" w:rsidP="00F06F9D">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Yogyakarta, Medio Desember 2013</w:t>
      </w:r>
      <w:r w:rsidR="00F06F9D">
        <w:rPr>
          <w:sz w:val="24"/>
          <w:szCs w:val="24"/>
        </w:rPr>
        <w:t xml:space="preserve"> </w:t>
      </w:r>
    </w:p>
    <w:p w:rsidR="00CB6737" w:rsidRDefault="001F36E4" w:rsidP="00F06F9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Kaprodi S2 PGRA/PGMI,</w:t>
      </w:r>
      <w:r w:rsidR="00F06F9D">
        <w:rPr>
          <w:sz w:val="24"/>
          <w:szCs w:val="24"/>
        </w:rPr>
        <w:t xml:space="preserve"> </w:t>
      </w:r>
    </w:p>
    <w:p w:rsidR="001F36E4" w:rsidRDefault="001F36E4" w:rsidP="00F06F9D">
      <w:pPr>
        <w:rPr>
          <w:sz w:val="24"/>
          <w:szCs w:val="24"/>
        </w:rPr>
      </w:pPr>
    </w:p>
    <w:p w:rsidR="001F36E4" w:rsidRDefault="001F36E4" w:rsidP="00F06F9D">
      <w:pPr>
        <w:rPr>
          <w:sz w:val="24"/>
          <w:szCs w:val="24"/>
        </w:rPr>
      </w:pPr>
    </w:p>
    <w:p w:rsidR="001F36E4" w:rsidRDefault="001F36E4" w:rsidP="00F06F9D">
      <w:pPr>
        <w:rPr>
          <w:sz w:val="24"/>
          <w:szCs w:val="24"/>
        </w:rPr>
      </w:pPr>
    </w:p>
    <w:p w:rsidR="001F36E4" w:rsidRPr="005C6918" w:rsidRDefault="001F36E4" w:rsidP="00F06F9D">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Dr. Mahmud Arif</w:t>
      </w:r>
      <w:r w:rsidR="001C2D09">
        <w:rPr>
          <w:sz w:val="24"/>
          <w:szCs w:val="24"/>
        </w:rPr>
        <w:t>, M.Ag.</w:t>
      </w:r>
    </w:p>
    <w:sectPr w:rsidR="001F36E4" w:rsidRPr="005C6918" w:rsidSect="00CB6737">
      <w:pgSz w:w="11906" w:h="16838"/>
      <w:pgMar w:top="1758" w:right="1701" w:bottom="1701" w:left="192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EE118E"/>
    <w:rsid w:val="00007E18"/>
    <w:rsid w:val="00015543"/>
    <w:rsid w:val="00032C0F"/>
    <w:rsid w:val="00033BD9"/>
    <w:rsid w:val="00034121"/>
    <w:rsid w:val="00034F1B"/>
    <w:rsid w:val="0004546B"/>
    <w:rsid w:val="00053DA7"/>
    <w:rsid w:val="00065417"/>
    <w:rsid w:val="000715F1"/>
    <w:rsid w:val="0007368A"/>
    <w:rsid w:val="00076047"/>
    <w:rsid w:val="000A1A87"/>
    <w:rsid w:val="000B2276"/>
    <w:rsid w:val="000B263E"/>
    <w:rsid w:val="000B5144"/>
    <w:rsid w:val="000B7412"/>
    <w:rsid w:val="000F0380"/>
    <w:rsid w:val="000F0CE2"/>
    <w:rsid w:val="000F46C5"/>
    <w:rsid w:val="00104068"/>
    <w:rsid w:val="00104435"/>
    <w:rsid w:val="00105D9B"/>
    <w:rsid w:val="0011590F"/>
    <w:rsid w:val="00126108"/>
    <w:rsid w:val="00131119"/>
    <w:rsid w:val="001437DB"/>
    <w:rsid w:val="0015032D"/>
    <w:rsid w:val="001529E5"/>
    <w:rsid w:val="001613FC"/>
    <w:rsid w:val="001644A2"/>
    <w:rsid w:val="00165070"/>
    <w:rsid w:val="001753BA"/>
    <w:rsid w:val="0017544D"/>
    <w:rsid w:val="001874CB"/>
    <w:rsid w:val="001A24FA"/>
    <w:rsid w:val="001A5563"/>
    <w:rsid w:val="001A5B22"/>
    <w:rsid w:val="001B2B48"/>
    <w:rsid w:val="001B3302"/>
    <w:rsid w:val="001B5F15"/>
    <w:rsid w:val="001C2D09"/>
    <w:rsid w:val="001C2FE9"/>
    <w:rsid w:val="001D5797"/>
    <w:rsid w:val="001D62C1"/>
    <w:rsid w:val="001F1E73"/>
    <w:rsid w:val="001F36E4"/>
    <w:rsid w:val="00200194"/>
    <w:rsid w:val="00202F82"/>
    <w:rsid w:val="0020670C"/>
    <w:rsid w:val="002139DE"/>
    <w:rsid w:val="00214285"/>
    <w:rsid w:val="00217D68"/>
    <w:rsid w:val="00226B4C"/>
    <w:rsid w:val="00242DBA"/>
    <w:rsid w:val="00261D8D"/>
    <w:rsid w:val="00262C78"/>
    <w:rsid w:val="00263394"/>
    <w:rsid w:val="0026709B"/>
    <w:rsid w:val="00274844"/>
    <w:rsid w:val="00282FC9"/>
    <w:rsid w:val="002947A6"/>
    <w:rsid w:val="002A30EF"/>
    <w:rsid w:val="002A5694"/>
    <w:rsid w:val="002B06D8"/>
    <w:rsid w:val="002B23E9"/>
    <w:rsid w:val="002C0D7D"/>
    <w:rsid w:val="002C723C"/>
    <w:rsid w:val="002E1DB6"/>
    <w:rsid w:val="002F7CF8"/>
    <w:rsid w:val="00323F8E"/>
    <w:rsid w:val="00332742"/>
    <w:rsid w:val="003360A1"/>
    <w:rsid w:val="003373F0"/>
    <w:rsid w:val="00347AEC"/>
    <w:rsid w:val="0035274C"/>
    <w:rsid w:val="00364A5B"/>
    <w:rsid w:val="00373222"/>
    <w:rsid w:val="00396E40"/>
    <w:rsid w:val="003A0E30"/>
    <w:rsid w:val="003A3ACD"/>
    <w:rsid w:val="003B72D7"/>
    <w:rsid w:val="003C0424"/>
    <w:rsid w:val="003C20E8"/>
    <w:rsid w:val="003F4109"/>
    <w:rsid w:val="004040FC"/>
    <w:rsid w:val="004131B2"/>
    <w:rsid w:val="00420B08"/>
    <w:rsid w:val="00424592"/>
    <w:rsid w:val="00425A62"/>
    <w:rsid w:val="00437341"/>
    <w:rsid w:val="00437D6F"/>
    <w:rsid w:val="00440986"/>
    <w:rsid w:val="0045492C"/>
    <w:rsid w:val="0047541A"/>
    <w:rsid w:val="00475724"/>
    <w:rsid w:val="00487D18"/>
    <w:rsid w:val="0049345F"/>
    <w:rsid w:val="004A1D50"/>
    <w:rsid w:val="004A30B2"/>
    <w:rsid w:val="004A5750"/>
    <w:rsid w:val="004B2F8F"/>
    <w:rsid w:val="004B3C20"/>
    <w:rsid w:val="004B470A"/>
    <w:rsid w:val="004C6A27"/>
    <w:rsid w:val="004C706D"/>
    <w:rsid w:val="004C7AF6"/>
    <w:rsid w:val="004D6692"/>
    <w:rsid w:val="004F24DD"/>
    <w:rsid w:val="005011F7"/>
    <w:rsid w:val="0050586C"/>
    <w:rsid w:val="00520659"/>
    <w:rsid w:val="00534A43"/>
    <w:rsid w:val="005367AE"/>
    <w:rsid w:val="0054007B"/>
    <w:rsid w:val="00541FCB"/>
    <w:rsid w:val="00543A9C"/>
    <w:rsid w:val="00543DE8"/>
    <w:rsid w:val="00550794"/>
    <w:rsid w:val="005552FD"/>
    <w:rsid w:val="00566DBD"/>
    <w:rsid w:val="00592503"/>
    <w:rsid w:val="0059344F"/>
    <w:rsid w:val="005A18C5"/>
    <w:rsid w:val="005A2C16"/>
    <w:rsid w:val="005B279B"/>
    <w:rsid w:val="005C17A9"/>
    <w:rsid w:val="005C68C3"/>
    <w:rsid w:val="005C6918"/>
    <w:rsid w:val="005D1827"/>
    <w:rsid w:val="005D1971"/>
    <w:rsid w:val="005E27CA"/>
    <w:rsid w:val="005E31C3"/>
    <w:rsid w:val="005E7684"/>
    <w:rsid w:val="005F3BFA"/>
    <w:rsid w:val="0060357E"/>
    <w:rsid w:val="00614FA1"/>
    <w:rsid w:val="00615919"/>
    <w:rsid w:val="00622B73"/>
    <w:rsid w:val="006230F3"/>
    <w:rsid w:val="006478DA"/>
    <w:rsid w:val="00650637"/>
    <w:rsid w:val="00664E17"/>
    <w:rsid w:val="00673265"/>
    <w:rsid w:val="006824FE"/>
    <w:rsid w:val="00682F5A"/>
    <w:rsid w:val="00683F51"/>
    <w:rsid w:val="00684B9A"/>
    <w:rsid w:val="00684CBA"/>
    <w:rsid w:val="006935BD"/>
    <w:rsid w:val="006A113B"/>
    <w:rsid w:val="006B1112"/>
    <w:rsid w:val="006B1EC0"/>
    <w:rsid w:val="006C1763"/>
    <w:rsid w:val="006C5885"/>
    <w:rsid w:val="006D07C3"/>
    <w:rsid w:val="006D498C"/>
    <w:rsid w:val="006E3F96"/>
    <w:rsid w:val="006E5CAE"/>
    <w:rsid w:val="006E68E4"/>
    <w:rsid w:val="006F2A35"/>
    <w:rsid w:val="007044FE"/>
    <w:rsid w:val="00706918"/>
    <w:rsid w:val="007127B3"/>
    <w:rsid w:val="007163EA"/>
    <w:rsid w:val="00716B16"/>
    <w:rsid w:val="00723055"/>
    <w:rsid w:val="0073345F"/>
    <w:rsid w:val="00733FB3"/>
    <w:rsid w:val="0074148D"/>
    <w:rsid w:val="0074230C"/>
    <w:rsid w:val="00743970"/>
    <w:rsid w:val="007519E5"/>
    <w:rsid w:val="00751DE8"/>
    <w:rsid w:val="007578C4"/>
    <w:rsid w:val="00781020"/>
    <w:rsid w:val="0078106A"/>
    <w:rsid w:val="00782B02"/>
    <w:rsid w:val="007B63CD"/>
    <w:rsid w:val="007C729B"/>
    <w:rsid w:val="007C7B8D"/>
    <w:rsid w:val="007D0F06"/>
    <w:rsid w:val="007E6253"/>
    <w:rsid w:val="0080007A"/>
    <w:rsid w:val="0080137C"/>
    <w:rsid w:val="00812CDA"/>
    <w:rsid w:val="00813842"/>
    <w:rsid w:val="008164FB"/>
    <w:rsid w:val="008307F0"/>
    <w:rsid w:val="0083270D"/>
    <w:rsid w:val="00840827"/>
    <w:rsid w:val="0085505A"/>
    <w:rsid w:val="00866A66"/>
    <w:rsid w:val="00866ACE"/>
    <w:rsid w:val="0086729E"/>
    <w:rsid w:val="00873D48"/>
    <w:rsid w:val="00875DD4"/>
    <w:rsid w:val="00883E7E"/>
    <w:rsid w:val="00893EA9"/>
    <w:rsid w:val="00894709"/>
    <w:rsid w:val="00896EC7"/>
    <w:rsid w:val="008B72BC"/>
    <w:rsid w:val="008C4F51"/>
    <w:rsid w:val="008E0E07"/>
    <w:rsid w:val="008F6719"/>
    <w:rsid w:val="009440D5"/>
    <w:rsid w:val="00944F72"/>
    <w:rsid w:val="00945D5B"/>
    <w:rsid w:val="00957A12"/>
    <w:rsid w:val="00962720"/>
    <w:rsid w:val="00966928"/>
    <w:rsid w:val="00966EF3"/>
    <w:rsid w:val="0097338F"/>
    <w:rsid w:val="00991146"/>
    <w:rsid w:val="00991979"/>
    <w:rsid w:val="009954E0"/>
    <w:rsid w:val="009A7217"/>
    <w:rsid w:val="009B1F45"/>
    <w:rsid w:val="009D0E7A"/>
    <w:rsid w:val="009D0FD7"/>
    <w:rsid w:val="00A01C4B"/>
    <w:rsid w:val="00A03680"/>
    <w:rsid w:val="00A10535"/>
    <w:rsid w:val="00A11D37"/>
    <w:rsid w:val="00A11FCA"/>
    <w:rsid w:val="00A13BD7"/>
    <w:rsid w:val="00A267D4"/>
    <w:rsid w:val="00A27945"/>
    <w:rsid w:val="00A32228"/>
    <w:rsid w:val="00A35677"/>
    <w:rsid w:val="00A5214F"/>
    <w:rsid w:val="00A52B5A"/>
    <w:rsid w:val="00A56563"/>
    <w:rsid w:val="00A618A8"/>
    <w:rsid w:val="00A62158"/>
    <w:rsid w:val="00A94EB1"/>
    <w:rsid w:val="00A951CE"/>
    <w:rsid w:val="00AA641E"/>
    <w:rsid w:val="00AB027F"/>
    <w:rsid w:val="00AB21CE"/>
    <w:rsid w:val="00AB2778"/>
    <w:rsid w:val="00AC3DB7"/>
    <w:rsid w:val="00AC48D5"/>
    <w:rsid w:val="00AE30CB"/>
    <w:rsid w:val="00AE7BF2"/>
    <w:rsid w:val="00AF04D0"/>
    <w:rsid w:val="00AF276C"/>
    <w:rsid w:val="00AF2B26"/>
    <w:rsid w:val="00B02318"/>
    <w:rsid w:val="00B115FA"/>
    <w:rsid w:val="00B222C1"/>
    <w:rsid w:val="00B22B09"/>
    <w:rsid w:val="00B24BBB"/>
    <w:rsid w:val="00B25523"/>
    <w:rsid w:val="00B25F7D"/>
    <w:rsid w:val="00B35277"/>
    <w:rsid w:val="00B368CF"/>
    <w:rsid w:val="00B40E58"/>
    <w:rsid w:val="00B41C4A"/>
    <w:rsid w:val="00B45D12"/>
    <w:rsid w:val="00B54E13"/>
    <w:rsid w:val="00B61E4A"/>
    <w:rsid w:val="00B73F36"/>
    <w:rsid w:val="00B77EB4"/>
    <w:rsid w:val="00B80776"/>
    <w:rsid w:val="00B86F65"/>
    <w:rsid w:val="00BB0DC3"/>
    <w:rsid w:val="00BB28EB"/>
    <w:rsid w:val="00BC79A6"/>
    <w:rsid w:val="00BD43A7"/>
    <w:rsid w:val="00BD616B"/>
    <w:rsid w:val="00BD71DE"/>
    <w:rsid w:val="00BD735B"/>
    <w:rsid w:val="00BE2B90"/>
    <w:rsid w:val="00BE5035"/>
    <w:rsid w:val="00BE6C13"/>
    <w:rsid w:val="00C055EA"/>
    <w:rsid w:val="00C07A4C"/>
    <w:rsid w:val="00C20B35"/>
    <w:rsid w:val="00C24CC7"/>
    <w:rsid w:val="00C50AA2"/>
    <w:rsid w:val="00C5600B"/>
    <w:rsid w:val="00C56E75"/>
    <w:rsid w:val="00C614AC"/>
    <w:rsid w:val="00C63587"/>
    <w:rsid w:val="00C6444F"/>
    <w:rsid w:val="00C647BD"/>
    <w:rsid w:val="00C70BBF"/>
    <w:rsid w:val="00C748A2"/>
    <w:rsid w:val="00C91621"/>
    <w:rsid w:val="00C93073"/>
    <w:rsid w:val="00C94C77"/>
    <w:rsid w:val="00C95CAF"/>
    <w:rsid w:val="00CA445C"/>
    <w:rsid w:val="00CB5312"/>
    <w:rsid w:val="00CB6737"/>
    <w:rsid w:val="00CB7B58"/>
    <w:rsid w:val="00CC2655"/>
    <w:rsid w:val="00CC5311"/>
    <w:rsid w:val="00CC7287"/>
    <w:rsid w:val="00CC7E1C"/>
    <w:rsid w:val="00CD3519"/>
    <w:rsid w:val="00CE1B93"/>
    <w:rsid w:val="00CF7A4A"/>
    <w:rsid w:val="00D02F3B"/>
    <w:rsid w:val="00D05A97"/>
    <w:rsid w:val="00D07191"/>
    <w:rsid w:val="00D335F9"/>
    <w:rsid w:val="00D34C99"/>
    <w:rsid w:val="00D35301"/>
    <w:rsid w:val="00D3640F"/>
    <w:rsid w:val="00D43DF9"/>
    <w:rsid w:val="00D63B4D"/>
    <w:rsid w:val="00D67FEB"/>
    <w:rsid w:val="00D71E13"/>
    <w:rsid w:val="00D724FF"/>
    <w:rsid w:val="00D82B9C"/>
    <w:rsid w:val="00DA2185"/>
    <w:rsid w:val="00DA36F4"/>
    <w:rsid w:val="00DC1AE1"/>
    <w:rsid w:val="00DC2703"/>
    <w:rsid w:val="00DD43B7"/>
    <w:rsid w:val="00DD4DD7"/>
    <w:rsid w:val="00DD61C6"/>
    <w:rsid w:val="00DE0919"/>
    <w:rsid w:val="00DF0CD8"/>
    <w:rsid w:val="00DF75B9"/>
    <w:rsid w:val="00E053A0"/>
    <w:rsid w:val="00E05FE0"/>
    <w:rsid w:val="00E12302"/>
    <w:rsid w:val="00E132E9"/>
    <w:rsid w:val="00E17BB5"/>
    <w:rsid w:val="00E20F6A"/>
    <w:rsid w:val="00E3404D"/>
    <w:rsid w:val="00E365C2"/>
    <w:rsid w:val="00E44924"/>
    <w:rsid w:val="00E51D32"/>
    <w:rsid w:val="00E52BC6"/>
    <w:rsid w:val="00E54994"/>
    <w:rsid w:val="00E7602A"/>
    <w:rsid w:val="00EB6C84"/>
    <w:rsid w:val="00EB7EBE"/>
    <w:rsid w:val="00EC39CE"/>
    <w:rsid w:val="00ED2741"/>
    <w:rsid w:val="00EE118E"/>
    <w:rsid w:val="00EE3658"/>
    <w:rsid w:val="00EF7794"/>
    <w:rsid w:val="00F02230"/>
    <w:rsid w:val="00F03A4A"/>
    <w:rsid w:val="00F04635"/>
    <w:rsid w:val="00F06F9D"/>
    <w:rsid w:val="00F2496E"/>
    <w:rsid w:val="00F407AE"/>
    <w:rsid w:val="00F40D95"/>
    <w:rsid w:val="00F51F5D"/>
    <w:rsid w:val="00F61F50"/>
    <w:rsid w:val="00F84F06"/>
    <w:rsid w:val="00F8576B"/>
    <w:rsid w:val="00FA0E7B"/>
    <w:rsid w:val="00FB1C53"/>
    <w:rsid w:val="00FB36C3"/>
    <w:rsid w:val="00FC3804"/>
    <w:rsid w:val="00FD05D1"/>
    <w:rsid w:val="00FE6A7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84"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B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Mahmud</dc:creator>
  <cp:lastModifiedBy>Mahmud</cp:lastModifiedBy>
  <cp:revision>3</cp:revision>
  <dcterms:created xsi:type="dcterms:W3CDTF">2013-12-20T07:04:00Z</dcterms:created>
  <dcterms:modified xsi:type="dcterms:W3CDTF">2013-12-20T08:20:00Z</dcterms:modified>
</cp:coreProperties>
</file>