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DE" w:rsidRPr="006125DC" w:rsidRDefault="008960BF" w:rsidP="006125DC">
      <w:pPr>
        <w:spacing w:line="360" w:lineRule="auto"/>
        <w:jc w:val="both"/>
      </w:pPr>
      <w:r w:rsidRPr="006125DC">
        <w:t xml:space="preserve">Judul </w:t>
      </w:r>
      <w:r w:rsidR="00E20B9B" w:rsidRPr="006125DC">
        <w:tab/>
      </w:r>
      <w:r w:rsidR="00E20B9B" w:rsidRPr="006125DC">
        <w:tab/>
      </w:r>
      <w:r w:rsidRPr="006125DC">
        <w:t xml:space="preserve">: </w:t>
      </w:r>
      <w:r w:rsidR="003569B1" w:rsidRPr="006125DC">
        <w:t xml:space="preserve">The Road To Persia, </w:t>
      </w:r>
      <w:r w:rsidR="006B6DFF" w:rsidRPr="006125DC">
        <w:t>M</w:t>
      </w:r>
      <w:r w:rsidR="00E20B9B" w:rsidRPr="006125DC">
        <w:t xml:space="preserve">enelusuri </w:t>
      </w:r>
      <w:r w:rsidR="006B6DFF" w:rsidRPr="006125DC">
        <w:t>K</w:t>
      </w:r>
      <w:r w:rsidR="00E20B9B" w:rsidRPr="006125DC">
        <w:t xml:space="preserve">eindahan Iran </w:t>
      </w:r>
      <w:r w:rsidR="006B6DFF" w:rsidRPr="006125DC">
        <w:t>y</w:t>
      </w:r>
      <w:r w:rsidR="00E20B9B" w:rsidRPr="006125DC">
        <w:t xml:space="preserve">ang </w:t>
      </w:r>
      <w:r w:rsidR="006B6DFF" w:rsidRPr="006125DC">
        <w:t>B</w:t>
      </w:r>
      <w:r w:rsidR="00E20B9B" w:rsidRPr="006125DC">
        <w:t xml:space="preserve">elum </w:t>
      </w:r>
    </w:p>
    <w:p w:rsidR="008960BF" w:rsidRPr="006125DC" w:rsidRDefault="003569B1" w:rsidP="006125DC">
      <w:pPr>
        <w:spacing w:line="360" w:lineRule="auto"/>
        <w:ind w:left="720" w:firstLine="720"/>
        <w:jc w:val="both"/>
      </w:pPr>
      <w:r w:rsidRPr="006125DC">
        <w:t xml:space="preserve">  </w:t>
      </w:r>
      <w:r w:rsidR="006B6DFF" w:rsidRPr="006125DC">
        <w:t>T</w:t>
      </w:r>
      <w:r w:rsidRPr="006125DC">
        <w:t>erungkap</w:t>
      </w:r>
    </w:p>
    <w:p w:rsidR="008960BF" w:rsidRPr="006125DC" w:rsidRDefault="008960BF" w:rsidP="006125DC">
      <w:pPr>
        <w:spacing w:line="360" w:lineRule="auto"/>
        <w:jc w:val="both"/>
      </w:pPr>
      <w:r w:rsidRPr="006125DC">
        <w:t>Penulis</w:t>
      </w:r>
      <w:r w:rsidR="00E20B9B" w:rsidRPr="006125DC">
        <w:tab/>
      </w:r>
      <w:r w:rsidR="00E20B9B" w:rsidRPr="006125DC">
        <w:tab/>
      </w:r>
      <w:r w:rsidRPr="006125DC">
        <w:t xml:space="preserve">: </w:t>
      </w:r>
      <w:r w:rsidR="00A30ADE" w:rsidRPr="006125DC">
        <w:t>Afifah Ahmad</w:t>
      </w:r>
    </w:p>
    <w:p w:rsidR="008960BF" w:rsidRPr="006125DC" w:rsidRDefault="008960BF" w:rsidP="006125DC">
      <w:pPr>
        <w:spacing w:line="360" w:lineRule="auto"/>
        <w:jc w:val="both"/>
      </w:pPr>
      <w:r w:rsidRPr="006125DC">
        <w:t xml:space="preserve">Penerbit </w:t>
      </w:r>
      <w:r w:rsidR="00E20B9B" w:rsidRPr="006125DC">
        <w:tab/>
      </w:r>
      <w:r w:rsidRPr="006125DC">
        <w:t xml:space="preserve">: </w:t>
      </w:r>
      <w:r w:rsidR="00A30ADE" w:rsidRPr="006125DC">
        <w:t>Bunyan</w:t>
      </w:r>
    </w:p>
    <w:p w:rsidR="008960BF" w:rsidRPr="006125DC" w:rsidRDefault="00B6514A" w:rsidP="006125DC">
      <w:pPr>
        <w:spacing w:line="360" w:lineRule="auto"/>
        <w:jc w:val="both"/>
      </w:pPr>
      <w:r w:rsidRPr="006125DC">
        <w:t>Cetakan</w:t>
      </w:r>
      <w:r w:rsidR="00E20B9B" w:rsidRPr="006125DC">
        <w:tab/>
      </w:r>
      <w:r w:rsidR="008960BF" w:rsidRPr="006125DC">
        <w:t xml:space="preserve">: </w:t>
      </w:r>
      <w:r w:rsidRPr="006125DC">
        <w:t>I</w:t>
      </w:r>
      <w:r w:rsidR="00A30ADE" w:rsidRPr="006125DC">
        <w:t>, Februar</w:t>
      </w:r>
      <w:r w:rsidR="008960BF" w:rsidRPr="006125DC">
        <w:t>i 20</w:t>
      </w:r>
      <w:r w:rsidR="00A30ADE" w:rsidRPr="006125DC">
        <w:t>13</w:t>
      </w:r>
    </w:p>
    <w:p w:rsidR="004218DC" w:rsidRPr="006125DC" w:rsidRDefault="004218DC" w:rsidP="006125DC">
      <w:pPr>
        <w:spacing w:line="360" w:lineRule="auto"/>
        <w:jc w:val="both"/>
      </w:pPr>
      <w:r w:rsidRPr="006125DC">
        <w:t xml:space="preserve">Tebal </w:t>
      </w:r>
      <w:r w:rsidR="00E20B9B" w:rsidRPr="006125DC">
        <w:tab/>
      </w:r>
      <w:r w:rsidR="00E20B9B" w:rsidRPr="006125DC">
        <w:tab/>
      </w:r>
      <w:r w:rsidRPr="006125DC">
        <w:t xml:space="preserve">: </w:t>
      </w:r>
      <w:r w:rsidR="00A30ADE" w:rsidRPr="006125DC">
        <w:t>xiv + 222</w:t>
      </w:r>
      <w:r w:rsidRPr="006125DC">
        <w:t xml:space="preserve"> hl</w:t>
      </w:r>
      <w:r w:rsidR="00A30ADE" w:rsidRPr="006125DC">
        <w:t>m.</w:t>
      </w:r>
    </w:p>
    <w:p w:rsidR="009670E6" w:rsidRPr="006125DC" w:rsidRDefault="009670E6" w:rsidP="006125DC">
      <w:pPr>
        <w:spacing w:line="360" w:lineRule="auto"/>
        <w:jc w:val="both"/>
        <w:rPr>
          <w:b/>
          <w:bCs/>
        </w:rPr>
      </w:pPr>
    </w:p>
    <w:p w:rsidR="00093A0E" w:rsidRPr="006125DC" w:rsidRDefault="00093A0E" w:rsidP="006125DC">
      <w:pPr>
        <w:spacing w:line="360" w:lineRule="auto"/>
        <w:jc w:val="center"/>
        <w:rPr>
          <w:b/>
          <w:bCs/>
        </w:rPr>
      </w:pPr>
      <w:r w:rsidRPr="006125DC">
        <w:rPr>
          <w:b/>
          <w:bCs/>
        </w:rPr>
        <w:t xml:space="preserve">“Warna-Warni </w:t>
      </w:r>
      <w:r w:rsidR="00B6514A" w:rsidRPr="006125DC">
        <w:rPr>
          <w:b/>
          <w:bCs/>
        </w:rPr>
        <w:t>Keindahan Iran</w:t>
      </w:r>
      <w:r w:rsidRPr="006125DC">
        <w:rPr>
          <w:b/>
          <w:bCs/>
        </w:rPr>
        <w:t>”</w:t>
      </w:r>
    </w:p>
    <w:p w:rsidR="008D6BDF" w:rsidRPr="006125DC" w:rsidRDefault="008D6BDF" w:rsidP="006125DC">
      <w:pPr>
        <w:spacing w:line="360" w:lineRule="auto"/>
        <w:ind w:firstLine="720"/>
        <w:jc w:val="both"/>
      </w:pPr>
      <w:r w:rsidRPr="006125DC">
        <w:rPr>
          <w:i/>
        </w:rPr>
        <w:t>“Berjalanlah</w:t>
      </w:r>
      <w:r w:rsidRPr="006125DC">
        <w:t xml:space="preserve"> </w:t>
      </w:r>
      <w:r w:rsidRPr="006125DC">
        <w:rPr>
          <w:i/>
        </w:rPr>
        <w:t xml:space="preserve">di (muka) bumi, maka perhatikanlah bagaimana Allah menciptakan (manusia) dari permulaanya kemudian Allah menjadikannya sekali lagi. Sesungguhnya, Allah Mahakuasa atas segala sesuatu” (Qs Al-‘Ankabut :20). </w:t>
      </w:r>
      <w:r w:rsidR="00E81ED0" w:rsidRPr="006125DC">
        <w:t>Bunyi a</w:t>
      </w:r>
      <w:r w:rsidRPr="006125DC">
        <w:t xml:space="preserve">yat diatas, </w:t>
      </w:r>
      <w:r w:rsidR="001F64D2" w:rsidRPr="006125DC">
        <w:t xml:space="preserve">merupakan </w:t>
      </w:r>
      <w:r w:rsidR="00E81ED0" w:rsidRPr="006125DC">
        <w:t xml:space="preserve">sebuah </w:t>
      </w:r>
      <w:r w:rsidR="001F64D2" w:rsidRPr="006125DC">
        <w:t>pembuka</w:t>
      </w:r>
      <w:r w:rsidRPr="006125DC">
        <w:t xml:space="preserve"> yang</w:t>
      </w:r>
      <w:r w:rsidR="001F64D2" w:rsidRPr="006125DC">
        <w:t xml:space="preserve"> sekaligus menjadi </w:t>
      </w:r>
      <w:r w:rsidR="003569B1" w:rsidRPr="006125DC">
        <w:t>substansi</w:t>
      </w:r>
      <w:r w:rsidR="001F64D2" w:rsidRPr="006125DC">
        <w:t xml:space="preserve"> dari</w:t>
      </w:r>
      <w:r w:rsidR="00E81ED0" w:rsidRPr="006125DC">
        <w:t xml:space="preserve"> kumpulan perjalanan yang kemudian menjadi</w:t>
      </w:r>
      <w:r w:rsidR="001F64D2" w:rsidRPr="006125DC">
        <w:t xml:space="preserve"> karya</w:t>
      </w:r>
      <w:r w:rsidR="00E81ED0" w:rsidRPr="006125DC">
        <w:t xml:space="preserve"> dalam sebuah buku.</w:t>
      </w:r>
    </w:p>
    <w:p w:rsidR="00A22F27" w:rsidRPr="006125DC" w:rsidRDefault="00A22F27" w:rsidP="006125DC">
      <w:pPr>
        <w:spacing w:line="360" w:lineRule="auto"/>
        <w:ind w:firstLine="720"/>
        <w:jc w:val="both"/>
      </w:pPr>
      <w:r w:rsidRPr="006125DC">
        <w:t xml:space="preserve">Dalam buku ini, </w:t>
      </w:r>
      <w:r w:rsidR="003569B1" w:rsidRPr="006125DC">
        <w:t>Afifah Ahmad</w:t>
      </w:r>
      <w:r w:rsidRPr="006125DC">
        <w:t xml:space="preserve"> </w:t>
      </w:r>
      <w:r w:rsidR="001F64D2" w:rsidRPr="006125DC">
        <w:t xml:space="preserve">tengah </w:t>
      </w:r>
      <w:r w:rsidR="003569B1" w:rsidRPr="006125DC">
        <w:t>mengajak pembaca mengikuti</w:t>
      </w:r>
      <w:r w:rsidR="001F64D2" w:rsidRPr="006125DC">
        <w:t xml:space="preserve"> perjalanannya di Iran. </w:t>
      </w:r>
      <w:r w:rsidRPr="006125DC">
        <w:t>Berbeda denga</w:t>
      </w:r>
      <w:r w:rsidR="0021201E" w:rsidRPr="006125DC">
        <w:t>n penulis lainya</w:t>
      </w:r>
      <w:r w:rsidRPr="006125DC">
        <w:t xml:space="preserve">, </w:t>
      </w:r>
      <w:r w:rsidR="001F64D2" w:rsidRPr="006125DC">
        <w:t>dalam buku ini tidak hanya memperkenalkan berbagai nama dan tempat di Iran, melainkan juga</w:t>
      </w:r>
      <w:r w:rsidRPr="006125DC">
        <w:t xml:space="preserve"> </w:t>
      </w:r>
      <w:r w:rsidR="001F64D2" w:rsidRPr="006125DC">
        <w:t xml:space="preserve">melampirkan </w:t>
      </w:r>
      <w:r w:rsidR="0073236C" w:rsidRPr="006125DC">
        <w:t>beberapa foto</w:t>
      </w:r>
      <w:r w:rsidR="001F64D2" w:rsidRPr="006125DC">
        <w:t xml:space="preserve"> </w:t>
      </w:r>
      <w:r w:rsidR="0073236C" w:rsidRPr="006125DC">
        <w:t>hasil kunjungan</w:t>
      </w:r>
      <w:r w:rsidR="001D48F7" w:rsidRPr="006125DC">
        <w:t xml:space="preserve"> bersama keluarga</w:t>
      </w:r>
      <w:r w:rsidR="0073236C" w:rsidRPr="006125DC">
        <w:t>nya</w:t>
      </w:r>
      <w:r w:rsidR="001F64D2" w:rsidRPr="006125DC">
        <w:t xml:space="preserve">. </w:t>
      </w:r>
      <w:r w:rsidR="001D48F7" w:rsidRPr="006125DC">
        <w:t xml:space="preserve">Dalam menceritakan perjalanannya terutama pada tempat-tempat bersejarah, sang penulis juga menjelaskan latar belakang terjadinya peristiwa bersejarah tersebut. </w:t>
      </w:r>
    </w:p>
    <w:p w:rsidR="001D48F7" w:rsidRPr="006125DC" w:rsidRDefault="00B04C0F" w:rsidP="006125DC">
      <w:pPr>
        <w:spacing w:line="360" w:lineRule="auto"/>
        <w:jc w:val="both"/>
      </w:pPr>
      <w:r w:rsidRPr="006125DC">
        <w:tab/>
      </w:r>
      <w:r w:rsidR="003569B1" w:rsidRPr="006125DC">
        <w:t>Nah, y</w:t>
      </w:r>
      <w:r w:rsidRPr="006125DC">
        <w:t>ang m</w:t>
      </w:r>
      <w:r w:rsidR="0025096A" w:rsidRPr="006125DC">
        <w:t xml:space="preserve">enarik dari buku ini adalah </w:t>
      </w:r>
      <w:r w:rsidR="0073236C" w:rsidRPr="006125DC">
        <w:t xml:space="preserve">cara </w:t>
      </w:r>
      <w:r w:rsidR="003569B1" w:rsidRPr="006125DC">
        <w:t>p</w:t>
      </w:r>
      <w:r w:rsidR="0073236C" w:rsidRPr="006125DC">
        <w:t>enyampaia</w:t>
      </w:r>
      <w:r w:rsidR="003569B1" w:rsidRPr="006125DC">
        <w:t>n yang digunakan</w:t>
      </w:r>
      <w:r w:rsidR="00093A0E" w:rsidRPr="006125DC">
        <w:t>,</w:t>
      </w:r>
      <w:r w:rsidR="003569B1" w:rsidRPr="006125DC">
        <w:t xml:space="preserve"> </w:t>
      </w:r>
      <w:r w:rsidR="0073236C" w:rsidRPr="006125DC">
        <w:t>dengan gaya bahasa yang puitis. Hal ini menyebabkan seolah-olah pembaca hanyu</w:t>
      </w:r>
      <w:r w:rsidR="00093A0E" w:rsidRPr="006125DC">
        <w:t>t dan ikut merasakan apa yang dikisahkannya</w:t>
      </w:r>
      <w:r w:rsidR="0073236C" w:rsidRPr="006125DC">
        <w:t>.</w:t>
      </w:r>
    </w:p>
    <w:p w:rsidR="0025096A" w:rsidRPr="006125DC" w:rsidRDefault="001D48F7" w:rsidP="006125DC">
      <w:pPr>
        <w:spacing w:line="360" w:lineRule="auto"/>
        <w:jc w:val="both"/>
      </w:pPr>
      <w:r w:rsidRPr="006125DC">
        <w:tab/>
        <w:t xml:space="preserve">Disamping tempat-tempat bersejarah yang </w:t>
      </w:r>
      <w:r w:rsidR="00D71895" w:rsidRPr="006125DC">
        <w:t xml:space="preserve">ditulis, Afifah Ahmad juga </w:t>
      </w:r>
      <w:r w:rsidR="00D71895" w:rsidRPr="006125DC">
        <w:rPr>
          <w:i/>
        </w:rPr>
        <w:t>sharing</w:t>
      </w:r>
      <w:r w:rsidR="00D71895" w:rsidRPr="006125DC">
        <w:t xml:space="preserve"> mengenai budaya</w:t>
      </w:r>
      <w:r w:rsidR="00093A0E" w:rsidRPr="006125DC">
        <w:t xml:space="preserve"> atau tradisi</w:t>
      </w:r>
      <w:r w:rsidR="00D71895" w:rsidRPr="006125DC">
        <w:t xml:space="preserve"> yang terdapat di Iran.</w:t>
      </w:r>
      <w:r w:rsidR="003569B1" w:rsidRPr="006125DC">
        <w:t xml:space="preserve">  Puisi, seperti yang dikatakannya</w:t>
      </w:r>
      <w:r w:rsidR="00D71895" w:rsidRPr="006125DC">
        <w:t>, memang telah menjadi bagian yang sulit dipisahkan dari tradisi</w:t>
      </w:r>
      <w:r w:rsidR="00E81ED0" w:rsidRPr="006125DC">
        <w:t xml:space="preserve"> </w:t>
      </w:r>
      <w:r w:rsidR="00D71895" w:rsidRPr="006125DC">
        <w:t xml:space="preserve">masyarakat Persia. Hal ini dibuktikan dengan makam para penyair Iran yang </w:t>
      </w:r>
      <w:r w:rsidR="00555A8B" w:rsidRPr="006125DC">
        <w:t xml:space="preserve"> begitu diisitimewakan layaknya pahlawan nasional. Makam mereka </w:t>
      </w:r>
      <w:r w:rsidR="00D71895" w:rsidRPr="006125DC">
        <w:t>dipayungi kubah, bertempat ditaman</w:t>
      </w:r>
      <w:r w:rsidR="00555A8B" w:rsidRPr="006125DC">
        <w:t xml:space="preserve"> </w:t>
      </w:r>
      <w:r w:rsidR="00D71895" w:rsidRPr="006125DC">
        <w:t>yang indah</w:t>
      </w:r>
      <w:r w:rsidR="00555A8B" w:rsidRPr="006125DC">
        <w:t>,</w:t>
      </w:r>
      <w:r w:rsidR="00D71895" w:rsidRPr="006125DC">
        <w:t xml:space="preserve"> </w:t>
      </w:r>
      <w:r w:rsidR="003569B1" w:rsidRPr="006125DC">
        <w:t xml:space="preserve">contohnya </w:t>
      </w:r>
      <w:r w:rsidR="00D71895" w:rsidRPr="006125DC">
        <w:t>se</w:t>
      </w:r>
      <w:r w:rsidR="00E81ED0" w:rsidRPr="006125DC">
        <w:t>perti dikompleks pemakaman Hafiz (hlm. 75).</w:t>
      </w:r>
      <w:r w:rsidR="00D71895" w:rsidRPr="006125DC">
        <w:t xml:space="preserve"> </w:t>
      </w:r>
      <w:r w:rsidR="0073236C" w:rsidRPr="006125DC">
        <w:t xml:space="preserve"> </w:t>
      </w:r>
    </w:p>
    <w:p w:rsidR="00701096" w:rsidRPr="006125DC" w:rsidRDefault="00701096" w:rsidP="006125DC">
      <w:pPr>
        <w:spacing w:line="360" w:lineRule="auto"/>
        <w:jc w:val="both"/>
      </w:pPr>
      <w:r w:rsidRPr="006125DC">
        <w:tab/>
        <w:t xml:space="preserve">Tidak hanya Puisi, ada juga cerita yang dituturkan sang penulis mengenai “arti sebuah karpet”. Sudah sejak lama karpet telah menjadi napas sekaligus </w:t>
      </w:r>
      <w:r w:rsidRPr="006125DC">
        <w:lastRenderedPageBreak/>
        <w:t xml:space="preserve">prestise bagi kehidupan masyarakat di Iran. Bahkan di rumah orang paling miskin sekalipun akan terpasang karpet. Hal ini menggambarkan bahwa masyarakat disana sudah menyiapkan segala hal yang ada untuk menyambut tamunya, sekalipun hanya sekedar mencuci karpet (hlm. 41) </w:t>
      </w:r>
    </w:p>
    <w:p w:rsidR="00F27E0C" w:rsidRPr="006125DC" w:rsidRDefault="00EA6E36" w:rsidP="006125DC">
      <w:pPr>
        <w:spacing w:line="360" w:lineRule="auto"/>
        <w:jc w:val="both"/>
      </w:pPr>
      <w:r w:rsidRPr="006125DC">
        <w:tab/>
      </w:r>
      <w:r w:rsidR="00537BBC" w:rsidRPr="006125DC">
        <w:t xml:space="preserve">Adapun yang menjadi perhatian </w:t>
      </w:r>
      <w:r w:rsidR="003569B1" w:rsidRPr="006125DC">
        <w:t>saya</w:t>
      </w:r>
      <w:r w:rsidR="00537BBC" w:rsidRPr="006125DC">
        <w:t xml:space="preserve"> pada buku yang</w:t>
      </w:r>
      <w:r w:rsidR="00555A8B" w:rsidRPr="006125DC">
        <w:t xml:space="preserve"> ditulis</w:t>
      </w:r>
      <w:r w:rsidR="00537BBC" w:rsidRPr="006125DC">
        <w:t xml:space="preserve"> adalah </w:t>
      </w:r>
      <w:r w:rsidR="00555A8B" w:rsidRPr="006125DC">
        <w:t xml:space="preserve">mengenai </w:t>
      </w:r>
      <w:r w:rsidR="00555A8B" w:rsidRPr="006125DC">
        <w:rPr>
          <w:i/>
        </w:rPr>
        <w:t>traveling</w:t>
      </w:r>
      <w:r w:rsidR="00235C31" w:rsidRPr="006125DC">
        <w:rPr>
          <w:i/>
        </w:rPr>
        <w:t xml:space="preserve"> </w:t>
      </w:r>
      <w:r w:rsidR="00701096" w:rsidRPr="006125DC">
        <w:t xml:space="preserve">yang memadukan antara sejarah, budaya dan </w:t>
      </w:r>
      <w:r w:rsidR="00235C31" w:rsidRPr="006125DC">
        <w:t>keindahan alam di Iran</w:t>
      </w:r>
      <w:r w:rsidR="00235C31" w:rsidRPr="006125DC">
        <w:rPr>
          <w:i/>
        </w:rPr>
        <w:t>.</w:t>
      </w:r>
      <w:r w:rsidR="00235C31" w:rsidRPr="006125DC">
        <w:t xml:space="preserve"> Pembaca diajak untuk berkenalan dengan “dunia luar”, yang mungkin belum diketahui dan didengar sebelumnya, antara lain Qom, Mashhad, Hamedan Nishapur, Tabriz, desa Kandovan dan desa Masouleh. Juga </w:t>
      </w:r>
      <w:r w:rsidR="003569B1" w:rsidRPr="006125DC">
        <w:t xml:space="preserve">mengunjungi </w:t>
      </w:r>
      <w:r w:rsidR="00235C31" w:rsidRPr="006125DC">
        <w:t>tempat ziarah ke makam para Imam</w:t>
      </w:r>
      <w:r w:rsidR="003569B1" w:rsidRPr="006125DC">
        <w:t xml:space="preserve"> atau makam para orang-orang yang berpengaruh dalam bidang ilmu pengetahuan dan kebijaksanaan</w:t>
      </w:r>
      <w:r w:rsidR="00093A0E" w:rsidRPr="006125DC">
        <w:t>,</w:t>
      </w:r>
      <w:r w:rsidR="003569B1" w:rsidRPr="006125DC">
        <w:t xml:space="preserve"> Ibn Sina</w:t>
      </w:r>
      <w:r w:rsidR="00093A0E" w:rsidRPr="006125DC">
        <w:t xml:space="preserve"> dan </w:t>
      </w:r>
      <w:r w:rsidR="003569B1" w:rsidRPr="006125DC">
        <w:t>Mulla Sadra</w:t>
      </w:r>
      <w:r w:rsidR="00093A0E" w:rsidRPr="006125DC">
        <w:t xml:space="preserve"> misalnya,</w:t>
      </w:r>
      <w:r w:rsidR="003569B1" w:rsidRPr="006125DC">
        <w:t xml:space="preserve"> yang merupakan tokoh besar dalam sejarah dan pada zamannya.</w:t>
      </w:r>
    </w:p>
    <w:p w:rsidR="00672CAD" w:rsidRPr="006125DC" w:rsidRDefault="00672CAD" w:rsidP="006125DC">
      <w:pPr>
        <w:spacing w:line="360" w:lineRule="auto"/>
        <w:jc w:val="both"/>
        <w:rPr>
          <w:b/>
          <w:bCs/>
        </w:rPr>
      </w:pPr>
    </w:p>
    <w:p w:rsidR="00F96071" w:rsidRPr="006125DC" w:rsidRDefault="00450433" w:rsidP="006125DC">
      <w:pPr>
        <w:spacing w:line="360" w:lineRule="auto"/>
        <w:jc w:val="both"/>
        <w:rPr>
          <w:bCs/>
        </w:rPr>
      </w:pPr>
      <w:r w:rsidRPr="006125DC">
        <w:rPr>
          <w:bCs/>
        </w:rPr>
        <w:t xml:space="preserve">Oleh : </w:t>
      </w:r>
      <w:r w:rsidR="00F96071" w:rsidRPr="006125DC">
        <w:rPr>
          <w:b/>
          <w:bCs/>
        </w:rPr>
        <w:t>AGUS AZWAR HIDAYAT</w:t>
      </w:r>
    </w:p>
    <w:p w:rsidR="00450433" w:rsidRPr="006125DC" w:rsidRDefault="00F96071" w:rsidP="006125DC">
      <w:pPr>
        <w:spacing w:line="360" w:lineRule="auto"/>
      </w:pPr>
      <w:r w:rsidRPr="006125DC">
        <w:t xml:space="preserve">Mahasiswa UIN Sunan Kalijaga, </w:t>
      </w:r>
    </w:p>
    <w:p w:rsidR="00F96071" w:rsidRPr="006125DC" w:rsidRDefault="00F96071" w:rsidP="006125DC">
      <w:pPr>
        <w:spacing w:line="360" w:lineRule="auto"/>
      </w:pPr>
      <w:r w:rsidRPr="006125DC">
        <w:t>Fakultas Ushuluddin Dan Pemikiran Islam</w:t>
      </w:r>
      <w:r w:rsidR="00450433" w:rsidRPr="006125DC">
        <w:t>.</w:t>
      </w:r>
    </w:p>
    <w:p w:rsidR="009B6376" w:rsidRPr="006125DC" w:rsidRDefault="009B6376" w:rsidP="006125DC">
      <w:pPr>
        <w:spacing w:line="360" w:lineRule="auto"/>
        <w:jc w:val="both"/>
      </w:pPr>
    </w:p>
    <w:sectPr w:rsidR="009B6376" w:rsidRPr="006125DC" w:rsidSect="006125DC">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554" w:rsidRDefault="008E2554" w:rsidP="001D48F7">
      <w:r>
        <w:separator/>
      </w:r>
    </w:p>
  </w:endnote>
  <w:endnote w:type="continuationSeparator" w:id="1">
    <w:p w:rsidR="008E2554" w:rsidRDefault="008E2554" w:rsidP="001D4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554" w:rsidRDefault="008E2554" w:rsidP="001D48F7">
      <w:r>
        <w:separator/>
      </w:r>
    </w:p>
  </w:footnote>
  <w:footnote w:type="continuationSeparator" w:id="1">
    <w:p w:rsidR="008E2554" w:rsidRDefault="008E2554" w:rsidP="001D4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8960BF"/>
    <w:rsid w:val="00093A0E"/>
    <w:rsid w:val="000B7404"/>
    <w:rsid w:val="000C4E4D"/>
    <w:rsid w:val="001B0BE8"/>
    <w:rsid w:val="001C23EB"/>
    <w:rsid w:val="001D48F7"/>
    <w:rsid w:val="001F64D2"/>
    <w:rsid w:val="002074E3"/>
    <w:rsid w:val="0021201E"/>
    <w:rsid w:val="00235C31"/>
    <w:rsid w:val="00246A3A"/>
    <w:rsid w:val="0025096A"/>
    <w:rsid w:val="00282E80"/>
    <w:rsid w:val="002B4018"/>
    <w:rsid w:val="002C5FC5"/>
    <w:rsid w:val="003569B1"/>
    <w:rsid w:val="0037551C"/>
    <w:rsid w:val="004218DC"/>
    <w:rsid w:val="00427DA8"/>
    <w:rsid w:val="00450433"/>
    <w:rsid w:val="00484738"/>
    <w:rsid w:val="004C3368"/>
    <w:rsid w:val="004E72F6"/>
    <w:rsid w:val="00537BBC"/>
    <w:rsid w:val="00555A8B"/>
    <w:rsid w:val="00556868"/>
    <w:rsid w:val="00575D63"/>
    <w:rsid w:val="005A6542"/>
    <w:rsid w:val="00603894"/>
    <w:rsid w:val="006125DC"/>
    <w:rsid w:val="00672CAD"/>
    <w:rsid w:val="006B6DFF"/>
    <w:rsid w:val="006C6DCF"/>
    <w:rsid w:val="00701096"/>
    <w:rsid w:val="0073236C"/>
    <w:rsid w:val="0073484B"/>
    <w:rsid w:val="007A3D04"/>
    <w:rsid w:val="0085030B"/>
    <w:rsid w:val="008960BF"/>
    <w:rsid w:val="008D6BDF"/>
    <w:rsid w:val="008E2554"/>
    <w:rsid w:val="008E7B74"/>
    <w:rsid w:val="00914BA9"/>
    <w:rsid w:val="00937FBB"/>
    <w:rsid w:val="009670E6"/>
    <w:rsid w:val="009A2846"/>
    <w:rsid w:val="009B6376"/>
    <w:rsid w:val="009F0503"/>
    <w:rsid w:val="00A079A2"/>
    <w:rsid w:val="00A22F27"/>
    <w:rsid w:val="00A30ADE"/>
    <w:rsid w:val="00A855BF"/>
    <w:rsid w:val="00AA48DE"/>
    <w:rsid w:val="00B04C0F"/>
    <w:rsid w:val="00B4215A"/>
    <w:rsid w:val="00B6514A"/>
    <w:rsid w:val="00C142F2"/>
    <w:rsid w:val="00C4180F"/>
    <w:rsid w:val="00C47D09"/>
    <w:rsid w:val="00C821FA"/>
    <w:rsid w:val="00CD71A8"/>
    <w:rsid w:val="00D71895"/>
    <w:rsid w:val="00DA6A0F"/>
    <w:rsid w:val="00DE1A91"/>
    <w:rsid w:val="00DF0308"/>
    <w:rsid w:val="00E20B9B"/>
    <w:rsid w:val="00E277EF"/>
    <w:rsid w:val="00E72F1A"/>
    <w:rsid w:val="00E8054C"/>
    <w:rsid w:val="00E81ED0"/>
    <w:rsid w:val="00E90588"/>
    <w:rsid w:val="00EA6E36"/>
    <w:rsid w:val="00ED0329"/>
    <w:rsid w:val="00F27E0C"/>
    <w:rsid w:val="00F4234D"/>
    <w:rsid w:val="00F53606"/>
    <w:rsid w:val="00F96071"/>
    <w:rsid w:val="00FB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E3"/>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8F7"/>
    <w:pPr>
      <w:tabs>
        <w:tab w:val="center" w:pos="4680"/>
        <w:tab w:val="right" w:pos="9360"/>
      </w:tabs>
    </w:pPr>
  </w:style>
  <w:style w:type="character" w:customStyle="1" w:styleId="HeaderChar">
    <w:name w:val="Header Char"/>
    <w:basedOn w:val="DefaultParagraphFont"/>
    <w:link w:val="Header"/>
    <w:uiPriority w:val="99"/>
    <w:semiHidden/>
    <w:locked/>
    <w:rsid w:val="001D48F7"/>
    <w:rPr>
      <w:rFonts w:cs="Times New Roman"/>
      <w:sz w:val="24"/>
      <w:szCs w:val="24"/>
    </w:rPr>
  </w:style>
  <w:style w:type="paragraph" w:styleId="Footer">
    <w:name w:val="footer"/>
    <w:basedOn w:val="Normal"/>
    <w:link w:val="FooterChar"/>
    <w:uiPriority w:val="99"/>
    <w:semiHidden/>
    <w:unhideWhenUsed/>
    <w:rsid w:val="001D48F7"/>
    <w:pPr>
      <w:tabs>
        <w:tab w:val="center" w:pos="4680"/>
        <w:tab w:val="right" w:pos="9360"/>
      </w:tabs>
    </w:pPr>
  </w:style>
  <w:style w:type="character" w:customStyle="1" w:styleId="FooterChar">
    <w:name w:val="Footer Char"/>
    <w:basedOn w:val="DefaultParagraphFont"/>
    <w:link w:val="Footer"/>
    <w:uiPriority w:val="99"/>
    <w:semiHidden/>
    <w:locked/>
    <w:rsid w:val="001D48F7"/>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2358</Characters>
  <Application>Microsoft Office Word</Application>
  <DocSecurity>0</DocSecurity>
  <Lines>19</Lines>
  <Paragraphs>5</Paragraphs>
  <ScaleCrop>false</ScaleCrop>
  <Company>Jogja</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 Jagad Diri</dc:title>
  <dc:creator>Tri Ad@b_ Bs@ Yahoo</dc:creator>
  <cp:lastModifiedBy>Lenovo</cp:lastModifiedBy>
  <cp:revision>3</cp:revision>
  <dcterms:created xsi:type="dcterms:W3CDTF">2013-09-23T11:32:00Z</dcterms:created>
  <dcterms:modified xsi:type="dcterms:W3CDTF">2013-11-19T02:17:00Z</dcterms:modified>
</cp:coreProperties>
</file>