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8A" w:rsidRDefault="00D54666" w:rsidP="00760D8A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 </w:t>
      </w:r>
      <w:r w:rsidR="00760D8A" w:rsidRPr="00326F09">
        <w:rPr>
          <w:rFonts w:asciiTheme="minorHAnsi" w:hAnsiTheme="minorHAnsi" w:cstheme="minorHAnsi"/>
          <w:b/>
          <w:lang w:val="en-US"/>
        </w:rPr>
        <w:t xml:space="preserve">DRAFT </w:t>
      </w:r>
      <w:r w:rsidR="00760D8A">
        <w:rPr>
          <w:rFonts w:asciiTheme="minorHAnsi" w:hAnsiTheme="minorHAnsi" w:cstheme="minorHAnsi"/>
          <w:b/>
          <w:lang w:val="en-US"/>
        </w:rPr>
        <w:t>ANGGARAN DASAR DAN ANGGARAN RUMAH TANGGA</w:t>
      </w:r>
    </w:p>
    <w:p w:rsidR="00760D8A" w:rsidRDefault="00760D8A" w:rsidP="00760D8A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ASOSIASI PERPUSTAKAAN PERGURUAN TINGGI ISLAM</w:t>
      </w:r>
    </w:p>
    <w:p w:rsidR="00CA038E" w:rsidRPr="00326F09" w:rsidRDefault="009D45FC" w:rsidP="00760D8A">
      <w:pPr>
        <w:jc w:val="center"/>
        <w:rPr>
          <w:rFonts w:asciiTheme="minorHAnsi" w:hAnsiTheme="minorHAnsi" w:cstheme="minorHAnsi"/>
          <w:b/>
          <w:lang w:val="en-US"/>
        </w:rPr>
      </w:pPr>
      <w:r w:rsidRPr="00326F09">
        <w:rPr>
          <w:rFonts w:asciiTheme="minorHAnsi" w:hAnsiTheme="minorHAnsi" w:cstheme="minorHAnsi"/>
          <w:b/>
          <w:lang w:val="en-US"/>
        </w:rPr>
        <w:t xml:space="preserve"> </w:t>
      </w:r>
      <w:r w:rsidR="00760D8A">
        <w:rPr>
          <w:rFonts w:asciiTheme="minorHAnsi" w:hAnsiTheme="minorHAnsi" w:cstheme="minorHAnsi"/>
          <w:b/>
          <w:lang w:val="en-US"/>
        </w:rPr>
        <w:t>(</w:t>
      </w:r>
      <w:r w:rsidRPr="00326F09">
        <w:rPr>
          <w:rFonts w:asciiTheme="minorHAnsi" w:hAnsiTheme="minorHAnsi" w:cstheme="minorHAnsi"/>
          <w:b/>
          <w:lang w:val="en-US"/>
        </w:rPr>
        <w:t>APPTIS</w:t>
      </w:r>
      <w:r w:rsidR="00760D8A">
        <w:rPr>
          <w:rFonts w:asciiTheme="minorHAnsi" w:hAnsiTheme="minorHAnsi" w:cstheme="minorHAnsi"/>
          <w:b/>
          <w:lang w:val="en-US"/>
        </w:rPr>
        <w:t>)</w:t>
      </w:r>
    </w:p>
    <w:p w:rsidR="009D45FC" w:rsidRPr="009D45FC" w:rsidRDefault="009D45FC">
      <w:pPr>
        <w:rPr>
          <w:rFonts w:asciiTheme="minorHAnsi" w:hAnsiTheme="minorHAnsi" w:cstheme="minorHAnsi"/>
          <w:lang w:val="en-US"/>
        </w:rPr>
      </w:pPr>
    </w:p>
    <w:p w:rsidR="009D45FC" w:rsidRPr="009D45FC" w:rsidRDefault="009D45FC">
      <w:pPr>
        <w:rPr>
          <w:rFonts w:asciiTheme="minorHAnsi" w:hAnsiTheme="minorHAnsi" w:cstheme="minorHAnsi"/>
          <w:lang w:val="en-US"/>
        </w:rPr>
      </w:pPr>
    </w:p>
    <w:p w:rsidR="009D45FC" w:rsidRPr="009D45FC" w:rsidRDefault="009D45FC" w:rsidP="009D45FC">
      <w:pPr>
        <w:jc w:val="both"/>
        <w:rPr>
          <w:rFonts w:asciiTheme="minorHAnsi" w:hAnsiTheme="minorHAnsi" w:cstheme="minorHAnsi"/>
          <w:lang w:val="en-US"/>
        </w:rPr>
      </w:pPr>
    </w:p>
    <w:p w:rsidR="009D45FC" w:rsidRPr="009D45FC" w:rsidRDefault="009D45FC" w:rsidP="009D45FC">
      <w:pPr>
        <w:jc w:val="both"/>
        <w:rPr>
          <w:rFonts w:asciiTheme="minorHAnsi" w:hAnsiTheme="minorHAnsi" w:cstheme="minorHAnsi"/>
          <w:b/>
          <w:lang w:val="en-US"/>
        </w:rPr>
      </w:pPr>
      <w:r w:rsidRPr="009D45FC">
        <w:rPr>
          <w:rFonts w:asciiTheme="minorHAnsi" w:hAnsiTheme="minorHAnsi" w:cstheme="minorHAnsi"/>
          <w:b/>
          <w:lang w:val="en-US"/>
        </w:rPr>
        <w:t>PENDAHULUAN</w:t>
      </w:r>
    </w:p>
    <w:p w:rsidR="009D45FC" w:rsidRDefault="00760D8A" w:rsidP="00760D8A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en-US"/>
        </w:rPr>
        <w:t>PPTIS</w:t>
      </w:r>
      <w:r w:rsidR="002635FD">
        <w:rPr>
          <w:rFonts w:asciiTheme="minorHAnsi" w:hAnsiTheme="minorHAnsi" w:cstheme="minorHAnsi"/>
        </w:rPr>
        <w:t xml:space="preserve"> menyadari bahwa</w:t>
      </w:r>
      <w:r w:rsidR="00AE3747">
        <w:rPr>
          <w:rFonts w:asciiTheme="minorHAnsi" w:hAnsiTheme="minorHAnsi" w:cstheme="minorHAnsi"/>
          <w:lang w:val="en-US"/>
        </w:rPr>
        <w:t xml:space="preserve"> </w:t>
      </w:r>
      <w:r w:rsidR="002635FD">
        <w:rPr>
          <w:rFonts w:asciiTheme="minorHAnsi" w:hAnsiTheme="minorHAnsi" w:cstheme="minorHAnsi"/>
        </w:rPr>
        <w:t>untuk meningkatkan</w:t>
      </w:r>
      <w:r>
        <w:rPr>
          <w:rFonts w:asciiTheme="minorHAnsi" w:hAnsiTheme="minorHAnsi" w:cstheme="minorHAnsi"/>
          <w:lang w:val="en-US"/>
        </w:rPr>
        <w:t xml:space="preserve"> </w:t>
      </w:r>
      <w:r w:rsidR="002635FD">
        <w:rPr>
          <w:rFonts w:asciiTheme="minorHAnsi" w:hAnsiTheme="minorHAnsi" w:cstheme="minorHAnsi"/>
        </w:rPr>
        <w:t xml:space="preserve">kualitas institusi </w:t>
      </w:r>
      <w:r w:rsidR="009D45FC">
        <w:rPr>
          <w:rFonts w:asciiTheme="minorHAnsi" w:hAnsiTheme="minorHAnsi" w:cstheme="minorHAnsi"/>
          <w:lang w:val="en-US"/>
        </w:rPr>
        <w:t xml:space="preserve">Asosiasi Perpustakaan Perguruan Tinggi Islam </w:t>
      </w:r>
      <w:r w:rsidR="001C35ED">
        <w:rPr>
          <w:rFonts w:asciiTheme="minorHAnsi" w:hAnsiTheme="minorHAnsi" w:cstheme="minorHAnsi"/>
          <w:lang w:val="en-US"/>
        </w:rPr>
        <w:t xml:space="preserve">menyadari bahwa untuk </w:t>
      </w:r>
      <w:r w:rsidR="00B607A9" w:rsidRPr="00570379">
        <w:rPr>
          <w:rFonts w:ascii="Calibri" w:eastAsia="Calibri" w:hAnsi="Calibri" w:cs="Calibri"/>
          <w:color w:val="FF0000"/>
          <w:lang w:val="en-US"/>
        </w:rPr>
        <w:t>meningkatkan</w:t>
      </w:r>
      <w:r w:rsidR="001C35ED">
        <w:rPr>
          <w:rFonts w:asciiTheme="minorHAnsi" w:hAnsiTheme="minorHAnsi" w:cstheme="minorHAnsi"/>
          <w:lang w:val="en-US"/>
        </w:rPr>
        <w:t xml:space="preserve"> kualitas institusi Perpustakaaan Perguruan Tinggi Islam di bawah Kementrian Agama RI yang mencakup Sumber Daya Manusia (SDM), layanan, koleksi, dan implementasi teknologi informasi, </w:t>
      </w:r>
      <w:r w:rsidR="00B607A9" w:rsidRPr="0023610D">
        <w:rPr>
          <w:rFonts w:ascii="Calibri" w:eastAsia="Calibri" w:hAnsi="Calibri" w:cs="Calibri"/>
          <w:color w:val="FF0000"/>
          <w:lang w:val="en-US"/>
        </w:rPr>
        <w:t>dan kerjasama</w:t>
      </w:r>
      <w:r w:rsidR="00B607A9">
        <w:rPr>
          <w:rFonts w:ascii="Calibri" w:eastAsia="Calibri" w:hAnsi="Calibri" w:cs="Calibri"/>
          <w:color w:val="FF0000"/>
          <w:lang w:val="en-US"/>
        </w:rPr>
        <w:t>/jaringan</w:t>
      </w:r>
      <w:r w:rsidR="00B607A9">
        <w:rPr>
          <w:rFonts w:ascii="Calibri" w:hAnsi="Calibri" w:cs="Calibri"/>
          <w:color w:val="FF0000"/>
          <w:lang w:val="en-US"/>
        </w:rPr>
        <w:t>,</w:t>
      </w:r>
      <w:r w:rsidR="00B607A9">
        <w:rPr>
          <w:rFonts w:asciiTheme="minorHAnsi" w:hAnsiTheme="minorHAnsi" w:cstheme="minorHAnsi"/>
          <w:lang w:val="en-US"/>
        </w:rPr>
        <w:t xml:space="preserve"> </w:t>
      </w:r>
      <w:r w:rsidR="001C35ED">
        <w:rPr>
          <w:rFonts w:asciiTheme="minorHAnsi" w:hAnsiTheme="minorHAnsi" w:cstheme="minorHAnsi"/>
          <w:lang w:val="en-US"/>
        </w:rPr>
        <w:t xml:space="preserve">dituntut </w:t>
      </w:r>
      <w:r w:rsidR="00B607A9" w:rsidRPr="00D74921">
        <w:rPr>
          <w:rFonts w:ascii="Calibri" w:eastAsia="Calibri" w:hAnsi="Calibri" w:cs="Calibri"/>
          <w:color w:val="FF0000"/>
          <w:lang w:val="en-US"/>
        </w:rPr>
        <w:t>dedikasi</w:t>
      </w:r>
      <w:r w:rsidR="009D45FC" w:rsidRPr="009D45FC">
        <w:rPr>
          <w:rFonts w:asciiTheme="minorHAnsi" w:hAnsiTheme="minorHAnsi" w:cstheme="minorHAnsi"/>
          <w:lang w:val="en-US"/>
        </w:rPr>
        <w:t xml:space="preserve"> dan rasa tulus yang tinggi untuk membangun kerjasama dalam sebuah organisasi.</w:t>
      </w:r>
      <w:r w:rsidR="00326F09">
        <w:rPr>
          <w:rFonts w:asciiTheme="minorHAnsi" w:hAnsiTheme="minorHAnsi" w:cstheme="minorHAnsi"/>
          <w:lang w:val="en-US"/>
        </w:rPr>
        <w:t xml:space="preserve"> Kerjasama perpustakaan perguran tinggi Islam bercita-cita </w:t>
      </w:r>
      <w:r w:rsidR="00326F09" w:rsidRPr="00326F09">
        <w:rPr>
          <w:rFonts w:asciiTheme="minorHAnsi" w:hAnsiTheme="minorHAnsi" w:cstheme="minorHAnsi"/>
          <w:lang w:val="en-US"/>
        </w:rPr>
        <w:t>membangun peradaban melalui pengembangan perpustakaan yang dapat berkontribus</w:t>
      </w:r>
      <w:r w:rsidR="008D1CEE">
        <w:rPr>
          <w:rFonts w:asciiTheme="minorHAnsi" w:hAnsiTheme="minorHAnsi" w:cstheme="minorHAnsi"/>
          <w:lang w:val="en-US"/>
        </w:rPr>
        <w:t xml:space="preserve">i dalam mencerdaskan </w:t>
      </w:r>
      <w:r w:rsidR="008D1CEE">
        <w:rPr>
          <w:rFonts w:asciiTheme="minorHAnsi" w:hAnsiTheme="minorHAnsi" w:cstheme="minorHAnsi"/>
        </w:rPr>
        <w:t>kehidupan</w:t>
      </w:r>
      <w:r w:rsidR="00326F09" w:rsidRPr="00326F09">
        <w:rPr>
          <w:rFonts w:asciiTheme="minorHAnsi" w:hAnsiTheme="minorHAnsi" w:cstheme="minorHAnsi"/>
          <w:lang w:val="en-US"/>
        </w:rPr>
        <w:t xml:space="preserve"> bangsa In</w:t>
      </w:r>
      <w:r w:rsidR="008D1CEE">
        <w:rPr>
          <w:rFonts w:asciiTheme="minorHAnsi" w:hAnsiTheme="minorHAnsi" w:cstheme="minorHAnsi"/>
          <w:lang w:val="en-US"/>
        </w:rPr>
        <w:t xml:space="preserve">donesia  </w:t>
      </w:r>
      <w:r w:rsidR="008D1CEE">
        <w:rPr>
          <w:rFonts w:asciiTheme="minorHAnsi" w:hAnsiTheme="minorHAnsi" w:cstheme="minorHAnsi"/>
        </w:rPr>
        <w:t xml:space="preserve">dan seluruh </w:t>
      </w:r>
      <w:r w:rsidR="00326F09">
        <w:rPr>
          <w:rFonts w:asciiTheme="minorHAnsi" w:hAnsiTheme="minorHAnsi" w:cstheme="minorHAnsi"/>
          <w:lang w:val="en-US"/>
        </w:rPr>
        <w:t>seluruh umat manusia.</w:t>
      </w:r>
    </w:p>
    <w:p w:rsidR="00F872B7" w:rsidRPr="009D45FC" w:rsidRDefault="00F872B7" w:rsidP="00B607A9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APPTIS</w:t>
      </w:r>
      <w:r w:rsidR="002635FD">
        <w:rPr>
          <w:rFonts w:asciiTheme="minorHAnsi" w:hAnsiTheme="minorHAnsi" w:cstheme="minorHAnsi"/>
        </w:rPr>
        <w:t xml:space="preserve">menyadari bahwa untuk meningktatkan kualitas institusi perpustakan </w:t>
      </w:r>
      <w:r>
        <w:rPr>
          <w:rFonts w:asciiTheme="minorHAnsi" w:hAnsiTheme="minorHAnsi" w:cstheme="minorHAnsi"/>
          <w:lang w:val="en-US"/>
        </w:rPr>
        <w:t xml:space="preserve"> pergur</w:t>
      </w:r>
      <w:r w:rsidR="00E66B87">
        <w:rPr>
          <w:rFonts w:asciiTheme="minorHAnsi" w:hAnsiTheme="minorHAnsi" w:cstheme="minorHAnsi"/>
          <w:lang w:val="en-US"/>
        </w:rPr>
        <w:t>u</w:t>
      </w:r>
      <w:r>
        <w:rPr>
          <w:rFonts w:asciiTheme="minorHAnsi" w:hAnsiTheme="minorHAnsi" w:cstheme="minorHAnsi"/>
          <w:lang w:val="en-US"/>
        </w:rPr>
        <w:t xml:space="preserve">an tinggi Islam di lingkungan Kementrian Agama </w:t>
      </w:r>
      <w:r w:rsidR="00E66B87">
        <w:rPr>
          <w:rFonts w:asciiTheme="minorHAnsi" w:hAnsiTheme="minorHAnsi" w:cstheme="minorHAnsi"/>
          <w:lang w:val="en-US"/>
        </w:rPr>
        <w:t>Republik Indonesia</w:t>
      </w:r>
      <w:r w:rsidRPr="009D45FC">
        <w:rPr>
          <w:rFonts w:asciiTheme="minorHAnsi" w:hAnsiTheme="minorHAnsi" w:cstheme="minorHAnsi"/>
          <w:lang w:val="en-US"/>
        </w:rPr>
        <w:t xml:space="preserve"> </w:t>
      </w:r>
      <w:r w:rsidR="00B607A9" w:rsidRPr="007A27F1">
        <w:rPr>
          <w:rFonts w:ascii="Calibri" w:eastAsia="Calibri" w:hAnsi="Calibri" w:cs="Calibri"/>
          <w:color w:val="FF0000"/>
          <w:lang w:val="en-US"/>
        </w:rPr>
        <w:t>dimaksudkan untuk</w:t>
      </w:r>
      <w:r w:rsidRPr="009D45FC">
        <w:rPr>
          <w:rFonts w:asciiTheme="minorHAnsi" w:hAnsiTheme="minorHAnsi" w:cstheme="minorHAnsi"/>
          <w:lang w:val="en-US"/>
        </w:rPr>
        <w:t xml:space="preserve"> memberikan peran yang besar dalam pembangunan nasional dengan didorong oleh keinginan untuk memberikan sumbangan tenaga dan </w:t>
      </w:r>
      <w:r w:rsidR="00B607A9" w:rsidRPr="007A27F1">
        <w:rPr>
          <w:rFonts w:ascii="Calibri" w:eastAsia="Calibri" w:hAnsi="Calibri" w:cs="Calibri"/>
          <w:color w:val="FF0000"/>
          <w:lang w:val="en-US"/>
        </w:rPr>
        <w:t>pikiran</w:t>
      </w:r>
      <w:r w:rsidRPr="009D45FC">
        <w:rPr>
          <w:rFonts w:asciiTheme="minorHAnsi" w:hAnsiTheme="minorHAnsi" w:cstheme="minorHAnsi"/>
          <w:lang w:val="en-US"/>
        </w:rPr>
        <w:t xml:space="preserve"> demi tercapainya </w:t>
      </w:r>
      <w:r>
        <w:rPr>
          <w:rFonts w:asciiTheme="minorHAnsi" w:hAnsiTheme="minorHAnsi" w:cstheme="minorHAnsi"/>
          <w:lang w:val="en-US"/>
        </w:rPr>
        <w:t xml:space="preserve">mutu perpustakaan perguruan tinggi </w:t>
      </w:r>
      <w:r w:rsidR="00E66B87">
        <w:rPr>
          <w:rFonts w:asciiTheme="minorHAnsi" w:hAnsiTheme="minorHAnsi" w:cstheme="minorHAnsi"/>
          <w:lang w:val="en-US"/>
        </w:rPr>
        <w:t xml:space="preserve">Islam </w:t>
      </w:r>
      <w:r>
        <w:rPr>
          <w:rFonts w:asciiTheme="minorHAnsi" w:hAnsiTheme="minorHAnsi" w:cstheme="minorHAnsi"/>
          <w:lang w:val="en-US"/>
        </w:rPr>
        <w:t xml:space="preserve">yang berstandar nasional yang dapat mendukung lembaga induknya dalam </w:t>
      </w:r>
      <w:r w:rsidR="00326F09">
        <w:rPr>
          <w:rFonts w:asciiTheme="minorHAnsi" w:hAnsiTheme="minorHAnsi" w:cstheme="minorHAnsi"/>
          <w:lang w:val="en-US"/>
        </w:rPr>
        <w:t>mewujudkan T</w:t>
      </w:r>
      <w:r>
        <w:rPr>
          <w:rFonts w:asciiTheme="minorHAnsi" w:hAnsiTheme="minorHAnsi" w:cstheme="minorHAnsi"/>
          <w:lang w:val="en-US"/>
        </w:rPr>
        <w:t xml:space="preserve">ri </w:t>
      </w:r>
      <w:r w:rsidR="00326F09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>harma perguruan tinggi</w:t>
      </w:r>
      <w:r w:rsidRPr="009D45FC">
        <w:rPr>
          <w:rFonts w:asciiTheme="minorHAnsi" w:hAnsiTheme="minorHAnsi" w:cstheme="minorHAnsi"/>
          <w:lang w:val="en-US"/>
        </w:rPr>
        <w:t>.</w:t>
      </w:r>
      <w:r w:rsidR="00326F09">
        <w:rPr>
          <w:rFonts w:asciiTheme="minorHAnsi" w:hAnsiTheme="minorHAnsi" w:cstheme="minorHAnsi"/>
          <w:lang w:val="en-US"/>
        </w:rPr>
        <w:t xml:space="preserve"> Perpustakaan pergur</w:t>
      </w:r>
      <w:r w:rsidR="00EE6B70">
        <w:rPr>
          <w:rFonts w:asciiTheme="minorHAnsi" w:hAnsiTheme="minorHAnsi" w:cstheme="minorHAnsi"/>
          <w:lang w:val="en-US"/>
        </w:rPr>
        <w:t>u</w:t>
      </w:r>
      <w:r w:rsidR="00326F09">
        <w:rPr>
          <w:rFonts w:asciiTheme="minorHAnsi" w:hAnsiTheme="minorHAnsi" w:cstheme="minorHAnsi"/>
          <w:lang w:val="en-US"/>
        </w:rPr>
        <w:t>an tinggi Islam yang berhimpun dalam sebuah asosiasi juga diharapkan dapat mendorong dan mensosialisasikan</w:t>
      </w:r>
      <w:r w:rsidR="00326F09" w:rsidRPr="00326F09">
        <w:rPr>
          <w:rFonts w:asciiTheme="minorHAnsi" w:hAnsiTheme="minorHAnsi" w:cstheme="minorHAnsi"/>
          <w:lang w:val="en-US"/>
        </w:rPr>
        <w:t xml:space="preserve"> pentingnya keterbukaan akses sumber-sumber informasi yang dihasilkan oleh masyarakat kampus </w:t>
      </w:r>
      <w:r w:rsidR="00326F09">
        <w:rPr>
          <w:rFonts w:asciiTheme="minorHAnsi" w:hAnsiTheme="minorHAnsi" w:cstheme="minorHAnsi"/>
          <w:lang w:val="en-US"/>
        </w:rPr>
        <w:t>untuk komunitas global.</w:t>
      </w:r>
    </w:p>
    <w:p w:rsidR="009D45FC" w:rsidRDefault="00B607A9" w:rsidP="00B607A9">
      <w:pPr>
        <w:ind w:firstLine="720"/>
        <w:jc w:val="both"/>
        <w:rPr>
          <w:rFonts w:asciiTheme="minorHAnsi" w:hAnsiTheme="minorHAnsi" w:cstheme="minorHAnsi"/>
          <w:lang w:val="en-US"/>
        </w:rPr>
      </w:pPr>
      <w:r w:rsidRPr="007A27F1">
        <w:rPr>
          <w:rFonts w:ascii="Calibri" w:eastAsia="Calibri" w:hAnsi="Calibri" w:cs="Calibri"/>
          <w:color w:val="FF0000"/>
          <w:lang w:val="en-US"/>
        </w:rPr>
        <w:t>Untuk mewujudkan cita-cita tersebut</w:t>
      </w:r>
      <w:r>
        <w:rPr>
          <w:rFonts w:ascii="Calibri" w:hAnsi="Calibri" w:cs="Calibri"/>
          <w:color w:val="FF0000"/>
          <w:lang w:val="en-US"/>
        </w:rPr>
        <w:t xml:space="preserve">, </w:t>
      </w:r>
      <w:r w:rsidR="009D45FC">
        <w:rPr>
          <w:rFonts w:asciiTheme="minorHAnsi" w:hAnsiTheme="minorHAnsi" w:cstheme="minorHAnsi"/>
          <w:lang w:val="en-US"/>
        </w:rPr>
        <w:t xml:space="preserve">Anggaran Dasar (AD) dan Anggaran Rumah Tangga (ART) </w:t>
      </w:r>
      <w:r w:rsidR="001C35ED">
        <w:rPr>
          <w:rFonts w:asciiTheme="minorHAnsi" w:hAnsiTheme="minorHAnsi" w:cstheme="minorHAnsi"/>
          <w:lang w:val="en-US"/>
        </w:rPr>
        <w:t xml:space="preserve">ini </w:t>
      </w:r>
      <w:r w:rsidR="009D45FC">
        <w:rPr>
          <w:rFonts w:asciiTheme="minorHAnsi" w:hAnsiTheme="minorHAnsi" w:cstheme="minorHAnsi"/>
          <w:lang w:val="en-US"/>
        </w:rPr>
        <w:t xml:space="preserve">dapat dijadikan sebagai dasar melaksanakan kegiatan organisasi baik </w:t>
      </w:r>
      <w:r>
        <w:rPr>
          <w:rFonts w:asciiTheme="minorHAnsi" w:hAnsiTheme="minorHAnsi" w:cstheme="minorHAnsi"/>
          <w:lang w:val="en-US"/>
        </w:rPr>
        <w:t>o</w:t>
      </w:r>
      <w:r w:rsidR="004F127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  <w:lang w:val="en-US"/>
        </w:rPr>
        <w:t xml:space="preserve">eh </w:t>
      </w:r>
      <w:r w:rsidR="009D45FC">
        <w:rPr>
          <w:rFonts w:asciiTheme="minorHAnsi" w:hAnsiTheme="minorHAnsi" w:cstheme="minorHAnsi"/>
          <w:lang w:val="en-US"/>
        </w:rPr>
        <w:t>anggota ma</w:t>
      </w:r>
      <w:r w:rsidR="001C35ED">
        <w:rPr>
          <w:rFonts w:asciiTheme="minorHAnsi" w:hAnsiTheme="minorHAnsi" w:cstheme="minorHAnsi"/>
          <w:lang w:val="en-US"/>
        </w:rPr>
        <w:t>u</w:t>
      </w:r>
      <w:r w:rsidR="009D45FC">
        <w:rPr>
          <w:rFonts w:asciiTheme="minorHAnsi" w:hAnsiTheme="minorHAnsi" w:cstheme="minorHAnsi"/>
          <w:lang w:val="en-US"/>
        </w:rPr>
        <w:t>pun pengurus Asosiasi Perpustakaan Perguruan Tinggi Islam (APPTIS).</w:t>
      </w:r>
    </w:p>
    <w:p w:rsidR="009D45FC" w:rsidRPr="009D45FC" w:rsidRDefault="00F872B7" w:rsidP="009D45FC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Oleh karena itu, berkat rahmat Allah SWT, para kepala Perpustakaan Perguruan Tinggi Islam</w:t>
      </w:r>
      <w:r w:rsidR="00280CD6">
        <w:rPr>
          <w:rFonts w:asciiTheme="minorHAnsi" w:hAnsiTheme="minorHAnsi" w:cstheme="minorHAnsi"/>
          <w:lang w:val="en-US"/>
        </w:rPr>
        <w:t>, tanggal 10-12 Oktober 2012, di kota Batam</w:t>
      </w:r>
      <w:r>
        <w:rPr>
          <w:rFonts w:asciiTheme="minorHAnsi" w:hAnsiTheme="minorHAnsi" w:cstheme="minorHAnsi"/>
          <w:lang w:val="en-US"/>
        </w:rPr>
        <w:t xml:space="preserve"> </w:t>
      </w:r>
      <w:r w:rsidR="009D45FC" w:rsidRPr="009D45FC">
        <w:rPr>
          <w:rFonts w:asciiTheme="minorHAnsi" w:hAnsiTheme="minorHAnsi" w:cstheme="minorHAnsi"/>
          <w:lang w:val="en-US"/>
        </w:rPr>
        <w:t xml:space="preserve">telah bersepakat </w:t>
      </w:r>
      <w:r w:rsidR="00280CD6">
        <w:rPr>
          <w:rFonts w:asciiTheme="minorHAnsi" w:hAnsiTheme="minorHAnsi" w:cstheme="minorHAnsi"/>
          <w:lang w:val="en-US"/>
        </w:rPr>
        <w:t>merumuskan AD/ART APPTIS</w:t>
      </w:r>
      <w:r w:rsidR="009D45FC" w:rsidRPr="009D45FC">
        <w:rPr>
          <w:rFonts w:asciiTheme="minorHAnsi" w:hAnsiTheme="minorHAnsi" w:cstheme="minorHAnsi"/>
          <w:lang w:val="en-US"/>
        </w:rPr>
        <w:t>.</w:t>
      </w:r>
    </w:p>
    <w:p w:rsidR="00280CD6" w:rsidRDefault="00280CD6" w:rsidP="009D45FC">
      <w:pPr>
        <w:jc w:val="both"/>
        <w:rPr>
          <w:rFonts w:asciiTheme="minorHAnsi" w:hAnsiTheme="minorHAnsi" w:cstheme="minorHAnsi"/>
          <w:lang w:val="en-US"/>
        </w:rPr>
      </w:pPr>
    </w:p>
    <w:p w:rsidR="009D45FC" w:rsidRPr="00AC0461" w:rsidRDefault="009D45FC" w:rsidP="00280CD6">
      <w:pPr>
        <w:jc w:val="center"/>
        <w:rPr>
          <w:rFonts w:asciiTheme="minorHAnsi" w:hAnsiTheme="minorHAnsi" w:cstheme="minorHAnsi"/>
          <w:b/>
          <w:lang w:val="en-US"/>
        </w:rPr>
      </w:pPr>
      <w:r w:rsidRPr="00AC0461">
        <w:rPr>
          <w:rFonts w:asciiTheme="minorHAnsi" w:hAnsiTheme="minorHAnsi" w:cstheme="minorHAnsi"/>
          <w:b/>
          <w:lang w:val="en-US"/>
        </w:rPr>
        <w:t>ANGGARAN DASAR</w:t>
      </w:r>
    </w:p>
    <w:p w:rsidR="009D45FC" w:rsidRDefault="00760D8A" w:rsidP="00280CD6">
      <w:pPr>
        <w:jc w:val="center"/>
        <w:rPr>
          <w:rFonts w:asciiTheme="minorHAnsi" w:hAnsiTheme="minorHAnsi" w:cstheme="minorHAnsi"/>
          <w:lang w:val="en-US"/>
        </w:rPr>
      </w:pPr>
      <w:r w:rsidRPr="00AC0461">
        <w:rPr>
          <w:rFonts w:asciiTheme="minorHAnsi" w:hAnsiTheme="minorHAnsi" w:cstheme="minorHAnsi"/>
          <w:lang w:val="en-US"/>
        </w:rPr>
        <w:t>ASOSIASI PERPUSTAKAAN PERGURUAN TINGGI ISLAM (APPTIS)</w:t>
      </w:r>
    </w:p>
    <w:p w:rsidR="002433CE" w:rsidRPr="00AC0461" w:rsidRDefault="002433CE" w:rsidP="00280CD6">
      <w:pPr>
        <w:jc w:val="center"/>
        <w:rPr>
          <w:rFonts w:asciiTheme="minorHAnsi" w:hAnsiTheme="minorHAnsi" w:cstheme="minorHAnsi"/>
          <w:lang w:val="en-US"/>
        </w:rPr>
      </w:pPr>
    </w:p>
    <w:p w:rsidR="009D45FC" w:rsidRPr="00AC0461" w:rsidRDefault="009D45FC" w:rsidP="00C32DB0">
      <w:pPr>
        <w:jc w:val="center"/>
        <w:rPr>
          <w:rFonts w:asciiTheme="minorHAnsi" w:hAnsiTheme="minorHAnsi" w:cstheme="minorHAnsi"/>
          <w:lang w:val="en-US"/>
        </w:rPr>
      </w:pPr>
      <w:r w:rsidRPr="00AC0461">
        <w:rPr>
          <w:rFonts w:asciiTheme="minorHAnsi" w:hAnsiTheme="minorHAnsi" w:cstheme="minorHAnsi"/>
          <w:lang w:val="en-US"/>
        </w:rPr>
        <w:t>BAB I</w:t>
      </w:r>
    </w:p>
    <w:p w:rsidR="009D45FC" w:rsidRPr="00AC0461" w:rsidRDefault="009D45FC" w:rsidP="00C32DB0">
      <w:pPr>
        <w:jc w:val="center"/>
        <w:rPr>
          <w:rFonts w:asciiTheme="minorHAnsi" w:hAnsiTheme="minorHAnsi" w:cstheme="minorHAnsi"/>
          <w:lang w:val="en-US"/>
        </w:rPr>
      </w:pPr>
      <w:r w:rsidRPr="00AC0461">
        <w:rPr>
          <w:rFonts w:asciiTheme="minorHAnsi" w:hAnsiTheme="minorHAnsi" w:cstheme="minorHAnsi"/>
          <w:lang w:val="en-US"/>
        </w:rPr>
        <w:t>NAMA, WAKTU DAN KEDUDUKAN</w:t>
      </w:r>
    </w:p>
    <w:p w:rsidR="009D45FC" w:rsidRPr="00AC0461" w:rsidRDefault="009D45FC" w:rsidP="00C32DB0">
      <w:pPr>
        <w:jc w:val="center"/>
        <w:rPr>
          <w:rFonts w:asciiTheme="minorHAnsi" w:hAnsiTheme="minorHAnsi" w:cstheme="minorHAnsi"/>
          <w:lang w:val="en-US"/>
        </w:rPr>
      </w:pPr>
      <w:r w:rsidRPr="00AC0461">
        <w:rPr>
          <w:rFonts w:asciiTheme="minorHAnsi" w:hAnsiTheme="minorHAnsi" w:cstheme="minorHAnsi"/>
          <w:lang w:val="en-US"/>
        </w:rPr>
        <w:t>Pasal 1</w:t>
      </w:r>
    </w:p>
    <w:p w:rsidR="005D4C12" w:rsidRPr="00442334" w:rsidRDefault="005D4C12" w:rsidP="00837D59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720"/>
        <w:jc w:val="both"/>
        <w:rPr>
          <w:rFonts w:asciiTheme="minorHAnsi" w:eastAsia="Times New Roman" w:hAnsiTheme="minorHAnsi" w:cstheme="minorHAnsi"/>
        </w:rPr>
      </w:pPr>
      <w:r w:rsidRPr="00442334">
        <w:rPr>
          <w:rFonts w:asciiTheme="minorHAnsi" w:eastAsia="Times New Roman" w:hAnsiTheme="minorHAnsi" w:cstheme="minorHAnsi"/>
        </w:rPr>
        <w:t xml:space="preserve">Organisasi ini bernama Asosiasi </w:t>
      </w:r>
      <w:r w:rsidRPr="00442334">
        <w:rPr>
          <w:rFonts w:asciiTheme="minorHAnsi" w:hAnsiTheme="minorHAnsi" w:cstheme="minorHAnsi"/>
          <w:lang w:val="en-US"/>
        </w:rPr>
        <w:t xml:space="preserve">Perpustakaan Perguruan Tinggi Islam </w:t>
      </w:r>
      <w:r w:rsidRPr="00442334">
        <w:rPr>
          <w:rFonts w:asciiTheme="minorHAnsi" w:eastAsia="Times New Roman" w:hAnsiTheme="minorHAnsi" w:cstheme="minorHAnsi"/>
        </w:rPr>
        <w:t xml:space="preserve">yang selanjutnya disebut dengan </w:t>
      </w:r>
      <w:r w:rsidRPr="00442334">
        <w:rPr>
          <w:rFonts w:asciiTheme="minorHAnsi" w:eastAsia="Times New Roman" w:hAnsiTheme="minorHAnsi" w:cstheme="minorHAnsi"/>
          <w:lang w:val="en-US"/>
        </w:rPr>
        <w:t>APPTIS</w:t>
      </w:r>
      <w:r w:rsidRPr="00442334">
        <w:rPr>
          <w:rFonts w:asciiTheme="minorHAnsi" w:eastAsia="Times New Roman" w:hAnsiTheme="minorHAnsi" w:cstheme="minorHAnsi"/>
        </w:rPr>
        <w:t xml:space="preserve">, yang dibentuk untuk pertama kali pada tanggal </w:t>
      </w:r>
      <w:r w:rsidR="00837D59">
        <w:rPr>
          <w:rFonts w:asciiTheme="minorHAnsi" w:eastAsia="Times New Roman" w:hAnsiTheme="minorHAnsi" w:cstheme="minorHAnsi"/>
          <w:lang w:val="en-US"/>
        </w:rPr>
        <w:t xml:space="preserve">13 Agustus 2011 </w:t>
      </w:r>
      <w:r w:rsidR="00BE36EE">
        <w:rPr>
          <w:rFonts w:asciiTheme="minorHAnsi" w:eastAsia="Times New Roman" w:hAnsiTheme="minorHAnsi" w:cstheme="minorHAnsi"/>
          <w:lang w:val="en-US"/>
        </w:rPr>
        <w:t xml:space="preserve"> </w:t>
      </w:r>
      <w:r w:rsidRPr="00442334">
        <w:rPr>
          <w:rFonts w:asciiTheme="minorHAnsi" w:eastAsia="Times New Roman" w:hAnsiTheme="minorHAnsi" w:cstheme="minorHAnsi"/>
        </w:rPr>
        <w:t>di</w:t>
      </w:r>
      <w:r w:rsidR="00837D59">
        <w:rPr>
          <w:rFonts w:asciiTheme="minorHAnsi" w:eastAsia="Times New Roman" w:hAnsiTheme="minorHAnsi" w:cstheme="minorHAnsi"/>
          <w:lang w:val="en-US"/>
        </w:rPr>
        <w:t xml:space="preserve"> Hotel Kenari, Makasar</w:t>
      </w:r>
      <w:r w:rsidR="00BE36EE">
        <w:rPr>
          <w:rFonts w:asciiTheme="minorHAnsi" w:eastAsia="Times New Roman" w:hAnsiTheme="minorHAnsi" w:cstheme="minorHAnsi"/>
          <w:lang w:val="en-US"/>
        </w:rPr>
        <w:t xml:space="preserve"> </w:t>
      </w:r>
      <w:r w:rsidRPr="00442334">
        <w:rPr>
          <w:rFonts w:asciiTheme="minorHAnsi" w:eastAsia="Times New Roman" w:hAnsiTheme="minorHAnsi" w:cstheme="minorHAnsi"/>
          <w:lang w:val="en-US"/>
        </w:rPr>
        <w:t>dalam pertemuan</w:t>
      </w:r>
      <w:r w:rsidRPr="00442334">
        <w:rPr>
          <w:rFonts w:asciiTheme="minorHAnsi" w:eastAsia="Times New Roman" w:hAnsiTheme="minorHAnsi" w:cstheme="minorHAnsi"/>
        </w:rPr>
        <w:t xml:space="preserve"> para </w:t>
      </w:r>
      <w:r w:rsidRPr="00442334">
        <w:rPr>
          <w:rFonts w:asciiTheme="minorHAnsi" w:eastAsia="Times New Roman" w:hAnsiTheme="minorHAnsi" w:cstheme="minorHAnsi"/>
          <w:lang w:val="en-US"/>
        </w:rPr>
        <w:t>kepala perpustakaan pergur</w:t>
      </w:r>
      <w:r w:rsidR="00AC0461" w:rsidRPr="00442334">
        <w:rPr>
          <w:rFonts w:asciiTheme="minorHAnsi" w:eastAsia="Times New Roman" w:hAnsiTheme="minorHAnsi" w:cstheme="minorHAnsi"/>
          <w:lang w:val="en-US"/>
        </w:rPr>
        <w:t>u</w:t>
      </w:r>
      <w:r w:rsidRPr="00442334">
        <w:rPr>
          <w:rFonts w:asciiTheme="minorHAnsi" w:eastAsia="Times New Roman" w:hAnsiTheme="minorHAnsi" w:cstheme="minorHAnsi"/>
          <w:lang w:val="en-US"/>
        </w:rPr>
        <w:t>an tinggi Islam</w:t>
      </w:r>
      <w:r w:rsidRPr="00442334">
        <w:rPr>
          <w:rFonts w:asciiTheme="minorHAnsi" w:eastAsia="Times New Roman" w:hAnsiTheme="minorHAnsi" w:cstheme="minorHAnsi"/>
        </w:rPr>
        <w:t xml:space="preserve"> </w:t>
      </w:r>
      <w:r w:rsidR="00AC0461" w:rsidRPr="00442334">
        <w:rPr>
          <w:rFonts w:asciiTheme="minorHAnsi" w:eastAsia="Times New Roman" w:hAnsiTheme="minorHAnsi" w:cstheme="minorHAnsi"/>
          <w:lang w:val="en-US"/>
        </w:rPr>
        <w:t xml:space="preserve">atas dukungan </w:t>
      </w:r>
      <w:r w:rsidRPr="00442334">
        <w:rPr>
          <w:rFonts w:asciiTheme="minorHAnsi" w:eastAsia="Times New Roman" w:hAnsiTheme="minorHAnsi" w:cstheme="minorHAnsi"/>
          <w:lang w:val="en-US"/>
        </w:rPr>
        <w:t>Direktorat Pendidikan Tinggi Agama Islam</w:t>
      </w:r>
      <w:r w:rsidR="00AC0461" w:rsidRPr="00442334">
        <w:rPr>
          <w:rFonts w:asciiTheme="minorHAnsi" w:eastAsia="Times New Roman" w:hAnsiTheme="minorHAnsi" w:cstheme="minorHAnsi"/>
          <w:lang w:val="en-US"/>
        </w:rPr>
        <w:t xml:space="preserve">, Direktorat Jenderal Pendidikan Islam, Departemen Agama Republik </w:t>
      </w:r>
      <w:r w:rsidRPr="00442334">
        <w:rPr>
          <w:rFonts w:asciiTheme="minorHAnsi" w:eastAsia="Times New Roman" w:hAnsiTheme="minorHAnsi" w:cstheme="minorHAnsi"/>
        </w:rPr>
        <w:t xml:space="preserve">yang saat itu dijabat oleh </w:t>
      </w:r>
      <w:r w:rsidR="00AC0461" w:rsidRPr="00442334">
        <w:rPr>
          <w:rFonts w:asciiTheme="minorHAnsi" w:eastAsia="Times New Roman" w:hAnsiTheme="minorHAnsi" w:cstheme="minorHAnsi"/>
          <w:lang w:val="en-US"/>
        </w:rPr>
        <w:t xml:space="preserve">Prof. </w:t>
      </w:r>
      <w:r w:rsidRPr="00442334">
        <w:rPr>
          <w:rFonts w:asciiTheme="minorHAnsi" w:eastAsia="Times New Roman" w:hAnsiTheme="minorHAnsi" w:cstheme="minorHAnsi"/>
        </w:rPr>
        <w:t xml:space="preserve">Dr. H. </w:t>
      </w:r>
      <w:r w:rsidR="00AC0461" w:rsidRPr="00442334">
        <w:rPr>
          <w:rFonts w:asciiTheme="minorHAnsi" w:eastAsia="Times New Roman" w:hAnsiTheme="minorHAnsi" w:cstheme="minorHAnsi"/>
          <w:lang w:val="en-US"/>
        </w:rPr>
        <w:lastRenderedPageBreak/>
        <w:t>Machasin</w:t>
      </w:r>
      <w:r w:rsidR="00BE36EE">
        <w:rPr>
          <w:rFonts w:asciiTheme="minorHAnsi" w:eastAsia="Times New Roman" w:hAnsiTheme="minorHAnsi" w:cstheme="minorHAnsi"/>
          <w:lang w:val="en-US"/>
        </w:rPr>
        <w:t xml:space="preserve"> </w:t>
      </w:r>
      <w:r w:rsidR="00BE36EE" w:rsidRPr="00BA7561">
        <w:rPr>
          <w:rFonts w:asciiTheme="minorHAnsi" w:hAnsiTheme="minorHAnsi" w:cstheme="minorHAnsi"/>
          <w:lang w:val="en-US"/>
        </w:rPr>
        <w:t xml:space="preserve">dan telah dicatat dalam Akta Notaris pada tanggal </w:t>
      </w:r>
      <w:r w:rsidR="00BE36EE">
        <w:rPr>
          <w:rFonts w:asciiTheme="minorHAnsi" w:hAnsiTheme="minorHAnsi" w:cstheme="minorHAnsi"/>
          <w:lang w:val="en-US"/>
        </w:rPr>
        <w:t>……………………..</w:t>
      </w:r>
      <w:r w:rsidR="00BE36EE" w:rsidRPr="00BA7561">
        <w:rPr>
          <w:rFonts w:asciiTheme="minorHAnsi" w:hAnsiTheme="minorHAnsi" w:cstheme="minorHAnsi"/>
          <w:lang w:val="en-US"/>
        </w:rPr>
        <w:t xml:space="preserve"> No. </w:t>
      </w:r>
      <w:r w:rsidR="00BE36EE">
        <w:rPr>
          <w:rFonts w:asciiTheme="minorHAnsi" w:hAnsiTheme="minorHAnsi" w:cstheme="minorHAnsi"/>
          <w:lang w:val="en-US"/>
        </w:rPr>
        <w:t>…………………………..</w:t>
      </w:r>
      <w:r w:rsidR="00BE36EE" w:rsidRPr="00BA7561">
        <w:rPr>
          <w:rFonts w:asciiTheme="minorHAnsi" w:hAnsiTheme="minorHAnsi" w:cstheme="minorHAnsi"/>
          <w:lang w:val="en-US"/>
        </w:rPr>
        <w:t xml:space="preserve"> oleh Notaris </w:t>
      </w:r>
      <w:r w:rsidR="00BE36EE">
        <w:rPr>
          <w:rFonts w:asciiTheme="minorHAnsi" w:hAnsiTheme="minorHAnsi" w:cstheme="minorHAnsi"/>
          <w:lang w:val="en-US"/>
        </w:rPr>
        <w:t>…………………………..</w:t>
      </w:r>
      <w:r w:rsidR="00BE36EE" w:rsidRPr="00BA7561">
        <w:rPr>
          <w:rFonts w:asciiTheme="minorHAnsi" w:hAnsiTheme="minorHAnsi" w:cstheme="minorHAnsi"/>
          <w:lang w:val="en-US"/>
        </w:rPr>
        <w:t>.</w:t>
      </w:r>
      <w:r w:rsidR="00AC0461" w:rsidRPr="00442334">
        <w:rPr>
          <w:rFonts w:asciiTheme="minorHAnsi" w:eastAsia="Times New Roman" w:hAnsiTheme="minorHAnsi" w:cstheme="minorHAnsi"/>
          <w:lang w:val="en-US"/>
        </w:rPr>
        <w:t xml:space="preserve">. </w:t>
      </w:r>
    </w:p>
    <w:p w:rsidR="00442334" w:rsidRPr="00442334" w:rsidRDefault="00442334" w:rsidP="00442334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720"/>
        <w:rPr>
          <w:rFonts w:asciiTheme="minorHAnsi" w:eastAsia="Times New Roman" w:hAnsiTheme="minorHAnsi" w:cstheme="minorHAnsi"/>
        </w:rPr>
      </w:pPr>
      <w:r w:rsidRPr="00442334">
        <w:rPr>
          <w:rFonts w:asciiTheme="minorHAnsi" w:eastAsia="Times New Roman" w:hAnsiTheme="minorHAnsi" w:cstheme="minorHAnsi"/>
          <w:lang w:val="en-US"/>
        </w:rPr>
        <w:t>APPTIS</w:t>
      </w:r>
      <w:r w:rsidR="005D4C12" w:rsidRPr="00442334">
        <w:rPr>
          <w:rFonts w:asciiTheme="minorHAnsi" w:eastAsia="Times New Roman" w:hAnsiTheme="minorHAnsi" w:cstheme="minorHAnsi"/>
        </w:rPr>
        <w:t xml:space="preserve"> didirikan untuk waktu tidak terbatas.</w:t>
      </w:r>
    </w:p>
    <w:p w:rsidR="00442334" w:rsidRPr="00442334" w:rsidRDefault="00442334" w:rsidP="00442334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A</w:t>
      </w:r>
      <w:r w:rsidRPr="00442334">
        <w:rPr>
          <w:rFonts w:asciiTheme="minorHAnsi" w:eastAsia="Times New Roman" w:hAnsiTheme="minorHAnsi" w:cstheme="minorHAnsi"/>
          <w:lang w:val="en-US"/>
        </w:rPr>
        <w:t>sosiasi</w:t>
      </w:r>
      <w:r w:rsidR="00D17121">
        <w:rPr>
          <w:rFonts w:asciiTheme="minorHAnsi" w:eastAsia="Times New Roman" w:hAnsiTheme="minorHAnsi" w:cstheme="minorHAnsi"/>
          <w:lang w:val="en-US"/>
        </w:rPr>
        <w:t xml:space="preserve"> </w:t>
      </w:r>
      <w:r w:rsidR="005D4C12" w:rsidRPr="00442334">
        <w:rPr>
          <w:rFonts w:asciiTheme="minorHAnsi" w:eastAsia="Times New Roman" w:hAnsiTheme="minorHAnsi" w:cstheme="minorHAnsi"/>
        </w:rPr>
        <w:t xml:space="preserve"> ini berkedudukan di seluruh wilayah Indonesia.</w:t>
      </w:r>
    </w:p>
    <w:p w:rsidR="005D4C12" w:rsidRPr="00442334" w:rsidRDefault="00442334" w:rsidP="00442334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K</w:t>
      </w:r>
      <w:r w:rsidR="005D4C12" w:rsidRPr="00442334">
        <w:rPr>
          <w:rFonts w:asciiTheme="minorHAnsi" w:eastAsia="Times New Roman" w:hAnsiTheme="minorHAnsi" w:cstheme="minorHAnsi"/>
        </w:rPr>
        <w:t xml:space="preserve">antor </w:t>
      </w:r>
      <w:r w:rsidRPr="00442334">
        <w:rPr>
          <w:rFonts w:asciiTheme="minorHAnsi" w:eastAsia="Times New Roman" w:hAnsiTheme="minorHAnsi" w:cstheme="minorHAnsi"/>
          <w:lang w:val="en-US"/>
        </w:rPr>
        <w:t>atau sekretariat</w:t>
      </w:r>
      <w:r w:rsidR="005D4C12" w:rsidRPr="00442334">
        <w:rPr>
          <w:rFonts w:asciiTheme="minorHAnsi" w:eastAsia="Times New Roman" w:hAnsiTheme="minorHAnsi" w:cstheme="minorHAnsi"/>
        </w:rPr>
        <w:t xml:space="preserve"> </w:t>
      </w:r>
      <w:r w:rsidRPr="00442334">
        <w:rPr>
          <w:rFonts w:asciiTheme="minorHAnsi" w:eastAsia="Times New Roman" w:hAnsiTheme="minorHAnsi" w:cstheme="minorHAnsi"/>
          <w:lang w:val="en-US"/>
        </w:rPr>
        <w:t>asosiasi</w:t>
      </w:r>
      <w:r w:rsidR="005D4C12" w:rsidRPr="00442334">
        <w:rPr>
          <w:rFonts w:asciiTheme="minorHAnsi" w:eastAsia="Times New Roman" w:hAnsiTheme="minorHAnsi" w:cstheme="minorHAnsi"/>
        </w:rPr>
        <w:t xml:space="preserve"> ini diutamakan berkedudukan di </w:t>
      </w:r>
      <w:r w:rsidRPr="00442334">
        <w:rPr>
          <w:rFonts w:asciiTheme="minorHAnsi" w:eastAsia="Times New Roman" w:hAnsiTheme="minorHAnsi" w:cstheme="minorHAnsi"/>
          <w:lang w:val="en-US"/>
        </w:rPr>
        <w:t>perpustakaan yang ditunjuk sebagai ketua APPTIS</w:t>
      </w:r>
      <w:r w:rsidR="005D4C12" w:rsidRPr="00442334">
        <w:rPr>
          <w:rFonts w:asciiTheme="minorHAnsi" w:eastAsia="Times New Roman" w:hAnsiTheme="minorHAnsi" w:cstheme="minorHAnsi"/>
        </w:rPr>
        <w:t>.</w:t>
      </w:r>
    </w:p>
    <w:p w:rsidR="00C32DB0" w:rsidRPr="00C32DB0" w:rsidRDefault="005D4C12" w:rsidP="00C32DB0">
      <w:pPr>
        <w:jc w:val="center"/>
        <w:rPr>
          <w:rFonts w:asciiTheme="minorHAnsi" w:hAnsiTheme="minorHAnsi" w:cstheme="minorHAnsi"/>
          <w:lang w:val="en-US"/>
        </w:rPr>
      </w:pPr>
      <w:r w:rsidRPr="00C32DB0">
        <w:rPr>
          <w:rFonts w:asciiTheme="minorHAnsi" w:hAnsiTheme="minorHAnsi" w:cstheme="minorHAnsi"/>
        </w:rPr>
        <w:t>BAB II</w:t>
      </w:r>
    </w:p>
    <w:p w:rsidR="00C32DB0" w:rsidRPr="00C32DB0" w:rsidRDefault="005D4C12" w:rsidP="00C32DB0">
      <w:pPr>
        <w:jc w:val="center"/>
        <w:rPr>
          <w:rFonts w:asciiTheme="minorHAnsi" w:hAnsiTheme="minorHAnsi" w:cstheme="minorHAnsi"/>
          <w:lang w:val="en-US"/>
        </w:rPr>
      </w:pPr>
      <w:r w:rsidRPr="00C32DB0">
        <w:rPr>
          <w:rFonts w:asciiTheme="minorHAnsi" w:hAnsiTheme="minorHAnsi" w:cstheme="minorHAnsi"/>
        </w:rPr>
        <w:t>ASAS DAN TUJUAN</w:t>
      </w:r>
    </w:p>
    <w:p w:rsidR="00C32DB0" w:rsidRPr="00C32DB0" w:rsidRDefault="005D4C12" w:rsidP="00C32DB0">
      <w:pPr>
        <w:jc w:val="center"/>
        <w:rPr>
          <w:rFonts w:asciiTheme="minorHAnsi" w:hAnsiTheme="minorHAnsi" w:cstheme="minorHAnsi"/>
          <w:lang w:val="en-US"/>
        </w:rPr>
      </w:pPr>
      <w:r w:rsidRPr="00C32DB0">
        <w:rPr>
          <w:rFonts w:asciiTheme="minorHAnsi" w:hAnsiTheme="minorHAnsi" w:cstheme="minorHAnsi"/>
        </w:rPr>
        <w:t>Pasal 2</w:t>
      </w:r>
    </w:p>
    <w:p w:rsidR="005D4C12" w:rsidRPr="00AC0461" w:rsidRDefault="00442334" w:rsidP="00C32DB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APPTIS</w:t>
      </w:r>
      <w:r w:rsidR="005D4C12" w:rsidRPr="00AC0461">
        <w:rPr>
          <w:rFonts w:asciiTheme="minorHAnsi" w:eastAsia="Times New Roman" w:hAnsiTheme="minorHAnsi" w:cstheme="minorHAnsi"/>
        </w:rPr>
        <w:t xml:space="preserve"> berasaskan Pancasila</w:t>
      </w:r>
    </w:p>
    <w:p w:rsidR="00442334" w:rsidRDefault="00442334" w:rsidP="00C32DB0">
      <w:pPr>
        <w:jc w:val="center"/>
        <w:rPr>
          <w:rFonts w:asciiTheme="minorHAnsi" w:hAnsiTheme="minorHAnsi" w:cstheme="minorHAnsi"/>
          <w:lang w:val="en-US"/>
        </w:rPr>
      </w:pPr>
      <w:r w:rsidRPr="00442334">
        <w:rPr>
          <w:rFonts w:asciiTheme="minorHAnsi" w:hAnsiTheme="minorHAnsi" w:cstheme="minorHAnsi"/>
          <w:lang w:val="en-US"/>
        </w:rPr>
        <w:t>Pasal 3</w:t>
      </w:r>
    </w:p>
    <w:p w:rsidR="00557534" w:rsidRPr="00442334" w:rsidRDefault="00557534" w:rsidP="00C32DB0">
      <w:pPr>
        <w:jc w:val="center"/>
        <w:rPr>
          <w:rFonts w:asciiTheme="minorHAnsi" w:hAnsiTheme="minorHAnsi" w:cstheme="minorHAnsi"/>
          <w:lang w:val="en-US"/>
        </w:rPr>
      </w:pPr>
    </w:p>
    <w:p w:rsidR="00442334" w:rsidRDefault="00442334" w:rsidP="00B607A9">
      <w:pPr>
        <w:jc w:val="both"/>
        <w:rPr>
          <w:rFonts w:asciiTheme="minorHAnsi" w:hAnsiTheme="minorHAnsi" w:cstheme="minorHAnsi"/>
          <w:lang w:val="en-US"/>
        </w:rPr>
      </w:pPr>
      <w:r w:rsidRPr="00442334">
        <w:rPr>
          <w:rFonts w:asciiTheme="minorHAnsi" w:hAnsiTheme="minorHAnsi" w:cstheme="minorHAnsi"/>
          <w:lang w:val="en-US"/>
        </w:rPr>
        <w:t xml:space="preserve">Tujuan </w:t>
      </w:r>
      <w:r>
        <w:rPr>
          <w:rFonts w:asciiTheme="minorHAnsi" w:hAnsiTheme="minorHAnsi" w:cstheme="minorHAnsi"/>
          <w:lang w:val="en-US"/>
        </w:rPr>
        <w:t>APPTIS</w:t>
      </w:r>
      <w:r w:rsidRPr="00442334">
        <w:rPr>
          <w:rFonts w:asciiTheme="minorHAnsi" w:hAnsiTheme="minorHAnsi" w:cstheme="minorHAnsi"/>
          <w:lang w:val="en-US"/>
        </w:rPr>
        <w:t xml:space="preserve"> adalah membantu pemerintah membangun peradaban dan mencerdaskan kehidupan bangsa melalui kegiatan </w:t>
      </w:r>
      <w:r w:rsidR="00C32DB0">
        <w:rPr>
          <w:rFonts w:asciiTheme="minorHAnsi" w:hAnsiTheme="minorHAnsi" w:cstheme="minorHAnsi"/>
          <w:lang w:val="en-US"/>
        </w:rPr>
        <w:t xml:space="preserve">pengelolaan perpustakaan perguruan tinggi Islam yang responsif terhadap kebutuhan masyarakat kampus dan adaptif terhadap perkembangan teknologi informasi </w:t>
      </w:r>
      <w:r w:rsidRPr="00442334">
        <w:rPr>
          <w:rFonts w:asciiTheme="minorHAnsi" w:hAnsiTheme="minorHAnsi" w:cstheme="minorHAnsi"/>
          <w:lang w:val="en-US"/>
        </w:rPr>
        <w:t xml:space="preserve">yang selaras dengan Undang-undang Nomor </w:t>
      </w:r>
      <w:r w:rsidR="00C32DB0">
        <w:rPr>
          <w:rFonts w:asciiTheme="minorHAnsi" w:hAnsiTheme="minorHAnsi" w:cstheme="minorHAnsi"/>
          <w:lang w:val="en-US"/>
        </w:rPr>
        <w:t>43</w:t>
      </w:r>
      <w:r w:rsidRPr="00442334">
        <w:rPr>
          <w:rFonts w:asciiTheme="minorHAnsi" w:hAnsiTheme="minorHAnsi" w:cstheme="minorHAnsi"/>
          <w:lang w:val="en-US"/>
        </w:rPr>
        <w:t xml:space="preserve"> Tahun 20</w:t>
      </w:r>
      <w:r w:rsidR="00B607A9">
        <w:rPr>
          <w:rFonts w:asciiTheme="minorHAnsi" w:hAnsiTheme="minorHAnsi" w:cstheme="minorHAnsi"/>
          <w:lang w:val="en-US"/>
        </w:rPr>
        <w:t>07</w:t>
      </w:r>
      <w:r w:rsidRPr="00442334">
        <w:rPr>
          <w:rFonts w:asciiTheme="minorHAnsi" w:hAnsiTheme="minorHAnsi" w:cstheme="minorHAnsi"/>
          <w:lang w:val="en-US"/>
        </w:rPr>
        <w:t xml:space="preserve"> tentang </w:t>
      </w:r>
      <w:r w:rsidR="00AB2FC0">
        <w:rPr>
          <w:rFonts w:asciiTheme="minorHAnsi" w:hAnsiTheme="minorHAnsi" w:cstheme="minorHAnsi"/>
          <w:lang w:val="en-US"/>
        </w:rPr>
        <w:t>Perpustakaan</w:t>
      </w:r>
      <w:r w:rsidRPr="00442334">
        <w:rPr>
          <w:rFonts w:asciiTheme="minorHAnsi" w:hAnsiTheme="minorHAnsi" w:cstheme="minorHAnsi"/>
          <w:lang w:val="en-US"/>
        </w:rPr>
        <w:t>.</w:t>
      </w:r>
    </w:p>
    <w:p w:rsidR="00AB2FC0" w:rsidRPr="00442334" w:rsidRDefault="00AB2FC0" w:rsidP="00442334">
      <w:pPr>
        <w:jc w:val="both"/>
        <w:rPr>
          <w:rFonts w:asciiTheme="minorHAnsi" w:hAnsiTheme="minorHAnsi" w:cstheme="minorHAnsi"/>
          <w:lang w:val="en-US"/>
        </w:rPr>
      </w:pPr>
    </w:p>
    <w:p w:rsidR="00442334" w:rsidRPr="00442334" w:rsidRDefault="00442334" w:rsidP="00AB2FC0">
      <w:pPr>
        <w:jc w:val="center"/>
        <w:rPr>
          <w:rFonts w:asciiTheme="minorHAnsi" w:hAnsiTheme="minorHAnsi" w:cstheme="minorHAnsi"/>
          <w:lang w:val="en-US"/>
        </w:rPr>
      </w:pPr>
      <w:r w:rsidRPr="00442334">
        <w:rPr>
          <w:rFonts w:asciiTheme="minorHAnsi" w:hAnsiTheme="minorHAnsi" w:cstheme="minorHAnsi"/>
          <w:lang w:val="en-US"/>
        </w:rPr>
        <w:t>BAB III</w:t>
      </w:r>
    </w:p>
    <w:p w:rsidR="00442334" w:rsidRPr="00442334" w:rsidRDefault="00442334" w:rsidP="00AB2FC0">
      <w:pPr>
        <w:jc w:val="center"/>
        <w:rPr>
          <w:rFonts w:asciiTheme="minorHAnsi" w:hAnsiTheme="minorHAnsi" w:cstheme="minorHAnsi"/>
          <w:lang w:val="en-US"/>
        </w:rPr>
      </w:pPr>
      <w:r w:rsidRPr="00442334">
        <w:rPr>
          <w:rFonts w:asciiTheme="minorHAnsi" w:hAnsiTheme="minorHAnsi" w:cstheme="minorHAnsi"/>
          <w:lang w:val="en-US"/>
        </w:rPr>
        <w:t>SIFAT DAN FUNGSI</w:t>
      </w:r>
    </w:p>
    <w:p w:rsidR="00442334" w:rsidRDefault="00442334" w:rsidP="00AB2FC0">
      <w:pPr>
        <w:jc w:val="center"/>
        <w:rPr>
          <w:rFonts w:asciiTheme="minorHAnsi" w:hAnsiTheme="minorHAnsi" w:cstheme="minorHAnsi"/>
          <w:lang w:val="en-US"/>
        </w:rPr>
      </w:pPr>
      <w:r w:rsidRPr="00442334">
        <w:rPr>
          <w:rFonts w:asciiTheme="minorHAnsi" w:hAnsiTheme="minorHAnsi" w:cstheme="minorHAnsi"/>
          <w:lang w:val="en-US"/>
        </w:rPr>
        <w:t>Pasal 4</w:t>
      </w:r>
    </w:p>
    <w:p w:rsidR="002433CE" w:rsidRPr="00442334" w:rsidRDefault="002433CE" w:rsidP="00AB2FC0">
      <w:pPr>
        <w:jc w:val="center"/>
        <w:rPr>
          <w:rFonts w:asciiTheme="minorHAnsi" w:hAnsiTheme="minorHAnsi" w:cstheme="minorHAnsi"/>
          <w:lang w:val="en-US"/>
        </w:rPr>
      </w:pPr>
    </w:p>
    <w:p w:rsidR="00442334" w:rsidRPr="00442334" w:rsidRDefault="00AB2FC0" w:rsidP="00442334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APPTIS</w:t>
      </w:r>
      <w:r w:rsidR="00442334" w:rsidRPr="00442334">
        <w:rPr>
          <w:rFonts w:asciiTheme="minorHAnsi" w:hAnsiTheme="minorHAnsi" w:cstheme="minorHAnsi"/>
          <w:lang w:val="en-US"/>
        </w:rPr>
        <w:t xml:space="preserve"> bersifat </w:t>
      </w:r>
      <w:r>
        <w:rPr>
          <w:rFonts w:asciiTheme="minorHAnsi" w:hAnsiTheme="minorHAnsi" w:cstheme="minorHAnsi"/>
          <w:lang w:val="en-US"/>
        </w:rPr>
        <w:t>nasional</w:t>
      </w:r>
      <w:r w:rsidR="00442334" w:rsidRPr="00442334">
        <w:rPr>
          <w:rFonts w:asciiTheme="minorHAnsi" w:hAnsiTheme="minorHAnsi" w:cstheme="minorHAnsi"/>
          <w:lang w:val="en-US"/>
        </w:rPr>
        <w:t xml:space="preserve"> dan mandiri.</w:t>
      </w:r>
    </w:p>
    <w:p w:rsidR="002433CE" w:rsidRPr="00442334" w:rsidRDefault="00442334" w:rsidP="00755508">
      <w:pPr>
        <w:jc w:val="center"/>
        <w:rPr>
          <w:rFonts w:asciiTheme="minorHAnsi" w:hAnsiTheme="minorHAnsi" w:cstheme="minorHAnsi"/>
          <w:lang w:val="en-US"/>
        </w:rPr>
      </w:pPr>
      <w:r w:rsidRPr="00442334">
        <w:rPr>
          <w:rFonts w:asciiTheme="minorHAnsi" w:hAnsiTheme="minorHAnsi" w:cstheme="minorHAnsi"/>
          <w:lang w:val="en-US"/>
        </w:rPr>
        <w:t>Pasal 5</w:t>
      </w:r>
    </w:p>
    <w:p w:rsidR="00442334" w:rsidRPr="00442334" w:rsidRDefault="00442334" w:rsidP="00442334">
      <w:pPr>
        <w:jc w:val="both"/>
        <w:rPr>
          <w:rFonts w:asciiTheme="minorHAnsi" w:hAnsiTheme="minorHAnsi" w:cstheme="minorHAnsi"/>
          <w:lang w:val="en-US"/>
        </w:rPr>
      </w:pPr>
      <w:r w:rsidRPr="00442334">
        <w:rPr>
          <w:rFonts w:asciiTheme="minorHAnsi" w:hAnsiTheme="minorHAnsi" w:cstheme="minorHAnsi"/>
          <w:lang w:val="en-US"/>
        </w:rPr>
        <w:t xml:space="preserve">Fungsi </w:t>
      </w:r>
      <w:r w:rsidR="00AB2FC0">
        <w:rPr>
          <w:rFonts w:asciiTheme="minorHAnsi" w:hAnsiTheme="minorHAnsi" w:cstheme="minorHAnsi"/>
          <w:lang w:val="en-US"/>
        </w:rPr>
        <w:t>APPTIS</w:t>
      </w:r>
      <w:r w:rsidR="0089346B">
        <w:rPr>
          <w:rFonts w:asciiTheme="minorHAnsi" w:hAnsiTheme="minorHAnsi" w:cstheme="minorHAnsi"/>
          <w:lang w:val="en-US"/>
        </w:rPr>
        <w:t xml:space="preserve"> yaitu</w:t>
      </w:r>
      <w:r w:rsidRPr="00442334">
        <w:rPr>
          <w:rFonts w:asciiTheme="minorHAnsi" w:hAnsiTheme="minorHAnsi" w:cstheme="minorHAnsi"/>
          <w:lang w:val="en-US"/>
        </w:rPr>
        <w:t>:</w:t>
      </w:r>
    </w:p>
    <w:p w:rsidR="00442334" w:rsidRPr="00AB2FC0" w:rsidRDefault="00442334" w:rsidP="00473387">
      <w:pPr>
        <w:pStyle w:val="ListParagraph"/>
        <w:numPr>
          <w:ilvl w:val="0"/>
          <w:numId w:val="2"/>
        </w:numPr>
        <w:ind w:left="540" w:hanging="540"/>
        <w:jc w:val="both"/>
        <w:rPr>
          <w:rFonts w:asciiTheme="minorHAnsi" w:hAnsiTheme="minorHAnsi" w:cstheme="minorHAnsi"/>
          <w:lang w:val="en-US"/>
        </w:rPr>
      </w:pPr>
      <w:r w:rsidRPr="00AB2FC0">
        <w:rPr>
          <w:rFonts w:asciiTheme="minorHAnsi" w:hAnsiTheme="minorHAnsi" w:cstheme="minorHAnsi"/>
          <w:lang w:val="en-US"/>
        </w:rPr>
        <w:t xml:space="preserve">Sebagai wadah persatuan, pembinaan dan pengembangan </w:t>
      </w:r>
      <w:r w:rsidR="002D6660">
        <w:rPr>
          <w:rFonts w:asciiTheme="minorHAnsi" w:hAnsiTheme="minorHAnsi" w:cstheme="minorHAnsi"/>
          <w:lang w:val="en-US"/>
        </w:rPr>
        <w:t>perpustakaan perguruan tinggi  agama Islam di lingkungan Kementerian Agama RI</w:t>
      </w:r>
      <w:r w:rsidRPr="00AB2FC0">
        <w:rPr>
          <w:rFonts w:asciiTheme="minorHAnsi" w:hAnsiTheme="minorHAnsi" w:cstheme="minorHAnsi"/>
          <w:lang w:val="en-US"/>
        </w:rPr>
        <w:t>.</w:t>
      </w:r>
    </w:p>
    <w:p w:rsidR="00442334" w:rsidRPr="00AB2FC0" w:rsidRDefault="00442334" w:rsidP="00473387">
      <w:pPr>
        <w:pStyle w:val="ListParagraph"/>
        <w:numPr>
          <w:ilvl w:val="0"/>
          <w:numId w:val="2"/>
        </w:numPr>
        <w:ind w:left="540" w:hanging="540"/>
        <w:jc w:val="both"/>
        <w:rPr>
          <w:rFonts w:asciiTheme="minorHAnsi" w:hAnsiTheme="minorHAnsi" w:cstheme="minorHAnsi"/>
          <w:lang w:val="en-US"/>
        </w:rPr>
      </w:pPr>
      <w:r w:rsidRPr="00AB2FC0">
        <w:rPr>
          <w:rFonts w:asciiTheme="minorHAnsi" w:hAnsiTheme="minorHAnsi" w:cstheme="minorHAnsi"/>
          <w:lang w:val="en-US"/>
        </w:rPr>
        <w:t xml:space="preserve">Sebagai wadah partisipasi aktif </w:t>
      </w:r>
      <w:r w:rsidR="002D6660">
        <w:rPr>
          <w:rFonts w:asciiTheme="minorHAnsi" w:hAnsiTheme="minorHAnsi" w:cstheme="minorHAnsi"/>
          <w:lang w:val="en-US"/>
        </w:rPr>
        <w:t>para Kepala Perpustakaan Perguruan Tinggi Agama Islam  dalam mengembangkan perpustakaan perguruan tinggi yang berkualitas dan berstandar nasional</w:t>
      </w:r>
      <w:r w:rsidRPr="00AB2FC0">
        <w:rPr>
          <w:rFonts w:asciiTheme="minorHAnsi" w:hAnsiTheme="minorHAnsi" w:cstheme="minorHAnsi"/>
          <w:lang w:val="en-US"/>
        </w:rPr>
        <w:t>.</w:t>
      </w:r>
    </w:p>
    <w:p w:rsidR="009D45FC" w:rsidRPr="00AB2FC0" w:rsidRDefault="00442334" w:rsidP="00B607A9">
      <w:pPr>
        <w:pStyle w:val="ListParagraph"/>
        <w:numPr>
          <w:ilvl w:val="0"/>
          <w:numId w:val="2"/>
        </w:numPr>
        <w:ind w:left="540" w:hanging="540"/>
        <w:jc w:val="both"/>
        <w:rPr>
          <w:rFonts w:asciiTheme="minorHAnsi" w:hAnsiTheme="minorHAnsi" w:cstheme="minorHAnsi"/>
          <w:lang w:val="en-US"/>
        </w:rPr>
      </w:pPr>
      <w:r w:rsidRPr="00AB2FC0">
        <w:rPr>
          <w:rFonts w:asciiTheme="minorHAnsi" w:hAnsiTheme="minorHAnsi" w:cstheme="minorHAnsi"/>
          <w:lang w:val="en-US"/>
        </w:rPr>
        <w:t xml:space="preserve">Sebagai sarana penyalur aspirasi anggota dan sarana komunikasi sosial timbal balik antar </w:t>
      </w:r>
      <w:r w:rsidR="002D6660">
        <w:rPr>
          <w:rFonts w:asciiTheme="minorHAnsi" w:hAnsiTheme="minorHAnsi" w:cstheme="minorHAnsi"/>
          <w:lang w:val="en-US"/>
        </w:rPr>
        <w:t>kepala perpustakaan</w:t>
      </w:r>
      <w:r w:rsidRPr="00AB2FC0">
        <w:rPr>
          <w:rFonts w:asciiTheme="minorHAnsi" w:hAnsiTheme="minorHAnsi" w:cstheme="minorHAnsi"/>
          <w:lang w:val="en-US"/>
        </w:rPr>
        <w:t xml:space="preserve">, </w:t>
      </w:r>
      <w:r w:rsidR="00B607A9" w:rsidRPr="009E3C3F">
        <w:rPr>
          <w:rFonts w:ascii="Calibri" w:eastAsia="Calibri" w:hAnsi="Calibri" w:cs="Calibri"/>
          <w:color w:val="FF0000"/>
          <w:lang w:val="en-US"/>
        </w:rPr>
        <w:t>masyarakat</w:t>
      </w:r>
      <w:r w:rsidRPr="00AB2FC0">
        <w:rPr>
          <w:rFonts w:asciiTheme="minorHAnsi" w:hAnsiTheme="minorHAnsi" w:cstheme="minorHAnsi"/>
          <w:lang w:val="en-US"/>
        </w:rPr>
        <w:t>, dan pemerintah.</w:t>
      </w:r>
    </w:p>
    <w:p w:rsidR="00AD2627" w:rsidRDefault="00AD2627" w:rsidP="00AD2627">
      <w:pPr>
        <w:pStyle w:val="ListParagraph"/>
        <w:spacing w:before="100" w:beforeAutospacing="1" w:after="100" w:afterAutospacing="1"/>
        <w:rPr>
          <w:rFonts w:eastAsia="Times New Roman"/>
          <w:lang w:val="en-US"/>
        </w:rPr>
      </w:pPr>
    </w:p>
    <w:p w:rsidR="00AD2627" w:rsidRPr="00AD2627" w:rsidRDefault="00AD2627" w:rsidP="00AD2627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</w:rPr>
      </w:pPr>
      <w:r w:rsidRPr="00AD2627">
        <w:rPr>
          <w:rFonts w:asciiTheme="minorHAnsi" w:eastAsia="Times New Roman" w:hAnsiTheme="minorHAnsi" w:cstheme="minorHAnsi"/>
        </w:rPr>
        <w:t>BAB IV</w:t>
      </w:r>
      <w:r w:rsidRPr="00AD2627">
        <w:rPr>
          <w:rFonts w:asciiTheme="minorHAnsi" w:eastAsia="Times New Roman" w:hAnsiTheme="minorHAnsi" w:cstheme="minorHAnsi"/>
        </w:rPr>
        <w:br/>
        <w:t>ATRIBUT</w:t>
      </w:r>
    </w:p>
    <w:p w:rsidR="00AD2627" w:rsidRDefault="00AD2627" w:rsidP="00AD2627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</w:rPr>
        <w:t>Pasal 6</w:t>
      </w:r>
    </w:p>
    <w:p w:rsidR="002433CE" w:rsidRPr="002433CE" w:rsidRDefault="002433CE" w:rsidP="00AD2627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D17121" w:rsidRPr="00D17121" w:rsidRDefault="00AD2627" w:rsidP="0089346B">
      <w:pPr>
        <w:pStyle w:val="ListParagraph"/>
        <w:numPr>
          <w:ilvl w:val="0"/>
          <w:numId w:val="3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APPTIS</w:t>
      </w:r>
      <w:r w:rsidRPr="00AD2627">
        <w:rPr>
          <w:rFonts w:asciiTheme="minorHAnsi" w:eastAsia="Times New Roman" w:hAnsiTheme="minorHAnsi" w:cstheme="minorHAnsi"/>
        </w:rPr>
        <w:t xml:space="preserve"> memiliki atribut organisasi yang terdiri atas lambang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lang w:val="en-US"/>
        </w:rPr>
        <w:t xml:space="preserve">stempel, </w:t>
      </w:r>
      <w:r w:rsidR="00D17121">
        <w:rPr>
          <w:rFonts w:asciiTheme="minorHAnsi" w:eastAsia="Times New Roman" w:hAnsiTheme="minorHAnsi" w:cstheme="minorHAnsi"/>
          <w:lang w:val="en-US"/>
        </w:rPr>
        <w:t>dan logo persuratan</w:t>
      </w:r>
      <w:r>
        <w:rPr>
          <w:rFonts w:asciiTheme="minorHAnsi" w:eastAsia="Times New Roman" w:hAnsiTheme="minorHAnsi" w:cstheme="minorHAnsi"/>
        </w:rPr>
        <w:t>.</w:t>
      </w:r>
    </w:p>
    <w:p w:rsidR="00AD2627" w:rsidRPr="00AD2627" w:rsidRDefault="00D17121" w:rsidP="00473387">
      <w:pPr>
        <w:pStyle w:val="ListParagraph"/>
        <w:numPr>
          <w:ilvl w:val="0"/>
          <w:numId w:val="3"/>
        </w:numPr>
        <w:spacing w:before="100" w:beforeAutospacing="1" w:after="100" w:afterAutospacing="1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B</w:t>
      </w:r>
      <w:r w:rsidR="00AD2627" w:rsidRPr="00AD2627">
        <w:rPr>
          <w:rFonts w:asciiTheme="minorHAnsi" w:eastAsia="Times New Roman" w:hAnsiTheme="minorHAnsi" w:cstheme="minorHAnsi"/>
        </w:rPr>
        <w:t>entuk dan isi atribut serta ketentuan penggunaannya diatur dalam peraturan tersendiri.</w:t>
      </w:r>
    </w:p>
    <w:p w:rsidR="00AD2627" w:rsidRDefault="00AD2627" w:rsidP="00AD2627">
      <w:pPr>
        <w:pStyle w:val="ListParagraph"/>
        <w:spacing w:before="100" w:beforeAutospacing="1" w:after="100" w:afterAutospacing="1"/>
        <w:rPr>
          <w:rFonts w:asciiTheme="minorHAnsi" w:eastAsia="Times New Roman" w:hAnsiTheme="minorHAnsi" w:cstheme="minorHAnsi"/>
          <w:lang w:val="en-US"/>
        </w:rPr>
      </w:pPr>
    </w:p>
    <w:p w:rsidR="00AD2627" w:rsidRPr="00AD2627" w:rsidRDefault="00AD2627" w:rsidP="00AD2627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</w:rPr>
      </w:pPr>
      <w:r w:rsidRPr="00AD2627">
        <w:rPr>
          <w:rFonts w:asciiTheme="minorHAnsi" w:eastAsia="Times New Roman" w:hAnsiTheme="minorHAnsi" w:cstheme="minorHAnsi"/>
        </w:rPr>
        <w:lastRenderedPageBreak/>
        <w:t>BAB V</w:t>
      </w:r>
      <w:r w:rsidRPr="00AD2627">
        <w:rPr>
          <w:rFonts w:asciiTheme="minorHAnsi" w:eastAsia="Times New Roman" w:hAnsiTheme="minorHAnsi" w:cstheme="minorHAnsi"/>
        </w:rPr>
        <w:br/>
        <w:t>Pasal 7</w:t>
      </w:r>
      <w:r w:rsidRPr="00AD2627">
        <w:rPr>
          <w:rFonts w:asciiTheme="minorHAnsi" w:eastAsia="Times New Roman" w:hAnsiTheme="minorHAnsi" w:cstheme="minorHAnsi"/>
        </w:rPr>
        <w:br/>
        <w:t>KEGIATAN DAN USAHA</w:t>
      </w:r>
    </w:p>
    <w:p w:rsidR="00D17121" w:rsidRDefault="00AD2627" w:rsidP="00E451C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  <w:r w:rsidRPr="00D17121">
        <w:rPr>
          <w:rFonts w:asciiTheme="minorHAnsi" w:eastAsia="Times New Roman" w:hAnsiTheme="minorHAnsi" w:cstheme="minorHAnsi"/>
        </w:rPr>
        <w:t xml:space="preserve">Upaya untuk mencapai maksud dan tujuannya, </w:t>
      </w:r>
      <w:r w:rsidR="00D17121" w:rsidRPr="00D17121">
        <w:rPr>
          <w:rFonts w:asciiTheme="minorHAnsi" w:eastAsia="Times New Roman" w:hAnsiTheme="minorHAnsi" w:cstheme="minorHAnsi"/>
          <w:lang w:val="en-US"/>
        </w:rPr>
        <w:t>APPTIS</w:t>
      </w:r>
      <w:r w:rsidRPr="00D17121">
        <w:rPr>
          <w:rFonts w:asciiTheme="minorHAnsi" w:eastAsia="Times New Roman" w:hAnsiTheme="minorHAnsi" w:cstheme="minorHAnsi"/>
        </w:rPr>
        <w:t xml:space="preserve"> menyelenggarakan kegiatan dan usaha sebagai berikut:</w:t>
      </w:r>
    </w:p>
    <w:p w:rsidR="00D17121" w:rsidRPr="00D17121" w:rsidRDefault="00AD2627" w:rsidP="00473387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D17121">
        <w:rPr>
          <w:rFonts w:asciiTheme="minorHAnsi" w:eastAsia="Times New Roman" w:hAnsiTheme="minorHAnsi" w:cstheme="minorHAnsi"/>
        </w:rPr>
        <w:t xml:space="preserve">Memberikan pembinaan dan pelatihan kepada para </w:t>
      </w:r>
      <w:r w:rsidR="00E451C3">
        <w:rPr>
          <w:rFonts w:asciiTheme="minorHAnsi" w:eastAsia="Times New Roman" w:hAnsiTheme="minorHAnsi" w:cstheme="minorHAnsi"/>
          <w:lang w:val="en-US"/>
        </w:rPr>
        <w:t>pustakawan, tenaga teknis perpustakaan</w:t>
      </w:r>
      <w:r w:rsidR="000E449A">
        <w:rPr>
          <w:rFonts w:asciiTheme="minorHAnsi" w:eastAsia="Times New Roman" w:hAnsiTheme="minorHAnsi" w:cstheme="minorHAnsi"/>
          <w:lang w:val="en-US"/>
        </w:rPr>
        <w:t xml:space="preserve">, pengelola perpustakaan </w:t>
      </w:r>
      <w:r w:rsidRPr="00D17121">
        <w:rPr>
          <w:rFonts w:asciiTheme="minorHAnsi" w:eastAsia="Times New Roman" w:hAnsiTheme="minorHAnsi" w:cstheme="minorHAnsi"/>
        </w:rPr>
        <w:t xml:space="preserve">dan tenaga kependidikan agar </w:t>
      </w:r>
      <w:r w:rsidR="000E449A">
        <w:rPr>
          <w:rFonts w:asciiTheme="minorHAnsi" w:eastAsia="Times New Roman" w:hAnsiTheme="minorHAnsi" w:cstheme="minorHAnsi"/>
          <w:lang w:val="en-US"/>
        </w:rPr>
        <w:t xml:space="preserve">memiliki ketrampilan dan atau keahlian dalam melaksanakan kegiatan-kegiatan kepustakawanan </w:t>
      </w:r>
      <w:r w:rsidRPr="00D17121">
        <w:rPr>
          <w:rFonts w:asciiTheme="minorHAnsi" w:eastAsia="Times New Roman" w:hAnsiTheme="minorHAnsi" w:cstheme="minorHAnsi"/>
        </w:rPr>
        <w:t xml:space="preserve">yang selaras dengan </w:t>
      </w:r>
      <w:r w:rsidR="000E449A">
        <w:rPr>
          <w:rFonts w:asciiTheme="minorHAnsi" w:eastAsia="Times New Roman" w:hAnsiTheme="minorHAnsi" w:cstheme="minorHAnsi"/>
          <w:lang w:val="en-US"/>
        </w:rPr>
        <w:t xml:space="preserve">visi dan misi lembaga induknya, </w:t>
      </w:r>
      <w:r w:rsidRPr="00D17121">
        <w:rPr>
          <w:rFonts w:asciiTheme="minorHAnsi" w:eastAsia="Times New Roman" w:hAnsiTheme="minorHAnsi" w:cstheme="minorHAnsi"/>
        </w:rPr>
        <w:t xml:space="preserve">tujuan </w:t>
      </w:r>
      <w:r w:rsidR="000E449A">
        <w:rPr>
          <w:rFonts w:asciiTheme="minorHAnsi" w:eastAsia="Times New Roman" w:hAnsiTheme="minorHAnsi" w:cstheme="minorHAnsi"/>
          <w:lang w:val="en-US"/>
        </w:rPr>
        <w:t>pengelolaan perpustakaan perguran tinggi</w:t>
      </w:r>
      <w:r w:rsidRPr="00D17121">
        <w:rPr>
          <w:rFonts w:asciiTheme="minorHAnsi" w:eastAsia="Times New Roman" w:hAnsiTheme="minorHAnsi" w:cstheme="minorHAnsi"/>
        </w:rPr>
        <w:t xml:space="preserve"> sebagaimana yang tercantum dalam Undang-Undang Nomor </w:t>
      </w:r>
      <w:r w:rsidR="000E449A">
        <w:rPr>
          <w:rFonts w:asciiTheme="minorHAnsi" w:eastAsia="Times New Roman" w:hAnsiTheme="minorHAnsi" w:cstheme="minorHAnsi"/>
          <w:lang w:val="en-US"/>
        </w:rPr>
        <w:t>43</w:t>
      </w:r>
      <w:r w:rsidR="000E449A">
        <w:rPr>
          <w:rFonts w:asciiTheme="minorHAnsi" w:eastAsia="Times New Roman" w:hAnsiTheme="minorHAnsi" w:cstheme="minorHAnsi"/>
        </w:rPr>
        <w:t xml:space="preserve"> tahun 20</w:t>
      </w:r>
      <w:r w:rsidR="00B607A9">
        <w:rPr>
          <w:rFonts w:asciiTheme="minorHAnsi" w:eastAsia="Times New Roman" w:hAnsiTheme="minorHAnsi" w:cstheme="minorHAnsi"/>
          <w:lang w:val="en-US"/>
        </w:rPr>
        <w:t>07</w:t>
      </w:r>
      <w:r w:rsidRPr="00D17121">
        <w:rPr>
          <w:rFonts w:asciiTheme="minorHAnsi" w:eastAsia="Times New Roman" w:hAnsiTheme="minorHAnsi" w:cstheme="minorHAnsi"/>
        </w:rPr>
        <w:t xml:space="preserve"> tentang </w:t>
      </w:r>
      <w:r w:rsidR="000E449A">
        <w:rPr>
          <w:rFonts w:asciiTheme="minorHAnsi" w:eastAsia="Times New Roman" w:hAnsiTheme="minorHAnsi" w:cstheme="minorHAnsi"/>
          <w:lang w:val="en-US"/>
        </w:rPr>
        <w:t xml:space="preserve">perpustakaan </w:t>
      </w:r>
      <w:r w:rsidRPr="00D17121">
        <w:rPr>
          <w:rFonts w:asciiTheme="minorHAnsi" w:eastAsia="Times New Roman" w:hAnsiTheme="minorHAnsi" w:cstheme="minorHAnsi"/>
        </w:rPr>
        <w:t xml:space="preserve">dan </w:t>
      </w:r>
      <w:r w:rsidR="000E449A">
        <w:rPr>
          <w:rFonts w:asciiTheme="minorHAnsi" w:eastAsia="Times New Roman" w:hAnsiTheme="minorHAnsi" w:cstheme="minorHAnsi"/>
          <w:lang w:val="en-US"/>
        </w:rPr>
        <w:t>Standar Nasional Indonesia tentang Perpustakaan Perguruan Tinggi</w:t>
      </w:r>
      <w:r w:rsidRPr="00D17121">
        <w:rPr>
          <w:rFonts w:asciiTheme="minorHAnsi" w:eastAsia="Times New Roman" w:hAnsiTheme="minorHAnsi" w:cstheme="minorHAnsi"/>
        </w:rPr>
        <w:t>;</w:t>
      </w:r>
    </w:p>
    <w:p w:rsidR="00D17121" w:rsidRPr="00D17121" w:rsidRDefault="00AD2627" w:rsidP="00473387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D17121">
        <w:rPr>
          <w:rFonts w:asciiTheme="minorHAnsi" w:eastAsia="Times New Roman" w:hAnsiTheme="minorHAnsi" w:cstheme="minorHAnsi"/>
        </w:rPr>
        <w:t xml:space="preserve">Membantu Pemerintah mendorong </w:t>
      </w:r>
      <w:r w:rsidR="008C0DEC">
        <w:rPr>
          <w:rFonts w:asciiTheme="minorHAnsi" w:eastAsia="Times New Roman" w:hAnsiTheme="minorHAnsi" w:cstheme="minorHAnsi"/>
          <w:lang w:val="en-US"/>
        </w:rPr>
        <w:t>sivitas akademika pergur</w:t>
      </w:r>
      <w:r w:rsidR="00D56424">
        <w:rPr>
          <w:rFonts w:asciiTheme="minorHAnsi" w:eastAsia="Times New Roman" w:hAnsiTheme="minorHAnsi" w:cstheme="minorHAnsi"/>
          <w:lang w:val="en-US"/>
        </w:rPr>
        <w:t>u</w:t>
      </w:r>
      <w:r w:rsidR="008C0DEC">
        <w:rPr>
          <w:rFonts w:asciiTheme="minorHAnsi" w:eastAsia="Times New Roman" w:hAnsiTheme="minorHAnsi" w:cstheme="minorHAnsi"/>
          <w:lang w:val="en-US"/>
        </w:rPr>
        <w:t xml:space="preserve">an tinggi </w:t>
      </w:r>
      <w:r w:rsidR="00D56424">
        <w:rPr>
          <w:rFonts w:asciiTheme="minorHAnsi" w:eastAsia="Times New Roman" w:hAnsiTheme="minorHAnsi" w:cstheme="minorHAnsi"/>
          <w:lang w:val="en-US"/>
        </w:rPr>
        <w:t>melaksanakan tri dharma perguruan tinggi melalui pemanfaatan sumber daya yang disediakan perpustakaan</w:t>
      </w:r>
      <w:r w:rsidRPr="00D17121">
        <w:rPr>
          <w:rFonts w:asciiTheme="minorHAnsi" w:eastAsia="Times New Roman" w:hAnsiTheme="minorHAnsi" w:cstheme="minorHAnsi"/>
        </w:rPr>
        <w:t>;</w:t>
      </w:r>
    </w:p>
    <w:p w:rsidR="00D17121" w:rsidRPr="00D17121" w:rsidRDefault="00AD2627" w:rsidP="00473387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D17121">
        <w:rPr>
          <w:rFonts w:asciiTheme="minorHAnsi" w:eastAsia="Times New Roman" w:hAnsiTheme="minorHAnsi" w:cstheme="minorHAnsi"/>
        </w:rPr>
        <w:t xml:space="preserve">Menjalin kerjasama dengan lembaga pemerintah dan swasta di dalam maupun di luar negeri bagi kemajuan dan peningkatan kualitas </w:t>
      </w:r>
      <w:r w:rsidR="00D56424">
        <w:rPr>
          <w:rFonts w:asciiTheme="minorHAnsi" w:eastAsia="Times New Roman" w:hAnsiTheme="minorHAnsi" w:cstheme="minorHAnsi"/>
          <w:lang w:val="en-US"/>
        </w:rPr>
        <w:t>perpustakaan perguran tinggi Islam</w:t>
      </w:r>
      <w:r w:rsidRPr="00D17121">
        <w:rPr>
          <w:rFonts w:asciiTheme="minorHAnsi" w:eastAsia="Times New Roman" w:hAnsiTheme="minorHAnsi" w:cstheme="minorHAnsi"/>
        </w:rPr>
        <w:t>;</w:t>
      </w:r>
    </w:p>
    <w:p w:rsidR="00D17121" w:rsidRPr="00D17121" w:rsidRDefault="00AD2627" w:rsidP="00473387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D17121">
        <w:rPr>
          <w:rFonts w:asciiTheme="minorHAnsi" w:eastAsia="Times New Roman" w:hAnsiTheme="minorHAnsi" w:cstheme="minorHAnsi"/>
        </w:rPr>
        <w:t xml:space="preserve">Menerima/melayani </w:t>
      </w:r>
      <w:r w:rsidR="00D56424" w:rsidRPr="00D17121">
        <w:rPr>
          <w:rFonts w:asciiTheme="minorHAnsi" w:eastAsia="Times New Roman" w:hAnsiTheme="minorHAnsi" w:cstheme="minorHAnsi"/>
        </w:rPr>
        <w:t xml:space="preserve">para </w:t>
      </w:r>
      <w:r w:rsidR="00D56424">
        <w:rPr>
          <w:rFonts w:asciiTheme="minorHAnsi" w:eastAsia="Times New Roman" w:hAnsiTheme="minorHAnsi" w:cstheme="minorHAnsi"/>
          <w:lang w:val="en-US"/>
        </w:rPr>
        <w:t xml:space="preserve">pustakawan, tenaga teknis perpustakaan, pengelola perpustakaan </w:t>
      </w:r>
      <w:r w:rsidR="00D56424" w:rsidRPr="00D17121">
        <w:rPr>
          <w:rFonts w:asciiTheme="minorHAnsi" w:eastAsia="Times New Roman" w:hAnsiTheme="minorHAnsi" w:cstheme="minorHAnsi"/>
        </w:rPr>
        <w:t xml:space="preserve">dan tenaga kependidikan </w:t>
      </w:r>
      <w:r w:rsidRPr="00D17121">
        <w:rPr>
          <w:rFonts w:asciiTheme="minorHAnsi" w:eastAsia="Times New Roman" w:hAnsiTheme="minorHAnsi" w:cstheme="minorHAnsi"/>
        </w:rPr>
        <w:t xml:space="preserve">yang </w:t>
      </w:r>
      <w:r w:rsidR="00D56424">
        <w:rPr>
          <w:rFonts w:asciiTheme="minorHAnsi" w:eastAsia="Times New Roman" w:hAnsiTheme="minorHAnsi" w:cstheme="minorHAnsi"/>
          <w:lang w:val="en-US"/>
        </w:rPr>
        <w:t>berkeinginan mengembangkan keahlian dan kompetensinya dalam pengelolaan perpustakaan perguruan tinggi y</w:t>
      </w:r>
      <w:r w:rsidRPr="00D17121">
        <w:rPr>
          <w:rFonts w:asciiTheme="minorHAnsi" w:eastAsia="Times New Roman" w:hAnsiTheme="minorHAnsi" w:cstheme="minorHAnsi"/>
        </w:rPr>
        <w:t xml:space="preserve">ang tidak bertentangan dengan </w:t>
      </w:r>
      <w:r w:rsidR="00D56424" w:rsidRPr="00D17121">
        <w:rPr>
          <w:rFonts w:asciiTheme="minorHAnsi" w:eastAsia="Times New Roman" w:hAnsiTheme="minorHAnsi" w:cstheme="minorHAnsi"/>
        </w:rPr>
        <w:t xml:space="preserve">Undang-Undang Nomor </w:t>
      </w:r>
      <w:r w:rsidR="00D56424">
        <w:rPr>
          <w:rFonts w:asciiTheme="minorHAnsi" w:eastAsia="Times New Roman" w:hAnsiTheme="minorHAnsi" w:cstheme="minorHAnsi"/>
          <w:lang w:val="en-US"/>
        </w:rPr>
        <w:t>43</w:t>
      </w:r>
      <w:r w:rsidR="00D56424">
        <w:rPr>
          <w:rFonts w:asciiTheme="minorHAnsi" w:eastAsia="Times New Roman" w:hAnsiTheme="minorHAnsi" w:cstheme="minorHAnsi"/>
        </w:rPr>
        <w:t xml:space="preserve"> tahun 20</w:t>
      </w:r>
      <w:r w:rsidR="00B607A9">
        <w:rPr>
          <w:rFonts w:asciiTheme="minorHAnsi" w:eastAsia="Times New Roman" w:hAnsiTheme="minorHAnsi" w:cstheme="minorHAnsi"/>
          <w:lang w:val="en-US"/>
        </w:rPr>
        <w:t>07</w:t>
      </w:r>
      <w:r w:rsidR="00D56424" w:rsidRPr="00D17121">
        <w:rPr>
          <w:rFonts w:asciiTheme="minorHAnsi" w:eastAsia="Times New Roman" w:hAnsiTheme="minorHAnsi" w:cstheme="minorHAnsi"/>
        </w:rPr>
        <w:t xml:space="preserve"> tentang </w:t>
      </w:r>
      <w:r w:rsidR="00D56424">
        <w:rPr>
          <w:rFonts w:asciiTheme="minorHAnsi" w:eastAsia="Times New Roman" w:hAnsiTheme="minorHAnsi" w:cstheme="minorHAnsi"/>
          <w:lang w:val="en-US"/>
        </w:rPr>
        <w:t>perpustakaan</w:t>
      </w:r>
      <w:r w:rsidR="00D56424" w:rsidRPr="00D17121">
        <w:rPr>
          <w:rFonts w:asciiTheme="minorHAnsi" w:eastAsia="Times New Roman" w:hAnsiTheme="minorHAnsi" w:cstheme="minorHAnsi"/>
        </w:rPr>
        <w:t xml:space="preserve"> </w:t>
      </w:r>
      <w:r w:rsidRPr="00D17121">
        <w:rPr>
          <w:rFonts w:asciiTheme="minorHAnsi" w:eastAsia="Times New Roman" w:hAnsiTheme="minorHAnsi" w:cstheme="minorHAnsi"/>
        </w:rPr>
        <w:t xml:space="preserve">serta diperuntukan bagi </w:t>
      </w:r>
      <w:r w:rsidR="00C74720">
        <w:rPr>
          <w:rFonts w:asciiTheme="minorHAnsi" w:eastAsia="Times New Roman" w:hAnsiTheme="minorHAnsi" w:cstheme="minorHAnsi"/>
          <w:lang w:val="en-US"/>
        </w:rPr>
        <w:t>para pengelola perpustakaan yang berasal dari berbagai lembaga yang bergerak di bidang informasi</w:t>
      </w:r>
      <w:r w:rsidRPr="00D17121">
        <w:rPr>
          <w:rFonts w:asciiTheme="minorHAnsi" w:eastAsia="Times New Roman" w:hAnsiTheme="minorHAnsi" w:cstheme="minorHAnsi"/>
        </w:rPr>
        <w:t>;</w:t>
      </w:r>
    </w:p>
    <w:p w:rsidR="00D17121" w:rsidRDefault="00AD2627" w:rsidP="00473387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D17121">
        <w:rPr>
          <w:rFonts w:asciiTheme="minorHAnsi" w:eastAsia="Times New Roman" w:hAnsiTheme="minorHAnsi" w:cstheme="minorHAnsi"/>
        </w:rPr>
        <w:t>Menyelenggarakan penelitian, pelatihan, dan pengembangan di bidang ilmu pengetahuan serta studi banding keilmuan dan profesi;</w:t>
      </w:r>
    </w:p>
    <w:p w:rsidR="00B607A9" w:rsidRPr="00D17121" w:rsidRDefault="00B607A9" w:rsidP="00473387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3A0A01">
        <w:rPr>
          <w:rFonts w:ascii="Calibri" w:eastAsia="Times New Roman" w:hAnsi="Calibri" w:cs="Calibri"/>
          <w:color w:val="FF0000"/>
          <w:lang w:val="en-US"/>
        </w:rPr>
        <w:t>Melakukan advokasi kebijakan-kebijakan yang memihak terhadap pengembangan perpustakaan dan pustakawan</w:t>
      </w:r>
      <w:r>
        <w:rPr>
          <w:rFonts w:ascii="Calibri" w:eastAsia="Times New Roman" w:hAnsi="Calibri" w:cs="Calibri"/>
          <w:color w:val="FF0000"/>
          <w:lang w:val="en-US"/>
        </w:rPr>
        <w:t>;</w:t>
      </w:r>
    </w:p>
    <w:p w:rsidR="00AD2627" w:rsidRPr="006F2DA3" w:rsidRDefault="00AD2627" w:rsidP="00473387">
      <w:pPr>
        <w:pStyle w:val="ListParagraph"/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</w:rPr>
      </w:pPr>
      <w:r w:rsidRPr="00D17121">
        <w:rPr>
          <w:rFonts w:asciiTheme="minorHAnsi" w:eastAsia="Times New Roman" w:hAnsiTheme="minorHAnsi" w:cstheme="minorHAnsi"/>
        </w:rPr>
        <w:t xml:space="preserve">Melakukan kegiatan dan usaha lain yang halal </w:t>
      </w:r>
      <w:r w:rsidR="00245DB1">
        <w:rPr>
          <w:rFonts w:asciiTheme="minorHAnsi" w:eastAsia="Times New Roman" w:hAnsiTheme="minorHAnsi" w:cstheme="minorHAnsi"/>
          <w:lang w:val="en-US"/>
        </w:rPr>
        <w:t xml:space="preserve">dan tidak mengikat serta tidak bertentangan dengan undang-undang </w:t>
      </w:r>
      <w:r w:rsidRPr="00D17121">
        <w:rPr>
          <w:rFonts w:asciiTheme="minorHAnsi" w:eastAsia="Times New Roman" w:hAnsiTheme="minorHAnsi" w:cstheme="minorHAnsi"/>
        </w:rPr>
        <w:t>yang dapat mewadahi dan menghidupi kegiatan organisasi dan para anggotanya.</w:t>
      </w:r>
    </w:p>
    <w:p w:rsidR="002433CE" w:rsidRPr="002433CE" w:rsidRDefault="006F2DA3" w:rsidP="002433CE">
      <w:pPr>
        <w:jc w:val="center"/>
        <w:rPr>
          <w:rFonts w:asciiTheme="minorHAnsi" w:hAnsiTheme="minorHAnsi" w:cstheme="minorHAnsi"/>
          <w:lang w:val="en-US"/>
        </w:rPr>
      </w:pPr>
      <w:r w:rsidRPr="002433CE">
        <w:rPr>
          <w:rFonts w:asciiTheme="minorHAnsi" w:hAnsiTheme="minorHAnsi" w:cstheme="minorHAnsi"/>
        </w:rPr>
        <w:t>BAB VI</w:t>
      </w:r>
    </w:p>
    <w:p w:rsidR="006F2DA3" w:rsidRPr="002433CE" w:rsidRDefault="006F2DA3" w:rsidP="002433CE">
      <w:pPr>
        <w:jc w:val="center"/>
        <w:rPr>
          <w:rFonts w:asciiTheme="minorHAnsi" w:hAnsiTheme="minorHAnsi" w:cstheme="minorHAnsi"/>
          <w:lang w:val="en-US"/>
        </w:rPr>
      </w:pPr>
      <w:r w:rsidRPr="002433CE">
        <w:rPr>
          <w:rFonts w:asciiTheme="minorHAnsi" w:hAnsiTheme="minorHAnsi" w:cstheme="minorHAnsi"/>
        </w:rPr>
        <w:t>SUSUNAN ORGANISASI</w:t>
      </w:r>
    </w:p>
    <w:p w:rsidR="006F2DA3" w:rsidRPr="002433CE" w:rsidRDefault="006F2DA3" w:rsidP="002433CE">
      <w:pPr>
        <w:jc w:val="center"/>
        <w:rPr>
          <w:rFonts w:asciiTheme="minorHAnsi" w:hAnsiTheme="minorHAnsi" w:cstheme="minorHAnsi"/>
          <w:lang w:val="en-US"/>
        </w:rPr>
      </w:pPr>
      <w:r w:rsidRPr="002433CE">
        <w:rPr>
          <w:rFonts w:asciiTheme="minorHAnsi" w:hAnsiTheme="minorHAnsi" w:cstheme="minorHAnsi"/>
        </w:rPr>
        <w:t>Pasal 8</w:t>
      </w:r>
    </w:p>
    <w:p w:rsidR="006F2DA3" w:rsidRDefault="006F2DA3" w:rsidP="00245DB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  <w:r w:rsidRPr="006F2DA3">
        <w:rPr>
          <w:rFonts w:asciiTheme="minorHAnsi" w:eastAsia="Times New Roman" w:hAnsiTheme="minorHAnsi" w:cstheme="minorHAnsi"/>
        </w:rPr>
        <w:t xml:space="preserve">Susunan organisasi </w:t>
      </w:r>
      <w:r>
        <w:rPr>
          <w:rFonts w:asciiTheme="minorHAnsi" w:eastAsia="Times New Roman" w:hAnsiTheme="minorHAnsi" w:cstheme="minorHAnsi"/>
          <w:lang w:val="en-US"/>
        </w:rPr>
        <w:t>APPTIS</w:t>
      </w:r>
      <w:r w:rsidRPr="006F2DA3">
        <w:rPr>
          <w:rFonts w:asciiTheme="minorHAnsi" w:eastAsia="Times New Roman" w:hAnsiTheme="minorHAnsi" w:cstheme="minorHAnsi"/>
        </w:rPr>
        <w:t xml:space="preserve">  terdiri atas Organisasi Tingkat Nasional</w:t>
      </w:r>
      <w:r>
        <w:rPr>
          <w:rFonts w:asciiTheme="minorHAnsi" w:eastAsia="Times New Roman" w:hAnsiTheme="minorHAnsi" w:cstheme="minorHAnsi"/>
          <w:lang w:val="en-US"/>
        </w:rPr>
        <w:t xml:space="preserve"> dan </w:t>
      </w:r>
      <w:r w:rsidR="00245DB1">
        <w:rPr>
          <w:rFonts w:asciiTheme="minorHAnsi" w:eastAsia="Times New Roman" w:hAnsiTheme="minorHAnsi" w:cstheme="minorHAnsi"/>
        </w:rPr>
        <w:t>Organisasi Tingkat Pro</w:t>
      </w:r>
      <w:r w:rsidR="00245DB1">
        <w:rPr>
          <w:rFonts w:asciiTheme="minorHAnsi" w:eastAsia="Times New Roman" w:hAnsiTheme="minorHAnsi" w:cstheme="minorHAnsi"/>
          <w:lang w:val="en-US"/>
        </w:rPr>
        <w:t>v</w:t>
      </w:r>
      <w:r w:rsidRPr="006F2DA3">
        <w:rPr>
          <w:rFonts w:asciiTheme="minorHAnsi" w:eastAsia="Times New Roman" w:hAnsiTheme="minorHAnsi" w:cstheme="minorHAnsi"/>
        </w:rPr>
        <w:t>insi.</w:t>
      </w:r>
    </w:p>
    <w:p w:rsidR="006F2DA3" w:rsidRDefault="006F2DA3" w:rsidP="006F2DA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val="en-US"/>
        </w:rPr>
      </w:pPr>
      <w:r w:rsidRPr="006F2DA3">
        <w:rPr>
          <w:rFonts w:asciiTheme="minorHAnsi" w:eastAsia="Times New Roman" w:hAnsiTheme="minorHAnsi" w:cstheme="minorHAnsi"/>
        </w:rPr>
        <w:t>Pasal 9</w:t>
      </w:r>
    </w:p>
    <w:p w:rsidR="006F2DA3" w:rsidRPr="006F2DA3" w:rsidRDefault="006F2DA3" w:rsidP="00EE42B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Organisasi d</w:t>
      </w:r>
      <w:r w:rsidRPr="006F2DA3">
        <w:rPr>
          <w:rFonts w:asciiTheme="minorHAnsi" w:eastAsia="Times New Roman" w:hAnsiTheme="minorHAnsi" w:cstheme="minorHAnsi"/>
        </w:rPr>
        <w:t xml:space="preserve">i tingkat Nasional dibentuk </w:t>
      </w:r>
      <w:r w:rsidRPr="00A56765">
        <w:rPr>
          <w:rFonts w:asciiTheme="minorHAnsi" w:eastAsia="Times New Roman" w:hAnsiTheme="minorHAnsi" w:cstheme="minorHAnsi"/>
        </w:rPr>
        <w:t xml:space="preserve">PENGURUS </w:t>
      </w:r>
      <w:r w:rsidRPr="006F2DA3">
        <w:rPr>
          <w:rFonts w:asciiTheme="minorHAnsi" w:eastAsia="Times New Roman" w:hAnsiTheme="minorHAnsi" w:cstheme="minorHAnsi"/>
        </w:rPr>
        <w:t>PUSAT yang merupakan badan pelaksana organisasi tertinggi yang meliputi wilayah seluruh Indonesia.</w:t>
      </w:r>
    </w:p>
    <w:p w:rsidR="00A56765" w:rsidRPr="00936590" w:rsidRDefault="006F2DA3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</w:rPr>
      </w:pPr>
      <w:r w:rsidRPr="006F2DA3">
        <w:rPr>
          <w:rFonts w:asciiTheme="minorHAnsi" w:eastAsia="Times New Roman" w:hAnsiTheme="minorHAnsi" w:cstheme="minorHAnsi"/>
        </w:rPr>
        <w:lastRenderedPageBreak/>
        <w:t>Pasal 10</w:t>
      </w:r>
    </w:p>
    <w:p w:rsidR="002433CE" w:rsidRPr="00936590" w:rsidRDefault="002433CE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</w:rPr>
      </w:pPr>
    </w:p>
    <w:p w:rsidR="006F2DA3" w:rsidRPr="00936590" w:rsidRDefault="006F2DA3" w:rsidP="00936590">
      <w:pPr>
        <w:pStyle w:val="ListParagraph"/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</w:rPr>
      </w:pPr>
      <w:r w:rsidRPr="006F2DA3">
        <w:rPr>
          <w:rFonts w:asciiTheme="minorHAnsi" w:eastAsia="Times New Roman" w:hAnsiTheme="minorHAnsi" w:cstheme="minorHAnsi"/>
        </w:rPr>
        <w:t xml:space="preserve">Di tingkat Propinsi dibentuk </w:t>
      </w:r>
      <w:r w:rsidR="00936590" w:rsidRPr="00936590">
        <w:rPr>
          <w:rFonts w:asciiTheme="minorHAnsi" w:eastAsia="Times New Roman" w:hAnsiTheme="minorHAnsi" w:cstheme="minorHAnsi"/>
        </w:rPr>
        <w:t xml:space="preserve">pengurus </w:t>
      </w:r>
      <w:r w:rsidR="00936590">
        <w:rPr>
          <w:rFonts w:ascii="Calibri" w:eastAsia="Times New Roman" w:hAnsi="Calibri" w:cs="Calibri"/>
        </w:rPr>
        <w:t>wilayah</w:t>
      </w:r>
      <w:r w:rsidR="00837D59" w:rsidRPr="00936590">
        <w:rPr>
          <w:rFonts w:ascii="Calibri" w:eastAsia="Times New Roman" w:hAnsi="Calibri" w:cs="Calibri"/>
        </w:rPr>
        <w:t xml:space="preserve"> </w:t>
      </w:r>
      <w:r w:rsidRPr="006F2DA3">
        <w:rPr>
          <w:rFonts w:asciiTheme="minorHAnsi" w:eastAsia="Times New Roman" w:hAnsiTheme="minorHAnsi" w:cstheme="minorHAnsi"/>
        </w:rPr>
        <w:t>yang merupakan badan pelaksana organisasi tingkat propinsi</w:t>
      </w:r>
      <w:r w:rsidR="00936590" w:rsidRPr="00936590">
        <w:rPr>
          <w:rFonts w:asciiTheme="minorHAnsi" w:eastAsia="Times New Roman" w:hAnsiTheme="minorHAnsi" w:cstheme="minorHAnsi"/>
        </w:rPr>
        <w:t>.</w:t>
      </w:r>
      <w:r w:rsidR="00936590">
        <w:rPr>
          <w:rFonts w:asciiTheme="minorHAnsi" w:eastAsia="Times New Roman" w:hAnsiTheme="minorHAnsi" w:cstheme="minorHAnsi"/>
          <w:lang w:val="en-US"/>
        </w:rPr>
        <w:t xml:space="preserve"> </w:t>
      </w:r>
    </w:p>
    <w:p w:rsidR="00936590" w:rsidRPr="00936590" w:rsidRDefault="00936590" w:rsidP="00837D59">
      <w:pPr>
        <w:pStyle w:val="ListParagraph"/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</w:rPr>
      </w:pPr>
    </w:p>
    <w:p w:rsidR="00A56765" w:rsidRDefault="006F2DA3" w:rsidP="00755508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 w:rsidRPr="006F2DA3">
        <w:rPr>
          <w:rFonts w:asciiTheme="minorHAnsi" w:eastAsia="Times New Roman" w:hAnsiTheme="minorHAnsi" w:cstheme="minorHAnsi"/>
        </w:rPr>
        <w:t>BAB VII</w:t>
      </w:r>
    </w:p>
    <w:p w:rsidR="00A56765" w:rsidRDefault="006F2DA3" w:rsidP="00A56765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 w:rsidRPr="006F2DA3">
        <w:rPr>
          <w:rFonts w:asciiTheme="minorHAnsi" w:eastAsia="Times New Roman" w:hAnsiTheme="minorHAnsi" w:cstheme="minorHAnsi"/>
        </w:rPr>
        <w:t>KEANGGOTAAN</w:t>
      </w:r>
    </w:p>
    <w:p w:rsidR="00A56765" w:rsidRPr="00F93FEE" w:rsidRDefault="00A56765" w:rsidP="00F93FEE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</w:rPr>
        <w:t>Pasal 1</w:t>
      </w:r>
      <w:r w:rsidR="00F93FEE">
        <w:rPr>
          <w:rFonts w:asciiTheme="minorHAnsi" w:eastAsia="Times New Roman" w:hAnsiTheme="minorHAnsi" w:cstheme="minorHAnsi"/>
          <w:lang w:val="en-US"/>
        </w:rPr>
        <w:t>1</w:t>
      </w:r>
    </w:p>
    <w:p w:rsidR="002433CE" w:rsidRDefault="002433CE" w:rsidP="00A56765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1930D2" w:rsidRPr="001930D2" w:rsidRDefault="00A56765" w:rsidP="00473387">
      <w:pPr>
        <w:pStyle w:val="ListParagraph"/>
        <w:numPr>
          <w:ilvl w:val="0"/>
          <w:numId w:val="5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A</w:t>
      </w:r>
      <w:r w:rsidR="006F2DA3" w:rsidRPr="006F2DA3">
        <w:rPr>
          <w:rFonts w:asciiTheme="minorHAnsi" w:eastAsia="Times New Roman" w:hAnsiTheme="minorHAnsi" w:cstheme="minorHAnsi"/>
        </w:rPr>
        <w:t xml:space="preserve">nggota </w:t>
      </w:r>
      <w:r>
        <w:rPr>
          <w:rFonts w:asciiTheme="minorHAnsi" w:eastAsia="Times New Roman" w:hAnsiTheme="minorHAnsi" w:cstheme="minorHAnsi"/>
          <w:lang w:val="en-US"/>
        </w:rPr>
        <w:t xml:space="preserve">APPTIS </w:t>
      </w:r>
      <w:r w:rsidR="006F2DA3" w:rsidRPr="006F2DA3">
        <w:rPr>
          <w:rFonts w:asciiTheme="minorHAnsi" w:eastAsia="Times New Roman" w:hAnsiTheme="minorHAnsi" w:cstheme="minorHAnsi"/>
        </w:rPr>
        <w:t>terdiri atas:</w:t>
      </w:r>
    </w:p>
    <w:p w:rsidR="001930D2" w:rsidRDefault="006F2DA3" w:rsidP="00473387">
      <w:pPr>
        <w:pStyle w:val="ListParagraph"/>
        <w:numPr>
          <w:ilvl w:val="1"/>
          <w:numId w:val="8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6F2DA3">
        <w:rPr>
          <w:rFonts w:asciiTheme="minorHAnsi" w:eastAsia="Times New Roman" w:hAnsiTheme="minorHAnsi" w:cstheme="minorHAnsi"/>
        </w:rPr>
        <w:t>Anggota Biasa</w:t>
      </w:r>
    </w:p>
    <w:p w:rsidR="00A56765" w:rsidRPr="00A56765" w:rsidRDefault="00A56765" w:rsidP="00473387">
      <w:pPr>
        <w:pStyle w:val="ListParagraph"/>
        <w:numPr>
          <w:ilvl w:val="1"/>
          <w:numId w:val="8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Anggota Kehormatan</w:t>
      </w:r>
    </w:p>
    <w:p w:rsidR="006F2DA3" w:rsidRPr="00D41801" w:rsidRDefault="00D41801" w:rsidP="00473387">
      <w:pPr>
        <w:pStyle w:val="ListParagraph"/>
        <w:numPr>
          <w:ilvl w:val="0"/>
          <w:numId w:val="5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Ha</w:t>
      </w:r>
      <w:r w:rsidR="006F2DA3" w:rsidRPr="00D41801">
        <w:rPr>
          <w:rFonts w:asciiTheme="minorHAnsi" w:eastAsia="Times New Roman" w:hAnsiTheme="minorHAnsi" w:cstheme="minorHAnsi"/>
        </w:rPr>
        <w:t>k, kewajiban, dan syarat-syarat anggota diatur di dalam Anggaran Rumah Tangga.</w:t>
      </w:r>
    </w:p>
    <w:p w:rsidR="00D41801" w:rsidRDefault="00D41801" w:rsidP="00D41801">
      <w:pPr>
        <w:pStyle w:val="ListParagraph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lang w:val="en-US"/>
        </w:rPr>
      </w:pPr>
    </w:p>
    <w:p w:rsidR="00D41801" w:rsidRDefault="006F2DA3" w:rsidP="00D41801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 w:rsidRPr="006F2DA3">
        <w:rPr>
          <w:rFonts w:asciiTheme="minorHAnsi" w:eastAsia="Times New Roman" w:hAnsiTheme="minorHAnsi" w:cstheme="minorHAnsi"/>
        </w:rPr>
        <w:t>BAB VII</w:t>
      </w:r>
    </w:p>
    <w:p w:rsidR="00D41801" w:rsidRDefault="006F2DA3" w:rsidP="00D41801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 w:rsidRPr="006F2DA3">
        <w:rPr>
          <w:rFonts w:asciiTheme="minorHAnsi" w:eastAsia="Times New Roman" w:hAnsiTheme="minorHAnsi" w:cstheme="minorHAnsi"/>
        </w:rPr>
        <w:t>PERTEMUAN ORGANISASI</w:t>
      </w:r>
    </w:p>
    <w:p w:rsidR="00D41801" w:rsidRPr="00936590" w:rsidRDefault="00D41801" w:rsidP="00936590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</w:rPr>
        <w:t>Pasal 1</w:t>
      </w:r>
      <w:r w:rsidR="00F93FEE">
        <w:rPr>
          <w:rFonts w:asciiTheme="minorHAnsi" w:eastAsia="Times New Roman" w:hAnsiTheme="minorHAnsi" w:cstheme="minorHAnsi"/>
          <w:lang w:val="en-US"/>
        </w:rPr>
        <w:t>2</w:t>
      </w:r>
    </w:p>
    <w:p w:rsidR="002433CE" w:rsidRPr="00D41801" w:rsidRDefault="002433CE" w:rsidP="00D41801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1930D2" w:rsidRPr="001930D2" w:rsidRDefault="00FD5C5B" w:rsidP="00473387">
      <w:pPr>
        <w:pStyle w:val="ListParagraph"/>
        <w:numPr>
          <w:ilvl w:val="0"/>
          <w:numId w:val="6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 w:rsidRPr="00FD5C5B">
        <w:rPr>
          <w:rFonts w:asciiTheme="minorHAnsi" w:eastAsia="Times New Roman" w:hAnsiTheme="minorHAnsi" w:cstheme="minorHAnsi"/>
          <w:lang w:val="en-US"/>
        </w:rPr>
        <w:t>P</w:t>
      </w:r>
      <w:r w:rsidR="006F2DA3" w:rsidRPr="00FD5C5B">
        <w:rPr>
          <w:rFonts w:asciiTheme="minorHAnsi" w:eastAsia="Times New Roman" w:hAnsiTheme="minorHAnsi" w:cstheme="minorHAnsi"/>
        </w:rPr>
        <w:t>ertemuan organisasi terdiri dari :</w:t>
      </w:r>
    </w:p>
    <w:p w:rsidR="001930D2" w:rsidRDefault="006F2DA3" w:rsidP="00473387">
      <w:pPr>
        <w:pStyle w:val="ListParagraph"/>
        <w:numPr>
          <w:ilvl w:val="1"/>
          <w:numId w:val="7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FD5C5B">
        <w:rPr>
          <w:rFonts w:asciiTheme="minorHAnsi" w:eastAsia="Times New Roman" w:hAnsiTheme="minorHAnsi" w:cstheme="minorHAnsi"/>
        </w:rPr>
        <w:t xml:space="preserve">Musyawarah </w:t>
      </w:r>
      <w:r w:rsidR="00936590">
        <w:rPr>
          <w:rFonts w:asciiTheme="minorHAnsi" w:eastAsia="Times New Roman" w:hAnsiTheme="minorHAnsi" w:cstheme="minorHAnsi"/>
        </w:rPr>
        <w:t xml:space="preserve">Nasional </w:t>
      </w:r>
      <w:r w:rsidR="00FD5C5B" w:rsidRPr="00FD5C5B">
        <w:rPr>
          <w:rFonts w:asciiTheme="minorHAnsi" w:eastAsia="Times New Roman" w:hAnsiTheme="minorHAnsi" w:cstheme="minorHAnsi"/>
          <w:lang w:val="en-US"/>
        </w:rPr>
        <w:t>APPTIS</w:t>
      </w:r>
    </w:p>
    <w:p w:rsidR="001930D2" w:rsidRDefault="006F2DA3" w:rsidP="00473387">
      <w:pPr>
        <w:pStyle w:val="ListParagraph"/>
        <w:numPr>
          <w:ilvl w:val="1"/>
          <w:numId w:val="7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FD5C5B">
        <w:rPr>
          <w:rFonts w:asciiTheme="minorHAnsi" w:eastAsia="Times New Roman" w:hAnsiTheme="minorHAnsi" w:cstheme="minorHAnsi"/>
        </w:rPr>
        <w:t>Musyawarah Nasional Luar Biasa</w:t>
      </w:r>
    </w:p>
    <w:p w:rsidR="001930D2" w:rsidRDefault="006F2DA3" w:rsidP="00473387">
      <w:pPr>
        <w:pStyle w:val="ListParagraph"/>
        <w:numPr>
          <w:ilvl w:val="1"/>
          <w:numId w:val="7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FD5C5B">
        <w:rPr>
          <w:rFonts w:asciiTheme="minorHAnsi" w:eastAsia="Times New Roman" w:hAnsiTheme="minorHAnsi" w:cstheme="minorHAnsi"/>
        </w:rPr>
        <w:t>Rapat Kerja Nasional</w:t>
      </w:r>
    </w:p>
    <w:p w:rsidR="0094222D" w:rsidRDefault="0094222D" w:rsidP="0094222D">
      <w:pPr>
        <w:pStyle w:val="ListParagraph"/>
        <w:numPr>
          <w:ilvl w:val="1"/>
          <w:numId w:val="7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FD5C5B">
        <w:rPr>
          <w:rFonts w:asciiTheme="minorHAnsi" w:eastAsia="Times New Roman" w:hAnsiTheme="minorHAnsi" w:cstheme="minorHAnsi"/>
        </w:rPr>
        <w:t xml:space="preserve">Musyawarah </w:t>
      </w:r>
      <w:r>
        <w:rPr>
          <w:rFonts w:asciiTheme="minorHAnsi" w:eastAsia="Times New Roman" w:hAnsiTheme="minorHAnsi" w:cstheme="minorHAnsi"/>
          <w:lang w:val="en-US"/>
        </w:rPr>
        <w:t>Wilayah</w:t>
      </w:r>
    </w:p>
    <w:p w:rsidR="0094222D" w:rsidRDefault="0094222D" w:rsidP="0094222D">
      <w:pPr>
        <w:pStyle w:val="ListParagraph"/>
        <w:numPr>
          <w:ilvl w:val="1"/>
          <w:numId w:val="7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FD5C5B">
        <w:rPr>
          <w:rFonts w:asciiTheme="minorHAnsi" w:eastAsia="Times New Roman" w:hAnsiTheme="minorHAnsi" w:cstheme="minorHAnsi"/>
        </w:rPr>
        <w:t xml:space="preserve">Musyawarah </w:t>
      </w:r>
      <w:r>
        <w:rPr>
          <w:rFonts w:asciiTheme="minorHAnsi" w:eastAsia="Times New Roman" w:hAnsiTheme="minorHAnsi" w:cstheme="minorHAnsi"/>
          <w:lang w:val="en-US"/>
        </w:rPr>
        <w:t xml:space="preserve">Wilayah </w:t>
      </w:r>
      <w:r w:rsidRPr="00FD5C5B">
        <w:rPr>
          <w:rFonts w:asciiTheme="minorHAnsi" w:eastAsia="Times New Roman" w:hAnsiTheme="minorHAnsi" w:cstheme="minorHAnsi"/>
        </w:rPr>
        <w:t xml:space="preserve"> Luar Biasa</w:t>
      </w:r>
    </w:p>
    <w:p w:rsidR="0094222D" w:rsidRDefault="0094222D" w:rsidP="0094222D">
      <w:pPr>
        <w:pStyle w:val="ListParagraph"/>
        <w:numPr>
          <w:ilvl w:val="1"/>
          <w:numId w:val="7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FD5C5B">
        <w:rPr>
          <w:rFonts w:asciiTheme="minorHAnsi" w:eastAsia="Times New Roman" w:hAnsiTheme="minorHAnsi" w:cstheme="minorHAnsi"/>
        </w:rPr>
        <w:t xml:space="preserve">Rapat Kerja </w:t>
      </w:r>
      <w:r>
        <w:rPr>
          <w:rFonts w:asciiTheme="minorHAnsi" w:eastAsia="Times New Roman" w:hAnsiTheme="minorHAnsi" w:cstheme="minorHAnsi"/>
          <w:lang w:val="en-US"/>
        </w:rPr>
        <w:t>Wilayah</w:t>
      </w:r>
    </w:p>
    <w:p w:rsidR="006F2DA3" w:rsidRPr="00FD5C5B" w:rsidRDefault="006F2DA3" w:rsidP="00EE42B2">
      <w:pPr>
        <w:pStyle w:val="ListParagraph"/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</w:rPr>
      </w:pPr>
    </w:p>
    <w:p w:rsidR="006F2DA3" w:rsidRPr="006F2DA3" w:rsidRDefault="006F2DA3" w:rsidP="00473387">
      <w:pPr>
        <w:pStyle w:val="ListParagraph"/>
        <w:numPr>
          <w:ilvl w:val="0"/>
          <w:numId w:val="6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 w:rsidRPr="00FD5C5B">
        <w:rPr>
          <w:rFonts w:asciiTheme="minorHAnsi" w:eastAsia="Times New Roman" w:hAnsiTheme="minorHAnsi" w:cstheme="minorHAnsi"/>
        </w:rPr>
        <w:t>Tugas dan wewenang pertemuan organisasi diatur dalam Anggaran Rumah Tangga</w:t>
      </w:r>
      <w:r w:rsidR="001930D2">
        <w:rPr>
          <w:rFonts w:asciiTheme="minorHAnsi" w:eastAsia="Times New Roman" w:hAnsiTheme="minorHAnsi" w:cstheme="minorHAnsi"/>
          <w:lang w:val="en-US"/>
        </w:rPr>
        <w:t>.</w:t>
      </w:r>
    </w:p>
    <w:p w:rsidR="00EE42B2" w:rsidRDefault="00EE42B2" w:rsidP="00EE42B2">
      <w:pPr>
        <w:pStyle w:val="ListParagraph"/>
        <w:spacing w:before="100" w:beforeAutospacing="1" w:after="100" w:afterAutospacing="1"/>
        <w:rPr>
          <w:rFonts w:eastAsia="Times New Roman"/>
          <w:lang w:val="en-US"/>
        </w:rPr>
      </w:pPr>
    </w:p>
    <w:p w:rsidR="00EE42B2" w:rsidRPr="00EE42B2" w:rsidRDefault="00EE42B2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</w:rPr>
      </w:pPr>
      <w:r w:rsidRPr="00EE42B2">
        <w:rPr>
          <w:rFonts w:asciiTheme="minorHAnsi" w:eastAsia="Times New Roman" w:hAnsiTheme="minorHAnsi" w:cstheme="minorHAnsi"/>
        </w:rPr>
        <w:t>BAB VIII</w:t>
      </w:r>
      <w:r w:rsidRPr="00EE42B2">
        <w:rPr>
          <w:rFonts w:asciiTheme="minorHAnsi" w:eastAsia="Times New Roman" w:hAnsiTheme="minorHAnsi" w:cstheme="minorHAnsi"/>
        </w:rPr>
        <w:br/>
        <w:t>KEKAYAAN ORGANISASI</w:t>
      </w:r>
    </w:p>
    <w:p w:rsidR="00EE42B2" w:rsidRPr="0094222D" w:rsidRDefault="002433CE" w:rsidP="0094222D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</w:rPr>
        <w:t>Pasal 1</w:t>
      </w:r>
      <w:r w:rsidR="00F93FEE">
        <w:rPr>
          <w:rFonts w:asciiTheme="minorHAnsi" w:eastAsia="Times New Roman" w:hAnsiTheme="minorHAnsi" w:cstheme="minorHAnsi"/>
          <w:lang w:val="en-US"/>
        </w:rPr>
        <w:t>3</w:t>
      </w:r>
    </w:p>
    <w:p w:rsidR="002433CE" w:rsidRPr="002433CE" w:rsidRDefault="002433CE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EE42B2" w:rsidRDefault="00EE42B2" w:rsidP="00473387">
      <w:pPr>
        <w:pStyle w:val="ListParagraph"/>
        <w:numPr>
          <w:ilvl w:val="0"/>
          <w:numId w:val="9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K</w:t>
      </w:r>
      <w:r w:rsidRPr="00EE42B2">
        <w:rPr>
          <w:rFonts w:asciiTheme="minorHAnsi" w:eastAsia="Times New Roman" w:hAnsiTheme="minorHAnsi" w:cstheme="minorHAnsi"/>
        </w:rPr>
        <w:t xml:space="preserve">ekayaan </w:t>
      </w:r>
      <w:r>
        <w:rPr>
          <w:rFonts w:asciiTheme="minorHAnsi" w:eastAsia="Times New Roman" w:hAnsiTheme="minorHAnsi" w:cstheme="minorHAnsi"/>
          <w:lang w:val="en-US"/>
        </w:rPr>
        <w:t>APPTIS</w:t>
      </w:r>
      <w:r w:rsidRPr="00EE42B2">
        <w:rPr>
          <w:rFonts w:asciiTheme="minorHAnsi" w:eastAsia="Times New Roman" w:hAnsiTheme="minorHAnsi" w:cstheme="minorHAnsi"/>
        </w:rPr>
        <w:t xml:space="preserve"> terdiri atas:</w:t>
      </w:r>
    </w:p>
    <w:p w:rsidR="00EE42B2" w:rsidRDefault="00EE42B2" w:rsidP="00473387">
      <w:pPr>
        <w:pStyle w:val="ListParagraph"/>
        <w:numPr>
          <w:ilvl w:val="1"/>
          <w:numId w:val="10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EE42B2">
        <w:rPr>
          <w:rFonts w:asciiTheme="minorHAnsi" w:eastAsia="Times New Roman" w:hAnsiTheme="minorHAnsi" w:cstheme="minorHAnsi"/>
        </w:rPr>
        <w:t>Keuangan</w:t>
      </w:r>
    </w:p>
    <w:p w:rsidR="00EE42B2" w:rsidRDefault="00EE42B2" w:rsidP="00473387">
      <w:pPr>
        <w:pStyle w:val="ListParagraph"/>
        <w:numPr>
          <w:ilvl w:val="1"/>
          <w:numId w:val="10"/>
        </w:numPr>
        <w:spacing w:before="100" w:beforeAutospacing="1" w:after="100" w:afterAutospacing="1"/>
        <w:ind w:left="900"/>
        <w:jc w:val="both"/>
        <w:rPr>
          <w:rFonts w:asciiTheme="minorHAnsi" w:eastAsia="Times New Roman" w:hAnsiTheme="minorHAnsi" w:cstheme="minorHAnsi"/>
          <w:lang w:val="en-US"/>
        </w:rPr>
      </w:pPr>
      <w:r w:rsidRPr="00EE42B2">
        <w:rPr>
          <w:rFonts w:asciiTheme="minorHAnsi" w:eastAsia="Times New Roman" w:hAnsiTheme="minorHAnsi" w:cstheme="minorHAnsi"/>
        </w:rPr>
        <w:t>Sarana dan Prasarana</w:t>
      </w:r>
    </w:p>
    <w:p w:rsidR="00EE42B2" w:rsidRDefault="00EE42B2" w:rsidP="00473387">
      <w:pPr>
        <w:pStyle w:val="ListParagraph"/>
        <w:numPr>
          <w:ilvl w:val="0"/>
          <w:numId w:val="9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  <w:lang w:val="en-US"/>
        </w:rPr>
      </w:pPr>
      <w:r w:rsidRPr="00EE42B2">
        <w:rPr>
          <w:rFonts w:asciiTheme="minorHAnsi" w:eastAsia="Times New Roman" w:hAnsiTheme="minorHAnsi" w:cstheme="minorHAnsi"/>
        </w:rPr>
        <w:t>Keuangan organisasi diperoleh melalui iuran anggota, sumbangan yang tidak mengikat dari pemerintah atau swasta dan usaha-usaha lain yang sah dan halal.</w:t>
      </w:r>
    </w:p>
    <w:p w:rsidR="00EE42B2" w:rsidRPr="00EE42B2" w:rsidRDefault="00EE42B2" w:rsidP="00473387">
      <w:pPr>
        <w:pStyle w:val="ListParagraph"/>
        <w:numPr>
          <w:ilvl w:val="0"/>
          <w:numId w:val="9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 w:rsidRPr="00EE42B2">
        <w:rPr>
          <w:rFonts w:asciiTheme="minorHAnsi" w:eastAsia="Times New Roman" w:hAnsiTheme="minorHAnsi" w:cstheme="minorHAnsi"/>
        </w:rPr>
        <w:t>Sarana dan prasarana organisasi diperoleh dari penggunaan dana organisasi dan bantuan pihak lain yang sah dan tidak mengikat.</w:t>
      </w:r>
    </w:p>
    <w:p w:rsidR="00EE42B2" w:rsidRDefault="00EE42B2" w:rsidP="00EE42B2">
      <w:pPr>
        <w:pStyle w:val="ListParagraph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lang w:val="en-US"/>
        </w:rPr>
      </w:pPr>
    </w:p>
    <w:p w:rsidR="00755508" w:rsidRDefault="00755508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755508" w:rsidRDefault="00755508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755508" w:rsidRDefault="00755508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EE42B2" w:rsidRPr="00EE42B2" w:rsidRDefault="00EE42B2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</w:rPr>
      </w:pPr>
      <w:r w:rsidRPr="00EE42B2">
        <w:rPr>
          <w:rFonts w:asciiTheme="minorHAnsi" w:eastAsia="Times New Roman" w:hAnsiTheme="minorHAnsi" w:cstheme="minorHAnsi"/>
        </w:rPr>
        <w:lastRenderedPageBreak/>
        <w:t>BAB IX</w:t>
      </w:r>
      <w:r w:rsidRPr="00EE42B2">
        <w:rPr>
          <w:rFonts w:asciiTheme="minorHAnsi" w:eastAsia="Times New Roman" w:hAnsiTheme="minorHAnsi" w:cstheme="minorHAnsi"/>
        </w:rPr>
        <w:br/>
        <w:t>PERUBAHAN ANGGARAN DASAR</w:t>
      </w:r>
    </w:p>
    <w:p w:rsidR="00EE42B2" w:rsidRPr="0094222D" w:rsidRDefault="002433CE" w:rsidP="0094222D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</w:rPr>
        <w:t>Pasal 1</w:t>
      </w:r>
      <w:r w:rsidR="00F93FEE">
        <w:rPr>
          <w:rFonts w:asciiTheme="minorHAnsi" w:eastAsia="Times New Roman" w:hAnsiTheme="minorHAnsi" w:cstheme="minorHAnsi"/>
          <w:lang w:val="en-US"/>
        </w:rPr>
        <w:t>4</w:t>
      </w:r>
    </w:p>
    <w:p w:rsidR="002433CE" w:rsidRPr="002433CE" w:rsidRDefault="002433CE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8F539C" w:rsidRPr="008F539C" w:rsidRDefault="00EE42B2" w:rsidP="00473387">
      <w:pPr>
        <w:pStyle w:val="ListParagraph"/>
        <w:numPr>
          <w:ilvl w:val="0"/>
          <w:numId w:val="11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P</w:t>
      </w:r>
      <w:r w:rsidRPr="00EE42B2">
        <w:rPr>
          <w:rFonts w:asciiTheme="minorHAnsi" w:eastAsia="Times New Roman" w:hAnsiTheme="minorHAnsi" w:cstheme="minorHAnsi"/>
        </w:rPr>
        <w:t xml:space="preserve">erubahan Anggaran Dasar </w:t>
      </w:r>
      <w:r>
        <w:rPr>
          <w:rFonts w:asciiTheme="minorHAnsi" w:eastAsia="Times New Roman" w:hAnsiTheme="minorHAnsi" w:cstheme="minorHAnsi"/>
          <w:lang w:val="en-US"/>
        </w:rPr>
        <w:t>APPTIS</w:t>
      </w:r>
      <w:r w:rsidRPr="00EE42B2">
        <w:rPr>
          <w:rFonts w:asciiTheme="minorHAnsi" w:eastAsia="Times New Roman" w:hAnsiTheme="minorHAnsi" w:cstheme="minorHAnsi"/>
        </w:rPr>
        <w:t xml:space="preserve"> adalah wewenang Musyawarah Nasional atau M</w:t>
      </w:r>
      <w:r>
        <w:rPr>
          <w:rFonts w:asciiTheme="minorHAnsi" w:eastAsia="Times New Roman" w:hAnsiTheme="minorHAnsi" w:cstheme="minorHAnsi"/>
        </w:rPr>
        <w:t>usyawarah Nasional Luar Biasa.</w:t>
      </w:r>
    </w:p>
    <w:p w:rsidR="002433CE" w:rsidRPr="002433CE" w:rsidRDefault="008F539C" w:rsidP="00F93FEE">
      <w:pPr>
        <w:pStyle w:val="ListParagraph"/>
        <w:numPr>
          <w:ilvl w:val="0"/>
          <w:numId w:val="11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 w:rsidRPr="00EE6B70">
        <w:rPr>
          <w:rFonts w:asciiTheme="minorHAnsi" w:eastAsia="Times New Roman" w:hAnsiTheme="minorHAnsi" w:cstheme="minorHAnsi"/>
        </w:rPr>
        <w:t>M</w:t>
      </w:r>
      <w:r w:rsidR="00EE42B2" w:rsidRPr="00EE42B2">
        <w:rPr>
          <w:rFonts w:asciiTheme="minorHAnsi" w:eastAsia="Times New Roman" w:hAnsiTheme="minorHAnsi" w:cstheme="minorHAnsi"/>
        </w:rPr>
        <w:t xml:space="preserve">usyawarah Nasional atau Musyawarah Nasional Luar Biasa sebagaimana yang dimaksud oleh ayat (1) adalah sah apabila dihadiri utusan dari sekurang-kurangnya 2/3 (dua pertiga) jumlah Pengurus </w:t>
      </w:r>
      <w:r w:rsidR="00F93FEE">
        <w:rPr>
          <w:rFonts w:asciiTheme="minorHAnsi" w:eastAsia="Times New Roman" w:hAnsiTheme="minorHAnsi" w:cstheme="minorHAnsi"/>
        </w:rPr>
        <w:t>wilayah</w:t>
      </w:r>
      <w:r w:rsidR="00F93FEE" w:rsidRPr="00F93FEE">
        <w:rPr>
          <w:rFonts w:asciiTheme="minorHAnsi" w:eastAsia="Times New Roman" w:hAnsiTheme="minorHAnsi" w:cstheme="minorHAnsi"/>
        </w:rPr>
        <w:t>.</w:t>
      </w:r>
    </w:p>
    <w:p w:rsidR="00EE42B2" w:rsidRPr="00EE42B2" w:rsidRDefault="002433CE" w:rsidP="00473387">
      <w:pPr>
        <w:pStyle w:val="ListParagraph"/>
        <w:numPr>
          <w:ilvl w:val="0"/>
          <w:numId w:val="11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P</w:t>
      </w:r>
      <w:r w:rsidR="00EE42B2" w:rsidRPr="00EE42B2">
        <w:rPr>
          <w:rFonts w:asciiTheme="minorHAnsi" w:eastAsia="Times New Roman" w:hAnsiTheme="minorHAnsi" w:cstheme="minorHAnsi"/>
        </w:rPr>
        <w:t>erubahan Anggaran Dasar adalah sah apabila disetujui oleh 2/3 (dua pertiga) dari jumlah peserta yang hadir dalam Musyawarah Nasional atau Musyawarah Nasional Luar Biasa.</w:t>
      </w:r>
    </w:p>
    <w:p w:rsidR="00EE42B2" w:rsidRDefault="00EE42B2" w:rsidP="00EE42B2">
      <w:pPr>
        <w:pStyle w:val="ListParagraph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lang w:val="en-US"/>
        </w:rPr>
      </w:pPr>
    </w:p>
    <w:p w:rsidR="00EE42B2" w:rsidRPr="0094222D" w:rsidRDefault="00EE42B2" w:rsidP="0094222D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 w:rsidRPr="00EE42B2">
        <w:rPr>
          <w:rFonts w:asciiTheme="minorHAnsi" w:eastAsia="Times New Roman" w:hAnsiTheme="minorHAnsi" w:cstheme="minorHAnsi"/>
        </w:rPr>
        <w:t xml:space="preserve">BAB </w:t>
      </w:r>
      <w:r w:rsidR="002433CE">
        <w:rPr>
          <w:rFonts w:asciiTheme="minorHAnsi" w:eastAsia="Times New Roman" w:hAnsiTheme="minorHAnsi" w:cstheme="minorHAnsi"/>
        </w:rPr>
        <w:t>X</w:t>
      </w:r>
      <w:r w:rsidR="002433CE">
        <w:rPr>
          <w:rFonts w:asciiTheme="minorHAnsi" w:eastAsia="Times New Roman" w:hAnsiTheme="minorHAnsi" w:cstheme="minorHAnsi"/>
        </w:rPr>
        <w:br/>
        <w:t>PEMBUBARAN ORGANISASI</w:t>
      </w:r>
      <w:r w:rsidR="002433CE">
        <w:rPr>
          <w:rFonts w:asciiTheme="minorHAnsi" w:eastAsia="Times New Roman" w:hAnsiTheme="minorHAnsi" w:cstheme="minorHAnsi"/>
        </w:rPr>
        <w:br/>
        <w:t>Pasal 1</w:t>
      </w:r>
      <w:r w:rsidR="00F93FEE">
        <w:rPr>
          <w:rFonts w:asciiTheme="minorHAnsi" w:eastAsia="Times New Roman" w:hAnsiTheme="minorHAnsi" w:cstheme="minorHAnsi"/>
          <w:lang w:val="en-US"/>
        </w:rPr>
        <w:t>5</w:t>
      </w:r>
    </w:p>
    <w:p w:rsidR="002433CE" w:rsidRPr="002433CE" w:rsidRDefault="002433CE" w:rsidP="00EE42B2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</w:p>
    <w:p w:rsidR="002433CE" w:rsidRDefault="002433CE" w:rsidP="00F93FEE">
      <w:pPr>
        <w:pStyle w:val="ListParagraph"/>
        <w:numPr>
          <w:ilvl w:val="0"/>
          <w:numId w:val="12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P</w:t>
      </w:r>
      <w:r w:rsidR="00EE42B2" w:rsidRPr="00EE42B2">
        <w:rPr>
          <w:rFonts w:asciiTheme="minorHAnsi" w:eastAsia="Times New Roman" w:hAnsiTheme="minorHAnsi" w:cstheme="minorHAnsi"/>
        </w:rPr>
        <w:t xml:space="preserve">embubaran </w:t>
      </w:r>
      <w:r>
        <w:rPr>
          <w:rFonts w:asciiTheme="minorHAnsi" w:eastAsia="Times New Roman" w:hAnsiTheme="minorHAnsi" w:cstheme="minorHAnsi"/>
          <w:lang w:val="en-US"/>
        </w:rPr>
        <w:t>asosiasi</w:t>
      </w:r>
      <w:r w:rsidR="00EE42B2" w:rsidRPr="00EE42B2">
        <w:rPr>
          <w:rFonts w:asciiTheme="minorHAnsi" w:eastAsia="Times New Roman" w:hAnsiTheme="minorHAnsi" w:cstheme="minorHAnsi"/>
        </w:rPr>
        <w:t xml:space="preserve"> diputuskan dalam Musyawarah Nasional atau Musyawarah Nasional Luar Biasa yang khusus diadakan untuk itu, yang dihadiri utusan dari sekurang-kurangnya 2/3 (dua pertiga) jumlah pengurus </w:t>
      </w:r>
      <w:r w:rsidR="0094222D">
        <w:rPr>
          <w:rFonts w:asciiTheme="minorHAnsi" w:eastAsia="Times New Roman" w:hAnsiTheme="minorHAnsi" w:cstheme="minorHAnsi"/>
          <w:lang w:val="en-US"/>
        </w:rPr>
        <w:t>wilayah</w:t>
      </w:r>
      <w:r w:rsidR="00F93FEE">
        <w:rPr>
          <w:rFonts w:asciiTheme="minorHAnsi" w:eastAsia="Times New Roman" w:hAnsiTheme="minorHAnsi" w:cstheme="minorHAnsi"/>
          <w:lang w:val="en-US"/>
        </w:rPr>
        <w:t>.</w:t>
      </w:r>
    </w:p>
    <w:p w:rsidR="002433CE" w:rsidRDefault="00EE42B2" w:rsidP="00473387">
      <w:pPr>
        <w:pStyle w:val="ListParagraph"/>
        <w:numPr>
          <w:ilvl w:val="0"/>
          <w:numId w:val="12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  <w:lang w:val="en-US"/>
        </w:rPr>
      </w:pPr>
      <w:r w:rsidRPr="00EE42B2">
        <w:rPr>
          <w:rFonts w:asciiTheme="minorHAnsi" w:eastAsia="Times New Roman" w:hAnsiTheme="minorHAnsi" w:cstheme="minorHAnsi"/>
        </w:rPr>
        <w:t>Keputusan pembubaran harus disetujui oleh sekurang-kurangnya 2/3 (dua pertiga) dari jumlah peserta yang hadir.</w:t>
      </w:r>
    </w:p>
    <w:p w:rsidR="00EE42B2" w:rsidRDefault="00EE42B2" w:rsidP="00473387">
      <w:pPr>
        <w:pStyle w:val="ListParagraph"/>
        <w:numPr>
          <w:ilvl w:val="0"/>
          <w:numId w:val="12"/>
        </w:numPr>
        <w:spacing w:before="100" w:beforeAutospacing="1" w:after="100" w:afterAutospacing="1"/>
        <w:ind w:left="540" w:hanging="540"/>
        <w:jc w:val="both"/>
        <w:rPr>
          <w:rFonts w:asciiTheme="minorHAnsi" w:eastAsia="Times New Roman" w:hAnsiTheme="minorHAnsi" w:cstheme="minorHAnsi"/>
          <w:lang w:val="en-US"/>
        </w:rPr>
      </w:pPr>
      <w:r w:rsidRPr="00EE42B2">
        <w:rPr>
          <w:rFonts w:asciiTheme="minorHAnsi" w:eastAsia="Times New Roman" w:hAnsiTheme="minorHAnsi" w:cstheme="minorHAnsi"/>
        </w:rPr>
        <w:t>Jika organisasi dibubarkan, maka kekayaan organisasi dapat diserahkan kepada badan/lembaga sosial.</w:t>
      </w:r>
    </w:p>
    <w:p w:rsidR="002433CE" w:rsidRPr="002433CE" w:rsidRDefault="002433CE" w:rsidP="00EE42B2">
      <w:pPr>
        <w:pStyle w:val="ListParagraph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lang w:val="en-US"/>
        </w:rPr>
      </w:pPr>
    </w:p>
    <w:p w:rsidR="002433CE" w:rsidRDefault="002433CE" w:rsidP="002433CE">
      <w:pPr>
        <w:pStyle w:val="ListParagraph"/>
        <w:spacing w:before="100" w:beforeAutospacing="1" w:after="100" w:afterAutospacing="1"/>
        <w:ind w:left="0"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</w:rPr>
        <w:t>Bab XI</w:t>
      </w:r>
      <w:r>
        <w:rPr>
          <w:rFonts w:asciiTheme="minorHAnsi" w:eastAsia="Times New Roman" w:hAnsiTheme="minorHAnsi" w:cstheme="minorHAnsi"/>
        </w:rPr>
        <w:br/>
        <w:t>PENUTUP</w:t>
      </w:r>
      <w:r>
        <w:rPr>
          <w:rFonts w:asciiTheme="minorHAnsi" w:eastAsia="Times New Roman" w:hAnsiTheme="minorHAnsi" w:cstheme="minorHAnsi"/>
        </w:rPr>
        <w:br/>
        <w:t>Pasal 1</w:t>
      </w:r>
      <w:r>
        <w:rPr>
          <w:rFonts w:asciiTheme="minorHAnsi" w:eastAsia="Times New Roman" w:hAnsiTheme="minorHAnsi" w:cstheme="minorHAnsi"/>
          <w:lang w:val="en-US"/>
        </w:rPr>
        <w:t>6</w:t>
      </w:r>
    </w:p>
    <w:p w:rsidR="002433CE" w:rsidRPr="007A66E2" w:rsidRDefault="00EE42B2" w:rsidP="007A66E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7A66E2">
        <w:rPr>
          <w:rFonts w:asciiTheme="minorHAnsi" w:eastAsia="Times New Roman" w:hAnsiTheme="minorHAnsi" w:cstheme="minorHAnsi"/>
        </w:rPr>
        <w:t>Hal-hal yang belum ditetapkan dalam Anggaran Dasar ini, diatur dalam Anggaran Rumah</w:t>
      </w:r>
      <w:r w:rsidR="002433CE" w:rsidRPr="007A66E2">
        <w:rPr>
          <w:rFonts w:asciiTheme="minorHAnsi" w:eastAsia="Times New Roman" w:hAnsiTheme="minorHAnsi" w:cstheme="minorHAnsi"/>
          <w:lang w:val="en-US"/>
        </w:rPr>
        <w:t xml:space="preserve"> </w:t>
      </w:r>
      <w:r w:rsidRPr="007A66E2">
        <w:rPr>
          <w:rFonts w:asciiTheme="minorHAnsi" w:eastAsia="Times New Roman" w:hAnsiTheme="minorHAnsi" w:cstheme="minorHAnsi"/>
        </w:rPr>
        <w:t>Tangga, atau peraturan-peraturan organisasi lainnya.</w:t>
      </w:r>
    </w:p>
    <w:p w:rsidR="002433CE" w:rsidRPr="002433CE" w:rsidRDefault="002433CE" w:rsidP="002433CE">
      <w:pPr>
        <w:tabs>
          <w:tab w:val="left" w:pos="540"/>
        </w:tabs>
        <w:spacing w:before="100" w:beforeAutospacing="1" w:after="100" w:afterAutospacing="1"/>
        <w:rPr>
          <w:rFonts w:asciiTheme="minorHAnsi" w:eastAsia="Times New Roman" w:hAnsiTheme="minorHAnsi" w:cstheme="minorHAnsi"/>
          <w:lang w:val="en-US"/>
        </w:rPr>
      </w:pPr>
    </w:p>
    <w:p w:rsidR="006F2DA3" w:rsidRDefault="006F2DA3" w:rsidP="006F2DA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</w:p>
    <w:p w:rsidR="00F93FEE" w:rsidRDefault="00F93FEE" w:rsidP="006F2DA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</w:p>
    <w:p w:rsidR="00F93FEE" w:rsidRDefault="00F93FEE" w:rsidP="006F2DA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</w:p>
    <w:p w:rsidR="00F93FEE" w:rsidRDefault="00F93FEE" w:rsidP="006F2DA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</w:p>
    <w:p w:rsidR="00F93FEE" w:rsidRDefault="00F93FEE" w:rsidP="006F2DA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</w:p>
    <w:p w:rsidR="00F93FEE" w:rsidRDefault="00F93FEE" w:rsidP="006F2DA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</w:p>
    <w:p w:rsidR="00BA7561" w:rsidRPr="00BA7561" w:rsidRDefault="00BA7561" w:rsidP="00BA7561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lastRenderedPageBreak/>
        <w:t>ANGGARAN RUMAH TANGGA</w:t>
      </w:r>
    </w:p>
    <w:p w:rsidR="00BA7561" w:rsidRPr="00BA7561" w:rsidRDefault="00BA7561" w:rsidP="00BA7561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 xml:space="preserve">ASOSIASI </w:t>
      </w:r>
      <w:r>
        <w:rPr>
          <w:rFonts w:asciiTheme="minorHAnsi" w:hAnsiTheme="minorHAnsi" w:cstheme="minorHAnsi"/>
          <w:lang w:val="en-US"/>
        </w:rPr>
        <w:t>PERPUSTAKAAN ISLAM INDONESIA</w:t>
      </w:r>
    </w:p>
    <w:p w:rsidR="00BA7561" w:rsidRPr="00BA7561" w:rsidRDefault="00BA7561" w:rsidP="00BA7561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APPTIS</w:t>
      </w:r>
      <w:r w:rsidRPr="00BA7561">
        <w:rPr>
          <w:rFonts w:asciiTheme="minorHAnsi" w:hAnsiTheme="minorHAnsi" w:cstheme="minorHAnsi"/>
          <w:lang w:val="en-US"/>
        </w:rPr>
        <w:t>)</w:t>
      </w:r>
    </w:p>
    <w:p w:rsidR="00BA7561" w:rsidRPr="00BA7561" w:rsidRDefault="00BA7561" w:rsidP="00BA7561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I</w:t>
      </w:r>
    </w:p>
    <w:p w:rsidR="00BA7561" w:rsidRDefault="00BA7561" w:rsidP="00BA7561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NAMA, WAKTU, DAN KEDUDUKAN</w:t>
      </w:r>
    </w:p>
    <w:p w:rsidR="00EE5730" w:rsidRDefault="00EE5730" w:rsidP="00BA7561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</w:t>
      </w:r>
    </w:p>
    <w:p w:rsidR="00BA7561" w:rsidRPr="00BA7561" w:rsidRDefault="00BA7561" w:rsidP="00BA7561">
      <w:pPr>
        <w:jc w:val="center"/>
        <w:rPr>
          <w:rFonts w:asciiTheme="minorHAnsi" w:hAnsiTheme="minorHAnsi" w:cstheme="minorHAnsi"/>
          <w:lang w:val="en-US"/>
        </w:rPr>
      </w:pPr>
    </w:p>
    <w:p w:rsidR="00760D8A" w:rsidRDefault="00BA7561" w:rsidP="007A66E2">
      <w:pPr>
        <w:pStyle w:val="ListParagraph"/>
        <w:numPr>
          <w:ilvl w:val="1"/>
          <w:numId w:val="1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 xml:space="preserve">Nama organisasi ini yaitu: ASOSIASI </w:t>
      </w:r>
      <w:r>
        <w:rPr>
          <w:rFonts w:asciiTheme="minorHAnsi" w:hAnsiTheme="minorHAnsi" w:cstheme="minorHAnsi"/>
          <w:lang w:val="en-US"/>
        </w:rPr>
        <w:t>PERPUSTAKAAN PERGURUAN TINGGI ISLAM</w:t>
      </w:r>
      <w:r w:rsidRPr="00BA7561">
        <w:rPr>
          <w:rFonts w:asciiTheme="minorHAnsi" w:hAnsiTheme="minorHAnsi" w:cstheme="minorHAnsi"/>
          <w:lang w:val="en-US"/>
        </w:rPr>
        <w:t xml:space="preserve"> disingkat A</w:t>
      </w:r>
      <w:r>
        <w:rPr>
          <w:rFonts w:asciiTheme="minorHAnsi" w:hAnsiTheme="minorHAnsi" w:cstheme="minorHAnsi"/>
          <w:lang w:val="en-US"/>
        </w:rPr>
        <w:t>PPTIS</w:t>
      </w:r>
      <w:r w:rsidRPr="00BA7561">
        <w:rPr>
          <w:rFonts w:asciiTheme="minorHAnsi" w:hAnsiTheme="minorHAnsi" w:cstheme="minorHAnsi"/>
          <w:lang w:val="en-US"/>
        </w:rPr>
        <w:t xml:space="preserve">, hanya dapat dipakai dalam hubungan dengan usaha atau kegiatan organisasi oleh Pengurus </w:t>
      </w:r>
      <w:r w:rsidR="00BE36EE">
        <w:rPr>
          <w:rFonts w:asciiTheme="minorHAnsi" w:hAnsiTheme="minorHAnsi" w:cstheme="minorHAnsi"/>
          <w:lang w:val="en-US"/>
        </w:rPr>
        <w:t>APPTIS tingkat Nasional dan</w:t>
      </w:r>
      <w:r w:rsidRPr="00BA7561">
        <w:rPr>
          <w:rFonts w:asciiTheme="minorHAnsi" w:hAnsiTheme="minorHAnsi" w:cstheme="minorHAnsi"/>
          <w:lang w:val="en-US"/>
        </w:rPr>
        <w:t xml:space="preserve"> </w:t>
      </w:r>
      <w:r w:rsidR="007A66E2">
        <w:rPr>
          <w:rFonts w:asciiTheme="minorHAnsi" w:hAnsiTheme="minorHAnsi" w:cstheme="minorHAnsi"/>
          <w:lang w:val="en-US"/>
        </w:rPr>
        <w:t>Provinsi dan Kabupaten Kota.</w:t>
      </w:r>
    </w:p>
    <w:p w:rsidR="00760D8A" w:rsidRPr="00760D8A" w:rsidRDefault="00760D8A" w:rsidP="00760D8A">
      <w:pPr>
        <w:pStyle w:val="ListParagraph"/>
        <w:numPr>
          <w:ilvl w:val="1"/>
          <w:numId w:val="1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760D8A">
        <w:rPr>
          <w:rFonts w:asciiTheme="minorHAnsi" w:eastAsia="Times New Roman" w:hAnsiTheme="minorHAnsi" w:cstheme="minorHAnsi"/>
        </w:rPr>
        <w:t xml:space="preserve">Organisasi ini bernama Asosiasi </w:t>
      </w:r>
      <w:r w:rsidRPr="00760D8A">
        <w:rPr>
          <w:rFonts w:asciiTheme="minorHAnsi" w:hAnsiTheme="minorHAnsi" w:cstheme="minorHAnsi"/>
          <w:lang w:val="en-US"/>
        </w:rPr>
        <w:t xml:space="preserve">Perpustakaan Perguruan Tinggi Islam </w:t>
      </w:r>
      <w:r w:rsidRPr="00760D8A">
        <w:rPr>
          <w:rFonts w:asciiTheme="minorHAnsi" w:eastAsia="Times New Roman" w:hAnsiTheme="minorHAnsi" w:cstheme="minorHAnsi"/>
        </w:rPr>
        <w:t xml:space="preserve">yang selanjutnya disebut dengan </w:t>
      </w:r>
      <w:r w:rsidRPr="00760D8A">
        <w:rPr>
          <w:rFonts w:asciiTheme="minorHAnsi" w:eastAsia="Times New Roman" w:hAnsiTheme="minorHAnsi" w:cstheme="minorHAnsi"/>
          <w:lang w:val="en-US"/>
        </w:rPr>
        <w:t>APPTIS</w:t>
      </w:r>
      <w:r w:rsidRPr="00760D8A">
        <w:rPr>
          <w:rFonts w:asciiTheme="minorHAnsi" w:eastAsia="Times New Roman" w:hAnsiTheme="minorHAnsi" w:cstheme="minorHAnsi"/>
        </w:rPr>
        <w:t xml:space="preserve">, yang dibentuk untuk pertama kali pada tanggal </w:t>
      </w:r>
      <w:r w:rsidRPr="00760D8A">
        <w:rPr>
          <w:rFonts w:asciiTheme="minorHAnsi" w:eastAsia="Times New Roman" w:hAnsiTheme="minorHAnsi" w:cstheme="minorHAnsi"/>
          <w:lang w:val="en-US"/>
        </w:rPr>
        <w:t xml:space="preserve">13 Agustus 2011  </w:t>
      </w:r>
      <w:r w:rsidRPr="00760D8A">
        <w:rPr>
          <w:rFonts w:asciiTheme="minorHAnsi" w:eastAsia="Times New Roman" w:hAnsiTheme="minorHAnsi" w:cstheme="minorHAnsi"/>
        </w:rPr>
        <w:t>di</w:t>
      </w:r>
      <w:r w:rsidRPr="00760D8A">
        <w:rPr>
          <w:rFonts w:asciiTheme="minorHAnsi" w:eastAsia="Times New Roman" w:hAnsiTheme="minorHAnsi" w:cstheme="minorHAnsi"/>
          <w:lang w:val="en-US"/>
        </w:rPr>
        <w:t xml:space="preserve"> Hotel Kenari, Makasar dalam pertemuan</w:t>
      </w:r>
      <w:r w:rsidRPr="00760D8A">
        <w:rPr>
          <w:rFonts w:asciiTheme="minorHAnsi" w:eastAsia="Times New Roman" w:hAnsiTheme="minorHAnsi" w:cstheme="minorHAnsi"/>
        </w:rPr>
        <w:t xml:space="preserve"> para </w:t>
      </w:r>
      <w:r w:rsidRPr="00760D8A">
        <w:rPr>
          <w:rFonts w:asciiTheme="minorHAnsi" w:eastAsia="Times New Roman" w:hAnsiTheme="minorHAnsi" w:cstheme="minorHAnsi"/>
          <w:lang w:val="en-US"/>
        </w:rPr>
        <w:t>kepala perpustakaan perguruan tinggi Islam</w:t>
      </w:r>
      <w:r w:rsidRPr="00760D8A">
        <w:rPr>
          <w:rFonts w:asciiTheme="minorHAnsi" w:eastAsia="Times New Roman" w:hAnsiTheme="minorHAnsi" w:cstheme="minorHAnsi"/>
        </w:rPr>
        <w:t xml:space="preserve"> </w:t>
      </w:r>
      <w:r w:rsidRPr="00760D8A">
        <w:rPr>
          <w:rFonts w:asciiTheme="minorHAnsi" w:eastAsia="Times New Roman" w:hAnsiTheme="minorHAnsi" w:cstheme="minorHAnsi"/>
          <w:lang w:val="en-US"/>
        </w:rPr>
        <w:t xml:space="preserve">atas dukungan Direktorat Pendidikan Tinggi Agama Islam, Direktorat Jenderal Pendidikan Islam, Departemen Agama Republik </w:t>
      </w:r>
      <w:r w:rsidRPr="00760D8A">
        <w:rPr>
          <w:rFonts w:asciiTheme="minorHAnsi" w:eastAsia="Times New Roman" w:hAnsiTheme="minorHAnsi" w:cstheme="minorHAnsi"/>
        </w:rPr>
        <w:t xml:space="preserve">yang saat itu dijabat oleh </w:t>
      </w:r>
      <w:r w:rsidRPr="00760D8A">
        <w:rPr>
          <w:rFonts w:asciiTheme="minorHAnsi" w:eastAsia="Times New Roman" w:hAnsiTheme="minorHAnsi" w:cstheme="minorHAnsi"/>
          <w:lang w:val="en-US"/>
        </w:rPr>
        <w:t xml:space="preserve">Prof. </w:t>
      </w:r>
      <w:r w:rsidRPr="00760D8A">
        <w:rPr>
          <w:rFonts w:asciiTheme="minorHAnsi" w:eastAsia="Times New Roman" w:hAnsiTheme="minorHAnsi" w:cstheme="minorHAnsi"/>
        </w:rPr>
        <w:t xml:space="preserve">Dr. H. </w:t>
      </w:r>
      <w:r w:rsidRPr="00760D8A">
        <w:rPr>
          <w:rFonts w:asciiTheme="minorHAnsi" w:eastAsia="Times New Roman" w:hAnsiTheme="minorHAnsi" w:cstheme="minorHAnsi"/>
          <w:lang w:val="en-US"/>
        </w:rPr>
        <w:t xml:space="preserve">Machasin </w:t>
      </w:r>
      <w:r w:rsidRPr="00760D8A">
        <w:rPr>
          <w:rFonts w:asciiTheme="minorHAnsi" w:hAnsiTheme="minorHAnsi" w:cstheme="minorHAnsi"/>
          <w:lang w:val="en-US"/>
        </w:rPr>
        <w:t>dan telah dicatat dalam Akta Notaris pada tanggal …………………….. No. ………………………….. oleh Notaris …………………………...</w:t>
      </w:r>
      <w:r w:rsidRPr="00760D8A">
        <w:rPr>
          <w:rFonts w:asciiTheme="minorHAnsi" w:eastAsia="Times New Roman" w:hAnsiTheme="minorHAnsi" w:cstheme="minorHAnsi"/>
          <w:lang w:val="en-US"/>
        </w:rPr>
        <w:t xml:space="preserve">. </w:t>
      </w:r>
    </w:p>
    <w:p w:rsidR="00BA7561" w:rsidRPr="00BA7561" w:rsidRDefault="00BE36EE" w:rsidP="00473387">
      <w:pPr>
        <w:pStyle w:val="ListParagraph"/>
        <w:numPr>
          <w:ilvl w:val="1"/>
          <w:numId w:val="1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APPTIS</w:t>
      </w:r>
      <w:r w:rsidR="00BA7561" w:rsidRPr="00BA7561">
        <w:rPr>
          <w:rFonts w:asciiTheme="minorHAnsi" w:hAnsiTheme="minorHAnsi" w:cstheme="minorHAnsi"/>
          <w:lang w:val="en-US"/>
        </w:rPr>
        <w:t xml:space="preserve"> didirikan untuk waktu tidak terbatas.</w:t>
      </w:r>
    </w:p>
    <w:p w:rsidR="00BA7561" w:rsidRPr="00BA7561" w:rsidRDefault="00BE36EE" w:rsidP="00473387">
      <w:pPr>
        <w:pStyle w:val="ListParagraph"/>
        <w:numPr>
          <w:ilvl w:val="1"/>
          <w:numId w:val="1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Asosiasi perpustakaan</w:t>
      </w:r>
      <w:r w:rsidR="00BA7561" w:rsidRPr="00BA7561">
        <w:rPr>
          <w:rFonts w:asciiTheme="minorHAnsi" w:hAnsiTheme="minorHAnsi" w:cstheme="minorHAnsi"/>
          <w:lang w:val="en-US"/>
        </w:rPr>
        <w:t xml:space="preserve"> ini berkedudukan di seluruh wilayah Indonesia.</w:t>
      </w:r>
    </w:p>
    <w:p w:rsidR="00BA7561" w:rsidRPr="00BE36EE" w:rsidRDefault="00BA7561" w:rsidP="00473387">
      <w:pPr>
        <w:pStyle w:val="ListParagraph"/>
        <w:numPr>
          <w:ilvl w:val="1"/>
          <w:numId w:val="1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 xml:space="preserve">Kantor </w:t>
      </w:r>
      <w:r w:rsidR="00BE36EE" w:rsidRPr="00442334">
        <w:rPr>
          <w:rFonts w:asciiTheme="minorHAnsi" w:eastAsia="Times New Roman" w:hAnsiTheme="minorHAnsi" w:cstheme="minorHAnsi"/>
          <w:lang w:val="en-US"/>
        </w:rPr>
        <w:t>atau sekretariat</w:t>
      </w:r>
      <w:r w:rsidR="00BE36EE" w:rsidRPr="00442334">
        <w:rPr>
          <w:rFonts w:asciiTheme="minorHAnsi" w:eastAsia="Times New Roman" w:hAnsiTheme="minorHAnsi" w:cstheme="minorHAnsi"/>
        </w:rPr>
        <w:t xml:space="preserve"> </w:t>
      </w:r>
      <w:r w:rsidR="00BE36EE" w:rsidRPr="00442334">
        <w:rPr>
          <w:rFonts w:asciiTheme="minorHAnsi" w:eastAsia="Times New Roman" w:hAnsiTheme="minorHAnsi" w:cstheme="minorHAnsi"/>
          <w:lang w:val="en-US"/>
        </w:rPr>
        <w:t>asosiasi</w:t>
      </w:r>
      <w:r w:rsidR="00BE36EE" w:rsidRPr="00442334">
        <w:rPr>
          <w:rFonts w:asciiTheme="minorHAnsi" w:eastAsia="Times New Roman" w:hAnsiTheme="minorHAnsi" w:cstheme="minorHAnsi"/>
        </w:rPr>
        <w:t xml:space="preserve"> ini diutamakan berkedudukan di </w:t>
      </w:r>
      <w:r w:rsidR="00BE36EE" w:rsidRPr="00442334">
        <w:rPr>
          <w:rFonts w:asciiTheme="minorHAnsi" w:eastAsia="Times New Roman" w:hAnsiTheme="minorHAnsi" w:cstheme="minorHAnsi"/>
          <w:lang w:val="en-US"/>
        </w:rPr>
        <w:t>perpustakaan yang ditunjuk sebagai ketua APPTIS</w:t>
      </w:r>
      <w:r w:rsidR="00BE36EE" w:rsidRPr="00442334">
        <w:rPr>
          <w:rFonts w:asciiTheme="minorHAnsi" w:eastAsia="Times New Roman" w:hAnsiTheme="minorHAnsi" w:cstheme="minorHAnsi"/>
        </w:rPr>
        <w:t>.</w:t>
      </w:r>
    </w:p>
    <w:p w:rsidR="00BE36EE" w:rsidRPr="00BA7561" w:rsidRDefault="00BE36EE" w:rsidP="00BE36EE">
      <w:pPr>
        <w:pStyle w:val="ListParagraph"/>
        <w:jc w:val="both"/>
        <w:rPr>
          <w:rFonts w:asciiTheme="minorHAnsi" w:hAnsiTheme="minorHAnsi" w:cstheme="minorHAnsi"/>
          <w:lang w:val="en-US"/>
        </w:rPr>
      </w:pPr>
    </w:p>
    <w:p w:rsidR="00BA7561" w:rsidRPr="00BA7561" w:rsidRDefault="00BA7561" w:rsidP="00EE5730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II</w:t>
      </w:r>
    </w:p>
    <w:p w:rsidR="00BA7561" w:rsidRPr="00BA7561" w:rsidRDefault="00BA7561" w:rsidP="00EE5730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ATRIBUT</w:t>
      </w:r>
    </w:p>
    <w:p w:rsidR="00BA7561" w:rsidRDefault="00EE5730" w:rsidP="00EE5730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</w:t>
      </w:r>
    </w:p>
    <w:p w:rsidR="00BE36EE" w:rsidRPr="00BA7561" w:rsidRDefault="00BE36EE" w:rsidP="00BA7561">
      <w:pPr>
        <w:rPr>
          <w:rFonts w:asciiTheme="minorHAnsi" w:hAnsiTheme="minorHAnsi" w:cstheme="minorHAnsi"/>
          <w:lang w:val="en-US"/>
        </w:rPr>
      </w:pPr>
    </w:p>
    <w:p w:rsidR="00BA7561" w:rsidRPr="00EE5730" w:rsidRDefault="00BA7561" w:rsidP="00473387">
      <w:pPr>
        <w:pStyle w:val="ListParagraph"/>
        <w:numPr>
          <w:ilvl w:val="1"/>
          <w:numId w:val="15"/>
        </w:numPr>
        <w:ind w:left="720" w:hanging="720"/>
        <w:rPr>
          <w:rFonts w:asciiTheme="minorHAnsi" w:hAnsiTheme="minorHAnsi" w:cstheme="minorHAnsi"/>
          <w:lang w:val="en-US"/>
        </w:rPr>
      </w:pPr>
      <w:r w:rsidRPr="00EE5730">
        <w:rPr>
          <w:rFonts w:asciiTheme="minorHAnsi" w:hAnsiTheme="minorHAnsi" w:cstheme="minorHAnsi"/>
          <w:lang w:val="en-US"/>
        </w:rPr>
        <w:t xml:space="preserve">Lambang, bendera, </w:t>
      </w:r>
      <w:r w:rsidR="00EE5730">
        <w:rPr>
          <w:rFonts w:asciiTheme="minorHAnsi" w:hAnsiTheme="minorHAnsi" w:cstheme="minorHAnsi"/>
          <w:lang w:val="en-US"/>
        </w:rPr>
        <w:t xml:space="preserve">logo, </w:t>
      </w:r>
      <w:r w:rsidRPr="00EE5730">
        <w:rPr>
          <w:rFonts w:asciiTheme="minorHAnsi" w:hAnsiTheme="minorHAnsi" w:cstheme="minorHAnsi"/>
          <w:lang w:val="en-US"/>
        </w:rPr>
        <w:t xml:space="preserve">mars, dan himne </w:t>
      </w:r>
      <w:r w:rsidR="00EE5730">
        <w:rPr>
          <w:rFonts w:asciiTheme="minorHAnsi" w:hAnsiTheme="minorHAnsi" w:cstheme="minorHAnsi"/>
          <w:lang w:val="en-US"/>
        </w:rPr>
        <w:t>APPTIS</w:t>
      </w:r>
      <w:r w:rsidRPr="00EE5730">
        <w:rPr>
          <w:rFonts w:asciiTheme="minorHAnsi" w:hAnsiTheme="minorHAnsi" w:cstheme="minorHAnsi"/>
          <w:lang w:val="en-US"/>
        </w:rPr>
        <w:t xml:space="preserve"> dipergunakan oleh Pengurus Pusat</w:t>
      </w:r>
      <w:r w:rsidR="00EE5730">
        <w:rPr>
          <w:rFonts w:asciiTheme="minorHAnsi" w:hAnsiTheme="minorHAnsi" w:cstheme="minorHAnsi"/>
          <w:lang w:val="en-US"/>
        </w:rPr>
        <w:t xml:space="preserve"> dan </w:t>
      </w:r>
      <w:r w:rsidRPr="00EE5730">
        <w:rPr>
          <w:rFonts w:asciiTheme="minorHAnsi" w:hAnsiTheme="minorHAnsi" w:cstheme="minorHAnsi"/>
          <w:lang w:val="en-US"/>
        </w:rPr>
        <w:t xml:space="preserve">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EE5730">
        <w:rPr>
          <w:rFonts w:asciiTheme="minorHAnsi" w:hAnsiTheme="minorHAnsi" w:cstheme="minorHAnsi"/>
          <w:lang w:val="en-US"/>
        </w:rPr>
        <w:t xml:space="preserve"> dalam acara-acara resmi </w:t>
      </w:r>
      <w:r w:rsidR="00EE5730">
        <w:rPr>
          <w:rFonts w:asciiTheme="minorHAnsi" w:hAnsiTheme="minorHAnsi" w:cstheme="minorHAnsi"/>
          <w:lang w:val="en-US"/>
        </w:rPr>
        <w:t>APPTIS</w:t>
      </w:r>
      <w:r w:rsidRPr="00EE5730">
        <w:rPr>
          <w:rFonts w:asciiTheme="minorHAnsi" w:hAnsiTheme="minorHAnsi" w:cstheme="minorHAnsi"/>
          <w:lang w:val="en-US"/>
        </w:rPr>
        <w:t>.</w:t>
      </w:r>
    </w:p>
    <w:p w:rsidR="00BA7561" w:rsidRPr="00EE5730" w:rsidRDefault="00BA7561" w:rsidP="00473387">
      <w:pPr>
        <w:pStyle w:val="ListParagraph"/>
        <w:numPr>
          <w:ilvl w:val="1"/>
          <w:numId w:val="15"/>
        </w:numPr>
        <w:ind w:left="720" w:hanging="720"/>
        <w:rPr>
          <w:rFonts w:asciiTheme="minorHAnsi" w:hAnsiTheme="minorHAnsi" w:cstheme="minorHAnsi"/>
          <w:lang w:val="en-US"/>
        </w:rPr>
      </w:pPr>
      <w:r w:rsidRPr="00EE5730">
        <w:rPr>
          <w:rFonts w:asciiTheme="minorHAnsi" w:hAnsiTheme="minorHAnsi" w:cstheme="minorHAnsi"/>
          <w:lang w:val="en-US"/>
        </w:rPr>
        <w:t xml:space="preserve">Bendera </w:t>
      </w:r>
      <w:r w:rsidR="00EE5730">
        <w:rPr>
          <w:rFonts w:asciiTheme="minorHAnsi" w:hAnsiTheme="minorHAnsi" w:cstheme="minorHAnsi"/>
          <w:lang w:val="en-US"/>
        </w:rPr>
        <w:t>APPTIS</w:t>
      </w:r>
      <w:r w:rsidRPr="00EE5730">
        <w:rPr>
          <w:rFonts w:asciiTheme="minorHAnsi" w:hAnsiTheme="minorHAnsi" w:cstheme="minorHAnsi"/>
          <w:lang w:val="en-US"/>
        </w:rPr>
        <w:t xml:space="preserve"> memuat lambang </w:t>
      </w:r>
      <w:r w:rsidR="00EE5730">
        <w:rPr>
          <w:rFonts w:asciiTheme="minorHAnsi" w:hAnsiTheme="minorHAnsi" w:cstheme="minorHAnsi"/>
          <w:lang w:val="en-US"/>
        </w:rPr>
        <w:t>APPTIS</w:t>
      </w:r>
      <w:r w:rsidRPr="00EE5730">
        <w:rPr>
          <w:rFonts w:asciiTheme="minorHAnsi" w:hAnsiTheme="minorHAnsi" w:cstheme="minorHAnsi"/>
          <w:lang w:val="en-US"/>
        </w:rPr>
        <w:t>.</w:t>
      </w:r>
    </w:p>
    <w:p w:rsidR="00EE5730" w:rsidRDefault="00EE5730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EE5730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III</w:t>
      </w:r>
    </w:p>
    <w:p w:rsidR="00BA7561" w:rsidRPr="00BA7561" w:rsidRDefault="00BA7561" w:rsidP="00EE5730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KEANGGOTAAN</w:t>
      </w:r>
    </w:p>
    <w:p w:rsidR="00BA7561" w:rsidRDefault="00EE5730" w:rsidP="00EE5730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3</w:t>
      </w:r>
    </w:p>
    <w:p w:rsidR="00EE5730" w:rsidRPr="00BA7561" w:rsidRDefault="00EE5730" w:rsidP="00BA7561">
      <w:pPr>
        <w:rPr>
          <w:rFonts w:asciiTheme="minorHAnsi" w:hAnsiTheme="minorHAnsi" w:cstheme="minorHAnsi"/>
          <w:lang w:val="en-US"/>
        </w:rPr>
      </w:pPr>
    </w:p>
    <w:p w:rsidR="00B43872" w:rsidRDefault="00BA7561" w:rsidP="00B43872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ANGGOTA BIASA ialah</w:t>
      </w:r>
      <w:r w:rsidR="00B43872">
        <w:rPr>
          <w:rFonts w:asciiTheme="minorHAnsi" w:hAnsiTheme="minorHAnsi" w:cstheme="minorHAnsi"/>
          <w:lang w:val="en-US"/>
        </w:rPr>
        <w:t>:</w:t>
      </w:r>
    </w:p>
    <w:p w:rsidR="00BA7561" w:rsidRPr="00EE5730" w:rsidRDefault="00FA5177" w:rsidP="004B57A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Lemabaga </w:t>
      </w:r>
      <w:r w:rsidR="00EE5730">
        <w:rPr>
          <w:rFonts w:asciiTheme="minorHAnsi" w:hAnsiTheme="minorHAnsi" w:cstheme="minorHAnsi"/>
          <w:lang w:val="en-US"/>
        </w:rPr>
        <w:t>perpustakaan perguruan tinggi Islam</w:t>
      </w:r>
      <w:r w:rsidR="004B57A3">
        <w:rPr>
          <w:rFonts w:asciiTheme="minorHAnsi" w:hAnsiTheme="minorHAnsi" w:cstheme="minorHAnsi"/>
          <w:lang w:val="en-US"/>
        </w:rPr>
        <w:t xml:space="preserve"> yang secara eks oficio diwakili oleh Kepala Perpustakaan.</w:t>
      </w:r>
    </w:p>
    <w:p w:rsidR="00B43872" w:rsidRDefault="00B43872" w:rsidP="00BA7561">
      <w:pPr>
        <w:rPr>
          <w:rFonts w:asciiTheme="minorHAnsi" w:hAnsiTheme="minorHAnsi" w:cstheme="minorHAnsi"/>
          <w:lang w:val="en-US"/>
        </w:rPr>
      </w:pPr>
    </w:p>
    <w:p w:rsidR="00BA7561" w:rsidRDefault="00B43872" w:rsidP="00B43872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4</w:t>
      </w:r>
    </w:p>
    <w:p w:rsidR="00B43872" w:rsidRDefault="00B4387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ANGGOTA KEHORMATAN ialah:</w:t>
      </w:r>
    </w:p>
    <w:p w:rsidR="00BA7561" w:rsidRPr="00B43872" w:rsidRDefault="00BA7561" w:rsidP="00473387">
      <w:pPr>
        <w:pStyle w:val="ListParagraph"/>
        <w:numPr>
          <w:ilvl w:val="0"/>
          <w:numId w:val="17"/>
        </w:numPr>
        <w:ind w:hanging="720"/>
        <w:jc w:val="both"/>
        <w:rPr>
          <w:rFonts w:asciiTheme="minorHAnsi" w:hAnsiTheme="minorHAnsi" w:cstheme="minorHAnsi"/>
          <w:lang w:val="en-US"/>
        </w:rPr>
      </w:pPr>
      <w:r w:rsidRPr="00B43872">
        <w:rPr>
          <w:rFonts w:asciiTheme="minorHAnsi" w:hAnsiTheme="minorHAnsi" w:cstheme="minorHAnsi"/>
          <w:lang w:val="en-US"/>
        </w:rPr>
        <w:t xml:space="preserve">Mereka yang karena keahliannya, sifat pekerjaannya, atau kedudukannya oleh organisasi dipandang dapat memberikan partisipasi bagi perkembangan dan kemajuan </w:t>
      </w:r>
      <w:r w:rsidR="00B43872">
        <w:rPr>
          <w:rFonts w:asciiTheme="minorHAnsi" w:hAnsiTheme="minorHAnsi" w:cstheme="minorHAnsi"/>
          <w:lang w:val="en-US"/>
        </w:rPr>
        <w:t>APPTIS</w:t>
      </w:r>
      <w:r w:rsidRPr="00B43872">
        <w:rPr>
          <w:rFonts w:asciiTheme="minorHAnsi" w:hAnsiTheme="minorHAnsi" w:cstheme="minorHAnsi"/>
          <w:lang w:val="en-US"/>
        </w:rPr>
        <w:t>.</w:t>
      </w:r>
    </w:p>
    <w:p w:rsidR="00BA7561" w:rsidRPr="00B43872" w:rsidRDefault="00BA7561" w:rsidP="00473387">
      <w:pPr>
        <w:pStyle w:val="ListParagraph"/>
        <w:numPr>
          <w:ilvl w:val="0"/>
          <w:numId w:val="17"/>
        </w:numPr>
        <w:ind w:hanging="720"/>
        <w:jc w:val="both"/>
        <w:rPr>
          <w:rFonts w:asciiTheme="minorHAnsi" w:hAnsiTheme="minorHAnsi" w:cstheme="minorHAnsi"/>
          <w:lang w:val="en-US"/>
        </w:rPr>
      </w:pPr>
      <w:r w:rsidRPr="00B43872">
        <w:rPr>
          <w:rFonts w:asciiTheme="minorHAnsi" w:hAnsiTheme="minorHAnsi" w:cstheme="minorHAnsi"/>
          <w:lang w:val="en-US"/>
        </w:rPr>
        <w:lastRenderedPageBreak/>
        <w:t>Mereka yang karena minat dan kegiatannya telah berjasa terhadap perkembangan dunia ke</w:t>
      </w:r>
      <w:r w:rsidR="00B43872">
        <w:rPr>
          <w:rFonts w:asciiTheme="minorHAnsi" w:hAnsiTheme="minorHAnsi" w:cstheme="minorHAnsi"/>
          <w:lang w:val="en-US"/>
        </w:rPr>
        <w:t>pustakawanan</w:t>
      </w:r>
      <w:r w:rsidRPr="00B43872">
        <w:rPr>
          <w:rFonts w:asciiTheme="minorHAnsi" w:hAnsiTheme="minorHAnsi" w:cstheme="minorHAnsi"/>
          <w:lang w:val="en-US"/>
        </w:rPr>
        <w:t>.</w:t>
      </w:r>
    </w:p>
    <w:p w:rsidR="00B43872" w:rsidRPr="00BA7561" w:rsidRDefault="00B43872" w:rsidP="00BA7561">
      <w:pPr>
        <w:rPr>
          <w:rFonts w:asciiTheme="minorHAnsi" w:hAnsiTheme="minorHAnsi" w:cstheme="minorHAnsi"/>
          <w:lang w:val="en-US"/>
        </w:rPr>
      </w:pPr>
    </w:p>
    <w:p w:rsidR="00BA7561" w:rsidRDefault="004B57A3" w:rsidP="000D79DD">
      <w:pPr>
        <w:jc w:val="center"/>
        <w:rPr>
          <w:rFonts w:asciiTheme="minorHAnsi" w:hAnsiTheme="minorHAnsi" w:cstheme="minorHAnsi"/>
          <w:lang w:val="en-US"/>
        </w:rPr>
      </w:pPr>
      <w:r w:rsidRPr="004B57A3">
        <w:rPr>
          <w:rFonts w:asciiTheme="minorHAnsi" w:hAnsiTheme="minorHAnsi" w:cstheme="minorHAnsi"/>
          <w:lang w:val="en-US"/>
        </w:rPr>
        <w:t>Pasal 5</w:t>
      </w:r>
    </w:p>
    <w:p w:rsidR="000D79DD" w:rsidRPr="00BA7561" w:rsidRDefault="000D79DD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Prosedur untuk menjadi anggota yaitu:</w:t>
      </w:r>
    </w:p>
    <w:p w:rsidR="00BA7561" w:rsidRPr="000D79DD" w:rsidRDefault="00BA7561" w:rsidP="004B57A3">
      <w:pPr>
        <w:pStyle w:val="ListParagraph"/>
        <w:numPr>
          <w:ilvl w:val="1"/>
          <w:numId w:val="18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0D79DD">
        <w:rPr>
          <w:rFonts w:asciiTheme="minorHAnsi" w:hAnsiTheme="minorHAnsi" w:cstheme="minorHAnsi"/>
          <w:lang w:val="en-US"/>
        </w:rPr>
        <w:t xml:space="preserve">Keanggotaan Biasa didasarkan pada keanggotaan aktif, artinya setiap anggota diharuskan mendaftarkan diri dan memperbaharui keanggotaannya setiap </w:t>
      </w:r>
      <w:r w:rsidR="000D79DD">
        <w:rPr>
          <w:rFonts w:asciiTheme="minorHAnsi" w:hAnsiTheme="minorHAnsi" w:cstheme="minorHAnsi"/>
          <w:lang w:val="en-US"/>
        </w:rPr>
        <w:t>empat</w:t>
      </w:r>
      <w:r w:rsidRPr="000D79DD">
        <w:rPr>
          <w:rFonts w:asciiTheme="minorHAnsi" w:hAnsiTheme="minorHAnsi" w:cstheme="minorHAnsi"/>
          <w:lang w:val="en-US"/>
        </w:rPr>
        <w:t xml:space="preserve"> tahun</w:t>
      </w:r>
      <w:r w:rsidR="004B57A3">
        <w:rPr>
          <w:rFonts w:asciiTheme="minorHAnsi" w:hAnsiTheme="minorHAnsi" w:cstheme="minorHAnsi"/>
          <w:lang w:val="en-US"/>
        </w:rPr>
        <w:t>.</w:t>
      </w:r>
    </w:p>
    <w:p w:rsidR="00BA7561" w:rsidRPr="000D79DD" w:rsidRDefault="00BA7561" w:rsidP="00473387">
      <w:pPr>
        <w:pStyle w:val="ListParagraph"/>
        <w:numPr>
          <w:ilvl w:val="1"/>
          <w:numId w:val="18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0D79DD">
        <w:rPr>
          <w:rFonts w:asciiTheme="minorHAnsi" w:hAnsiTheme="minorHAnsi" w:cstheme="minorHAnsi"/>
          <w:lang w:val="en-US"/>
        </w:rPr>
        <w:t xml:space="preserve">Pengangkatan Anggota Kehormatan ditetapkan dengan surat keputusan Pengurus Pusat </w:t>
      </w:r>
      <w:r w:rsidR="000D79DD">
        <w:rPr>
          <w:rFonts w:asciiTheme="minorHAnsi" w:hAnsiTheme="minorHAnsi" w:cstheme="minorHAnsi"/>
          <w:lang w:val="en-US"/>
        </w:rPr>
        <w:t>APPTIS</w:t>
      </w:r>
      <w:r w:rsidRPr="000D79DD">
        <w:rPr>
          <w:rFonts w:asciiTheme="minorHAnsi" w:hAnsiTheme="minorHAnsi" w:cstheme="minorHAnsi"/>
          <w:lang w:val="en-US"/>
        </w:rPr>
        <w:t>.</w:t>
      </w:r>
    </w:p>
    <w:p w:rsidR="000D79DD" w:rsidRDefault="000D79DD" w:rsidP="00BA7561">
      <w:pPr>
        <w:rPr>
          <w:rFonts w:asciiTheme="minorHAnsi" w:hAnsiTheme="minorHAnsi" w:cstheme="minorHAnsi"/>
          <w:lang w:val="en-US"/>
        </w:rPr>
      </w:pPr>
    </w:p>
    <w:p w:rsidR="00BA7561" w:rsidRDefault="004B57A3" w:rsidP="00F57648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6</w:t>
      </w:r>
    </w:p>
    <w:p w:rsidR="000D79DD" w:rsidRPr="00BA7561" w:rsidRDefault="000D79DD" w:rsidP="00BA7561">
      <w:pPr>
        <w:rPr>
          <w:rFonts w:asciiTheme="minorHAnsi" w:hAnsiTheme="minorHAnsi" w:cstheme="minorHAnsi"/>
          <w:lang w:val="en-US"/>
        </w:rPr>
      </w:pPr>
    </w:p>
    <w:p w:rsidR="00BA7561" w:rsidRPr="00F57648" w:rsidRDefault="00BA7561" w:rsidP="004B57A3">
      <w:pPr>
        <w:pStyle w:val="ListParagraph"/>
        <w:numPr>
          <w:ilvl w:val="1"/>
          <w:numId w:val="19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57648">
        <w:rPr>
          <w:rFonts w:asciiTheme="minorHAnsi" w:hAnsiTheme="minorHAnsi" w:cstheme="minorHAnsi"/>
          <w:lang w:val="en-US"/>
        </w:rPr>
        <w:t xml:space="preserve">Pengurus </w:t>
      </w:r>
      <w:r w:rsidR="004B57A3">
        <w:rPr>
          <w:rFonts w:asciiTheme="minorHAnsi" w:hAnsiTheme="minorHAnsi" w:cstheme="minorHAnsi"/>
          <w:lang w:val="en-US"/>
        </w:rPr>
        <w:t>Wilayah</w:t>
      </w:r>
      <w:r w:rsidR="00F57648">
        <w:rPr>
          <w:rFonts w:asciiTheme="minorHAnsi" w:hAnsiTheme="minorHAnsi" w:cstheme="minorHAnsi"/>
          <w:lang w:val="en-US"/>
        </w:rPr>
        <w:t xml:space="preserve"> APPTIS</w:t>
      </w:r>
      <w:r w:rsidRPr="00F57648">
        <w:rPr>
          <w:rFonts w:asciiTheme="minorHAnsi" w:hAnsiTheme="minorHAnsi" w:cstheme="minorHAnsi"/>
          <w:lang w:val="en-US"/>
        </w:rPr>
        <w:t xml:space="preserve"> berkewajiban mencatat keanggotaan </w:t>
      </w:r>
      <w:r w:rsidR="00F57648">
        <w:rPr>
          <w:rFonts w:asciiTheme="minorHAnsi" w:hAnsiTheme="minorHAnsi" w:cstheme="minorHAnsi"/>
          <w:lang w:val="en-US"/>
        </w:rPr>
        <w:t>APPTIS</w:t>
      </w:r>
      <w:r w:rsidRPr="00F57648">
        <w:rPr>
          <w:rFonts w:asciiTheme="minorHAnsi" w:hAnsiTheme="minorHAnsi" w:cstheme="minorHAnsi"/>
          <w:lang w:val="en-US"/>
        </w:rPr>
        <w:t xml:space="preserve"> ke dalam Daftar Registrasi Anggota dengan menca</w:t>
      </w:r>
      <w:r w:rsidR="00BE5FD1">
        <w:rPr>
          <w:rFonts w:asciiTheme="minorHAnsi" w:hAnsiTheme="minorHAnsi" w:cstheme="minorHAnsi"/>
          <w:lang w:val="en-US"/>
        </w:rPr>
        <w:t>n</w:t>
      </w:r>
      <w:r w:rsidRPr="00F57648">
        <w:rPr>
          <w:rFonts w:asciiTheme="minorHAnsi" w:hAnsiTheme="minorHAnsi" w:cstheme="minorHAnsi"/>
          <w:lang w:val="en-US"/>
        </w:rPr>
        <w:t xml:space="preserve">tumkan </w:t>
      </w:r>
      <w:r w:rsidR="00F57648">
        <w:rPr>
          <w:rFonts w:asciiTheme="minorHAnsi" w:hAnsiTheme="minorHAnsi" w:cstheme="minorHAnsi"/>
          <w:lang w:val="en-US"/>
        </w:rPr>
        <w:t xml:space="preserve">nama perguruan tinggi, </w:t>
      </w:r>
      <w:r w:rsidR="007439E2">
        <w:rPr>
          <w:rFonts w:asciiTheme="minorHAnsi" w:hAnsiTheme="minorHAnsi" w:cstheme="minorHAnsi"/>
          <w:lang w:val="en-US"/>
        </w:rPr>
        <w:t>nama perpustakaan, kode Propinsi dan t</w:t>
      </w:r>
      <w:r w:rsidRPr="00F57648">
        <w:rPr>
          <w:rFonts w:asciiTheme="minorHAnsi" w:hAnsiTheme="minorHAnsi" w:cstheme="minorHAnsi"/>
          <w:lang w:val="en-US"/>
        </w:rPr>
        <w:t>ahun.</w:t>
      </w:r>
    </w:p>
    <w:p w:rsidR="00BA7561" w:rsidRPr="00F57648" w:rsidRDefault="00BA7561" w:rsidP="004B57A3">
      <w:pPr>
        <w:pStyle w:val="ListParagraph"/>
        <w:numPr>
          <w:ilvl w:val="1"/>
          <w:numId w:val="19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57648">
        <w:rPr>
          <w:rFonts w:asciiTheme="minorHAnsi" w:hAnsiTheme="minorHAnsi" w:cstheme="minorHAnsi"/>
          <w:lang w:val="en-US"/>
        </w:rPr>
        <w:t xml:space="preserve">Jika dalam suatu Propinsi belum terbentuk Pengurus </w:t>
      </w:r>
      <w:r w:rsidR="004B57A3">
        <w:rPr>
          <w:rFonts w:asciiTheme="minorHAnsi" w:hAnsiTheme="minorHAnsi" w:cstheme="minorHAnsi"/>
          <w:lang w:val="en-US"/>
        </w:rPr>
        <w:t>Wilayah</w:t>
      </w:r>
      <w:r w:rsidR="007439E2">
        <w:rPr>
          <w:rFonts w:asciiTheme="minorHAnsi" w:hAnsiTheme="minorHAnsi" w:cstheme="minorHAnsi"/>
          <w:lang w:val="en-US"/>
        </w:rPr>
        <w:t xml:space="preserve"> APPTIS</w:t>
      </w:r>
      <w:r w:rsidRPr="00F57648">
        <w:rPr>
          <w:rFonts w:asciiTheme="minorHAnsi" w:hAnsiTheme="minorHAnsi" w:cstheme="minorHAnsi"/>
          <w:lang w:val="en-US"/>
        </w:rPr>
        <w:t>, maka registrasi anggota dilakukan oleh Pengurus Pusat.</w:t>
      </w:r>
    </w:p>
    <w:p w:rsidR="00F57648" w:rsidRDefault="00F57648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7439E2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IV</w:t>
      </w:r>
    </w:p>
    <w:p w:rsidR="00BA7561" w:rsidRPr="00BA7561" w:rsidRDefault="00BA7561" w:rsidP="007439E2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KEWAJIBAN, HAK, DAN SANKSI ANGGOTA</w:t>
      </w:r>
    </w:p>
    <w:p w:rsidR="00BA7561" w:rsidRDefault="004B57A3" w:rsidP="007439E2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7</w:t>
      </w:r>
    </w:p>
    <w:p w:rsidR="007439E2" w:rsidRPr="00BA7561" w:rsidRDefault="007439E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 xml:space="preserve">Setiap anggota </w:t>
      </w:r>
      <w:r w:rsidR="007439E2">
        <w:rPr>
          <w:rFonts w:asciiTheme="minorHAnsi" w:hAnsiTheme="minorHAnsi" w:cstheme="minorHAnsi"/>
          <w:lang w:val="en-US"/>
        </w:rPr>
        <w:t>APPTIS</w:t>
      </w:r>
      <w:r w:rsidRPr="00BA7561">
        <w:rPr>
          <w:rFonts w:asciiTheme="minorHAnsi" w:hAnsiTheme="minorHAnsi" w:cstheme="minorHAnsi"/>
          <w:lang w:val="en-US"/>
        </w:rPr>
        <w:t xml:space="preserve"> berkewajiban:</w:t>
      </w:r>
    </w:p>
    <w:p w:rsidR="00BA7561" w:rsidRPr="007439E2" w:rsidRDefault="00BA7561" w:rsidP="00473387">
      <w:pPr>
        <w:pStyle w:val="ListParagraph"/>
        <w:numPr>
          <w:ilvl w:val="0"/>
          <w:numId w:val="20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 xml:space="preserve">Menjunjung tinggi Anggaran Dasar dan Anggaran Rumah Tangga </w:t>
      </w:r>
      <w:r w:rsidR="007439E2">
        <w:rPr>
          <w:rFonts w:asciiTheme="minorHAnsi" w:hAnsiTheme="minorHAnsi" w:cstheme="minorHAnsi"/>
          <w:lang w:val="en-US"/>
        </w:rPr>
        <w:t>APPTIS</w:t>
      </w:r>
      <w:r w:rsidRPr="007439E2">
        <w:rPr>
          <w:rFonts w:asciiTheme="minorHAnsi" w:hAnsiTheme="minorHAnsi" w:cstheme="minorHAnsi"/>
          <w:lang w:val="en-US"/>
        </w:rPr>
        <w:t>,</w:t>
      </w:r>
    </w:p>
    <w:p w:rsidR="00BA7561" w:rsidRPr="007439E2" w:rsidRDefault="00BA7561" w:rsidP="00473387">
      <w:pPr>
        <w:pStyle w:val="ListParagraph"/>
        <w:numPr>
          <w:ilvl w:val="0"/>
          <w:numId w:val="20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Menaati peraturan dan ketentuan organisasi lainnya,</w:t>
      </w:r>
    </w:p>
    <w:p w:rsidR="00BA7561" w:rsidRPr="007439E2" w:rsidRDefault="00BA7561" w:rsidP="00473387">
      <w:pPr>
        <w:pStyle w:val="ListParagraph"/>
        <w:numPr>
          <w:ilvl w:val="0"/>
          <w:numId w:val="20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Melaksanakan disiplin organisasi,</w:t>
      </w:r>
    </w:p>
    <w:p w:rsidR="00BA7561" w:rsidRPr="007439E2" w:rsidRDefault="00BA7561" w:rsidP="00473387">
      <w:pPr>
        <w:pStyle w:val="ListParagraph"/>
        <w:numPr>
          <w:ilvl w:val="0"/>
          <w:numId w:val="20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Memelihara dan menjaga nama baik dan kehormatan organisasi,</w:t>
      </w:r>
    </w:p>
    <w:p w:rsidR="00BA7561" w:rsidRPr="007439E2" w:rsidRDefault="00BA7561" w:rsidP="00473387">
      <w:pPr>
        <w:pStyle w:val="ListParagraph"/>
        <w:numPr>
          <w:ilvl w:val="0"/>
          <w:numId w:val="20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Melaksanakan program, tugas, dan misi organisasi,</w:t>
      </w:r>
    </w:p>
    <w:p w:rsidR="00BA7561" w:rsidRPr="007439E2" w:rsidRDefault="00BA7561" w:rsidP="00473387">
      <w:pPr>
        <w:pStyle w:val="ListParagraph"/>
        <w:numPr>
          <w:ilvl w:val="0"/>
          <w:numId w:val="20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 xml:space="preserve">Membayar </w:t>
      </w:r>
      <w:r w:rsidRPr="004B57A3">
        <w:rPr>
          <w:rFonts w:asciiTheme="minorHAnsi" w:hAnsiTheme="minorHAnsi" w:cstheme="minorHAnsi"/>
          <w:highlight w:val="red"/>
          <w:lang w:val="en-US"/>
        </w:rPr>
        <w:t>iuran anggota</w:t>
      </w:r>
      <w:r w:rsidRPr="007439E2">
        <w:rPr>
          <w:rFonts w:asciiTheme="minorHAnsi" w:hAnsiTheme="minorHAnsi" w:cstheme="minorHAnsi"/>
          <w:lang w:val="en-US"/>
        </w:rPr>
        <w:t xml:space="preserve"> yang disepakati, kecuali anggota kehormatan.</w:t>
      </w:r>
    </w:p>
    <w:p w:rsidR="007439E2" w:rsidRDefault="007439E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4B57A3" w:rsidP="007439E2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8</w:t>
      </w: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Hak Anggota Biasa, yaitu:</w:t>
      </w:r>
    </w:p>
    <w:p w:rsidR="00BA7561" w:rsidRPr="007439E2" w:rsidRDefault="00BA7561" w:rsidP="00473387">
      <w:pPr>
        <w:pStyle w:val="ListParagraph"/>
        <w:numPr>
          <w:ilvl w:val="0"/>
          <w:numId w:val="21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Hak Pilih ialah hak untuk memilih dan dipilih menjadi pengurus organisasi.</w:t>
      </w:r>
    </w:p>
    <w:p w:rsidR="00BA7561" w:rsidRPr="007439E2" w:rsidRDefault="00BA7561" w:rsidP="00473387">
      <w:pPr>
        <w:pStyle w:val="ListParagraph"/>
        <w:numPr>
          <w:ilvl w:val="0"/>
          <w:numId w:val="21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Hak Suara ialah hak untuk memberikan suara waktu pemungutan suara untuk mengambil suatu keputusan.</w:t>
      </w:r>
    </w:p>
    <w:p w:rsidR="00BA7561" w:rsidRPr="007439E2" w:rsidRDefault="00BA7561" w:rsidP="00473387">
      <w:pPr>
        <w:pStyle w:val="ListParagraph"/>
        <w:numPr>
          <w:ilvl w:val="0"/>
          <w:numId w:val="21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Hak Bicara ialah hak untuk mengeluarkan pendapat baik lisan maupun tulisan.</w:t>
      </w:r>
    </w:p>
    <w:p w:rsidR="00BA7561" w:rsidRPr="007439E2" w:rsidRDefault="00BA7561" w:rsidP="00473387">
      <w:pPr>
        <w:pStyle w:val="ListParagraph"/>
        <w:numPr>
          <w:ilvl w:val="0"/>
          <w:numId w:val="21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Hak Pembelaan ialah hak untuk membela diri sendiri terhadap organisasi dan/atau hak pembelaan yang diberikan oleh organisasi atas dirinya yang berkaitan dengan tugasnya.</w:t>
      </w:r>
    </w:p>
    <w:p w:rsidR="00BA7561" w:rsidRPr="007439E2" w:rsidRDefault="00BA7561" w:rsidP="00473387">
      <w:pPr>
        <w:pStyle w:val="ListParagraph"/>
        <w:numPr>
          <w:ilvl w:val="0"/>
          <w:numId w:val="21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7439E2">
        <w:rPr>
          <w:rFonts w:asciiTheme="minorHAnsi" w:hAnsiTheme="minorHAnsi" w:cstheme="minorHAnsi"/>
          <w:lang w:val="en-US"/>
        </w:rPr>
        <w:t>Hak memperoleh kesejahteraan dan perlindungan hukum dalam pelaksa</w:t>
      </w:r>
      <w:r w:rsidR="007439E2">
        <w:rPr>
          <w:rFonts w:asciiTheme="minorHAnsi" w:hAnsiTheme="minorHAnsi" w:cstheme="minorHAnsi"/>
          <w:lang w:val="en-US"/>
        </w:rPr>
        <w:t>na</w:t>
      </w:r>
      <w:r w:rsidRPr="007439E2">
        <w:rPr>
          <w:rFonts w:asciiTheme="minorHAnsi" w:hAnsiTheme="minorHAnsi" w:cstheme="minorHAnsi"/>
          <w:lang w:val="en-US"/>
        </w:rPr>
        <w:t>an tugasnya.</w:t>
      </w:r>
    </w:p>
    <w:p w:rsidR="007439E2" w:rsidRDefault="007439E2" w:rsidP="00BA7561">
      <w:pPr>
        <w:rPr>
          <w:rFonts w:asciiTheme="minorHAnsi" w:hAnsiTheme="minorHAnsi" w:cstheme="minorHAnsi"/>
          <w:lang w:val="en-US"/>
        </w:rPr>
      </w:pPr>
    </w:p>
    <w:p w:rsidR="00755508" w:rsidRDefault="00755508" w:rsidP="007439E2">
      <w:pPr>
        <w:jc w:val="center"/>
        <w:rPr>
          <w:rFonts w:asciiTheme="minorHAnsi" w:hAnsiTheme="minorHAnsi" w:cstheme="minorHAnsi"/>
          <w:lang w:val="en-US"/>
        </w:rPr>
      </w:pPr>
    </w:p>
    <w:p w:rsidR="00BA7561" w:rsidRDefault="004B57A3" w:rsidP="007439E2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Pasal 9</w:t>
      </w:r>
    </w:p>
    <w:p w:rsidR="007439E2" w:rsidRPr="00BA7561" w:rsidRDefault="007439E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Anggota Kehormatan mempunyai hak bicara dan hak pembelaan.</w:t>
      </w:r>
    </w:p>
    <w:p w:rsidR="007439E2" w:rsidRDefault="007439E2" w:rsidP="00BA7561">
      <w:pPr>
        <w:rPr>
          <w:rFonts w:asciiTheme="minorHAnsi" w:hAnsiTheme="minorHAnsi" w:cstheme="minorHAnsi"/>
          <w:lang w:val="en-US"/>
        </w:rPr>
      </w:pPr>
    </w:p>
    <w:p w:rsidR="00BA7561" w:rsidRDefault="004B57A3" w:rsidP="007439E2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10</w:t>
      </w:r>
    </w:p>
    <w:p w:rsidR="007439E2" w:rsidRPr="00BA7561" w:rsidRDefault="007439E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9555C0">
      <w:pPr>
        <w:jc w:val="both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Sanksi terhadap segala bentuk pelanggaran yang terkait dengan kewajiban dan hak keanggotaan diatur dalam kode etik dan peraturan tersendiri.</w:t>
      </w:r>
    </w:p>
    <w:p w:rsidR="007439E2" w:rsidRDefault="007439E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9555C0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V</w:t>
      </w:r>
    </w:p>
    <w:p w:rsidR="00BA7561" w:rsidRPr="00BA7561" w:rsidRDefault="00BA7561" w:rsidP="009555C0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KEPENGURUSAN</w:t>
      </w:r>
    </w:p>
    <w:p w:rsidR="00BA7561" w:rsidRDefault="004B57A3" w:rsidP="009555C0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11</w:t>
      </w:r>
    </w:p>
    <w:p w:rsidR="009555C0" w:rsidRPr="00BA7561" w:rsidRDefault="009555C0" w:rsidP="00BA7561">
      <w:pPr>
        <w:rPr>
          <w:rFonts w:asciiTheme="minorHAnsi" w:hAnsiTheme="minorHAnsi" w:cstheme="minorHAnsi"/>
          <w:lang w:val="en-US"/>
        </w:rPr>
      </w:pPr>
    </w:p>
    <w:p w:rsidR="00BA7561" w:rsidRPr="009555C0" w:rsidRDefault="00BA7561" w:rsidP="00473387">
      <w:pPr>
        <w:pStyle w:val="ListParagraph"/>
        <w:numPr>
          <w:ilvl w:val="1"/>
          <w:numId w:val="2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Pengurus Pusat adalah Badan pelaksana hasil Musyawarah Nasional dan organisasi tertinggi di tingkat Nasional.</w:t>
      </w:r>
    </w:p>
    <w:p w:rsidR="00BA7561" w:rsidRPr="009555C0" w:rsidRDefault="00BA7561" w:rsidP="00473387">
      <w:pPr>
        <w:pStyle w:val="ListParagraph"/>
        <w:numPr>
          <w:ilvl w:val="1"/>
          <w:numId w:val="2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Susunan Pengurus Pusat terdiri atas:</w:t>
      </w:r>
    </w:p>
    <w:p w:rsidR="00BA7561" w:rsidRPr="009555C0" w:rsidRDefault="00BA7561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Dewan Penasihat</w:t>
      </w:r>
    </w:p>
    <w:p w:rsidR="00BA7561" w:rsidRPr="009555C0" w:rsidRDefault="00BA7561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Dewan Pembina</w:t>
      </w:r>
    </w:p>
    <w:p w:rsidR="00BA7561" w:rsidRPr="009555C0" w:rsidRDefault="00BA7561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Dewan Pertimbangan Kode Etik</w:t>
      </w:r>
    </w:p>
    <w:p w:rsidR="00BA7561" w:rsidRPr="009555C0" w:rsidRDefault="00BA7561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Ketua Umum</w:t>
      </w:r>
    </w:p>
    <w:p w:rsidR="00BA7561" w:rsidRPr="009555C0" w:rsidRDefault="009555C0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Wakil Ketua </w:t>
      </w:r>
    </w:p>
    <w:p w:rsidR="00BA7561" w:rsidRPr="009555C0" w:rsidRDefault="00BA7561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Sekretaris Umum</w:t>
      </w:r>
    </w:p>
    <w:p w:rsidR="00BA7561" w:rsidRPr="009555C0" w:rsidRDefault="009555C0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Wakil Sekretaris</w:t>
      </w:r>
    </w:p>
    <w:p w:rsidR="00BA7561" w:rsidRPr="009555C0" w:rsidRDefault="00BA7561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Bendahara Umum</w:t>
      </w:r>
    </w:p>
    <w:p w:rsidR="00BA7561" w:rsidRPr="009555C0" w:rsidRDefault="009555C0" w:rsidP="00473387">
      <w:pPr>
        <w:pStyle w:val="ListParagraph"/>
        <w:numPr>
          <w:ilvl w:val="0"/>
          <w:numId w:val="24"/>
        </w:numPr>
        <w:ind w:left="1260" w:hanging="5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Wakil </w:t>
      </w:r>
      <w:r w:rsidR="00BA7561" w:rsidRPr="009555C0">
        <w:rPr>
          <w:rFonts w:asciiTheme="minorHAnsi" w:hAnsiTheme="minorHAnsi" w:cstheme="minorHAnsi"/>
          <w:lang w:val="en-US"/>
        </w:rPr>
        <w:t>Bendahara</w:t>
      </w:r>
    </w:p>
    <w:p w:rsidR="00BA7561" w:rsidRPr="009555C0" w:rsidRDefault="00BA7561" w:rsidP="00473387">
      <w:pPr>
        <w:pStyle w:val="ListParagraph"/>
        <w:numPr>
          <w:ilvl w:val="1"/>
          <w:numId w:val="23"/>
        </w:numPr>
        <w:ind w:left="720" w:hanging="72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Pengurus Pusat membentuk bidang-bidang sesuai dengan kebutuhan.</w:t>
      </w:r>
    </w:p>
    <w:p w:rsidR="009555C0" w:rsidRDefault="00BA7561" w:rsidP="00FA23BA">
      <w:pPr>
        <w:pStyle w:val="ListParagraph"/>
        <w:numPr>
          <w:ilvl w:val="1"/>
          <w:numId w:val="23"/>
        </w:numPr>
        <w:ind w:left="720" w:hanging="720"/>
        <w:rPr>
          <w:rFonts w:asciiTheme="minorHAnsi" w:hAnsiTheme="minorHAnsi" w:cstheme="minorHAnsi"/>
          <w:lang w:val="en-US"/>
        </w:rPr>
      </w:pPr>
      <w:r w:rsidRPr="00FA23BA">
        <w:rPr>
          <w:rFonts w:asciiTheme="minorHAnsi" w:hAnsiTheme="minorHAnsi" w:cstheme="minorHAnsi"/>
          <w:lang w:val="en-US"/>
        </w:rPr>
        <w:t xml:space="preserve">Pengurus Pusat dipilih dan ditetapkan oleh Musyawarah Nasional atau Musyawarah Nasional Luar Biasa untuk masa jabatan </w:t>
      </w:r>
      <w:r w:rsidR="009555C0" w:rsidRPr="00FA23BA">
        <w:rPr>
          <w:rFonts w:asciiTheme="minorHAnsi" w:hAnsiTheme="minorHAnsi" w:cstheme="minorHAnsi"/>
          <w:lang w:val="en-US"/>
        </w:rPr>
        <w:t>4</w:t>
      </w:r>
      <w:r w:rsidRPr="00FA23BA">
        <w:rPr>
          <w:rFonts w:asciiTheme="minorHAnsi" w:hAnsiTheme="minorHAnsi" w:cstheme="minorHAnsi"/>
          <w:lang w:val="en-US"/>
        </w:rPr>
        <w:t xml:space="preserve"> (</w:t>
      </w:r>
      <w:r w:rsidR="009555C0" w:rsidRPr="00FA23BA">
        <w:rPr>
          <w:rFonts w:asciiTheme="minorHAnsi" w:hAnsiTheme="minorHAnsi" w:cstheme="minorHAnsi"/>
          <w:lang w:val="en-US"/>
        </w:rPr>
        <w:t>empat</w:t>
      </w:r>
      <w:r w:rsidRPr="00FA23BA">
        <w:rPr>
          <w:rFonts w:asciiTheme="minorHAnsi" w:hAnsiTheme="minorHAnsi" w:cstheme="minorHAnsi"/>
          <w:lang w:val="en-US"/>
        </w:rPr>
        <w:t>) tahun dan boleh dipilih kembali</w:t>
      </w:r>
      <w:r w:rsidR="00FA23BA">
        <w:rPr>
          <w:rFonts w:asciiTheme="minorHAnsi" w:hAnsiTheme="minorHAnsi" w:cstheme="minorHAnsi"/>
          <w:lang w:val="en-US"/>
        </w:rPr>
        <w:t>.</w:t>
      </w:r>
      <w:r w:rsidRPr="00FA23BA">
        <w:rPr>
          <w:rFonts w:asciiTheme="minorHAnsi" w:hAnsiTheme="minorHAnsi" w:cstheme="minorHAnsi"/>
          <w:lang w:val="en-US"/>
        </w:rPr>
        <w:t xml:space="preserve"> </w:t>
      </w:r>
      <w:r w:rsidR="00FA23BA">
        <w:rPr>
          <w:rFonts w:asciiTheme="minorHAnsi" w:hAnsiTheme="minorHAnsi" w:cstheme="minorHAnsi"/>
          <w:lang w:val="en-US"/>
        </w:rPr>
        <w:t xml:space="preserve"> </w:t>
      </w:r>
    </w:p>
    <w:p w:rsidR="00FA23BA" w:rsidRPr="00FA23BA" w:rsidRDefault="00FA23BA" w:rsidP="00FA23BA">
      <w:pPr>
        <w:pStyle w:val="ListParagraph"/>
        <w:rPr>
          <w:rFonts w:asciiTheme="minorHAnsi" w:hAnsiTheme="minorHAnsi" w:cstheme="minorHAnsi"/>
          <w:lang w:val="en-US"/>
        </w:rPr>
      </w:pPr>
    </w:p>
    <w:p w:rsidR="00BA7561" w:rsidRDefault="00FA23BA" w:rsidP="009555C0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12</w:t>
      </w:r>
    </w:p>
    <w:p w:rsidR="009555C0" w:rsidRPr="00BA7561" w:rsidRDefault="009555C0" w:rsidP="00BA7561">
      <w:pPr>
        <w:rPr>
          <w:rFonts w:asciiTheme="minorHAnsi" w:hAnsiTheme="minorHAnsi" w:cstheme="minorHAnsi"/>
          <w:lang w:val="en-US"/>
        </w:rPr>
      </w:pPr>
    </w:p>
    <w:p w:rsidR="00BA7561" w:rsidRPr="009555C0" w:rsidRDefault="00BA7561" w:rsidP="00FA23BA">
      <w:pPr>
        <w:pStyle w:val="ListParagraph"/>
        <w:numPr>
          <w:ilvl w:val="1"/>
          <w:numId w:val="25"/>
        </w:numPr>
        <w:ind w:left="720" w:hanging="72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 xml:space="preserve">Susunan Pengurus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9555C0">
        <w:rPr>
          <w:rFonts w:asciiTheme="minorHAnsi" w:hAnsiTheme="minorHAnsi" w:cstheme="minorHAnsi"/>
          <w:lang w:val="en-US"/>
        </w:rPr>
        <w:t xml:space="preserve"> secara lengkap terdiri dari:</w:t>
      </w:r>
    </w:p>
    <w:p w:rsidR="00BA7561" w:rsidRPr="009555C0" w:rsidRDefault="00BA7561" w:rsidP="00473387">
      <w:pPr>
        <w:pStyle w:val="ListParagraph"/>
        <w:numPr>
          <w:ilvl w:val="2"/>
          <w:numId w:val="26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Dewan Penasihat</w:t>
      </w:r>
    </w:p>
    <w:p w:rsidR="00BA7561" w:rsidRPr="009555C0" w:rsidRDefault="00BA7561" w:rsidP="00473387">
      <w:pPr>
        <w:pStyle w:val="ListParagraph"/>
        <w:numPr>
          <w:ilvl w:val="2"/>
          <w:numId w:val="26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Dewan Pembina</w:t>
      </w:r>
    </w:p>
    <w:p w:rsidR="00BA7561" w:rsidRPr="009555C0" w:rsidRDefault="00BA7561" w:rsidP="00473387">
      <w:pPr>
        <w:pStyle w:val="ListParagraph"/>
        <w:numPr>
          <w:ilvl w:val="2"/>
          <w:numId w:val="26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Dewan Pertimbangan Kode Etik</w:t>
      </w:r>
    </w:p>
    <w:p w:rsidR="00BA7561" w:rsidRPr="009555C0" w:rsidRDefault="00BA7561" w:rsidP="00473387">
      <w:pPr>
        <w:pStyle w:val="ListParagraph"/>
        <w:numPr>
          <w:ilvl w:val="2"/>
          <w:numId w:val="26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Ketua</w:t>
      </w:r>
    </w:p>
    <w:p w:rsidR="00BA7561" w:rsidRPr="009555C0" w:rsidRDefault="00BA7561" w:rsidP="00473387">
      <w:pPr>
        <w:pStyle w:val="ListParagraph"/>
        <w:numPr>
          <w:ilvl w:val="2"/>
          <w:numId w:val="26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Sekretaris</w:t>
      </w:r>
    </w:p>
    <w:p w:rsidR="00BA7561" w:rsidRPr="009555C0" w:rsidRDefault="00BA7561" w:rsidP="00473387">
      <w:pPr>
        <w:pStyle w:val="ListParagraph"/>
        <w:numPr>
          <w:ilvl w:val="2"/>
          <w:numId w:val="26"/>
        </w:numPr>
        <w:ind w:left="1260" w:hanging="540"/>
        <w:rPr>
          <w:rFonts w:asciiTheme="minorHAnsi" w:hAnsiTheme="minorHAnsi" w:cstheme="minorHAnsi"/>
          <w:lang w:val="en-US"/>
        </w:rPr>
      </w:pPr>
      <w:r w:rsidRPr="009555C0">
        <w:rPr>
          <w:rFonts w:asciiTheme="minorHAnsi" w:hAnsiTheme="minorHAnsi" w:cstheme="minorHAnsi"/>
          <w:lang w:val="en-US"/>
        </w:rPr>
        <w:t>Bendahara</w:t>
      </w:r>
    </w:p>
    <w:p w:rsidR="00BA7561" w:rsidRDefault="00020193" w:rsidP="00FA23BA">
      <w:pPr>
        <w:pStyle w:val="ListParagraph"/>
        <w:ind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2) </w:t>
      </w:r>
      <w:r>
        <w:rPr>
          <w:rFonts w:asciiTheme="minorHAnsi" w:hAnsiTheme="minorHAnsi" w:cstheme="minorHAnsi"/>
          <w:lang w:val="en-US"/>
        </w:rPr>
        <w:tab/>
      </w:r>
      <w:r w:rsidR="00BA7561" w:rsidRPr="009555C0">
        <w:rPr>
          <w:rFonts w:asciiTheme="minorHAnsi" w:hAnsiTheme="minorHAnsi" w:cstheme="minorHAnsi"/>
          <w:lang w:val="en-US"/>
        </w:rPr>
        <w:t xml:space="preserve">Pengurus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="00BA7561" w:rsidRPr="009555C0">
        <w:rPr>
          <w:rFonts w:asciiTheme="minorHAnsi" w:hAnsiTheme="minorHAnsi" w:cstheme="minorHAnsi"/>
          <w:lang w:val="en-US"/>
        </w:rPr>
        <w:t xml:space="preserve"> dapat membentuk susunan divisi</w:t>
      </w:r>
      <w:r>
        <w:rPr>
          <w:rFonts w:asciiTheme="minorHAnsi" w:hAnsiTheme="minorHAnsi" w:cstheme="minorHAnsi"/>
          <w:lang w:val="en-US"/>
        </w:rPr>
        <w:t>-</w:t>
      </w:r>
      <w:r w:rsidR="00BA7561" w:rsidRPr="009555C0">
        <w:rPr>
          <w:rFonts w:asciiTheme="minorHAnsi" w:hAnsiTheme="minorHAnsi" w:cstheme="minorHAnsi"/>
          <w:lang w:val="en-US"/>
        </w:rPr>
        <w:t>divisi sesuai kebutuhan</w:t>
      </w:r>
    </w:p>
    <w:p w:rsidR="00BA7561" w:rsidRPr="009555C0" w:rsidRDefault="00020193" w:rsidP="00FA23BA">
      <w:pPr>
        <w:pStyle w:val="ListParagraph"/>
        <w:ind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4)</w:t>
      </w:r>
      <w:r>
        <w:rPr>
          <w:rFonts w:asciiTheme="minorHAnsi" w:hAnsiTheme="minorHAnsi" w:cstheme="minorHAnsi"/>
          <w:lang w:val="en-US"/>
        </w:rPr>
        <w:tab/>
        <w:t>P</w:t>
      </w:r>
      <w:r w:rsidR="00BA7561" w:rsidRPr="009555C0">
        <w:rPr>
          <w:rFonts w:asciiTheme="minorHAnsi" w:hAnsiTheme="minorHAnsi" w:cstheme="minorHAnsi"/>
          <w:lang w:val="en-US"/>
        </w:rPr>
        <w:t xml:space="preserve">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="00BA7561" w:rsidRPr="009555C0">
        <w:rPr>
          <w:rFonts w:asciiTheme="minorHAnsi" w:hAnsiTheme="minorHAnsi" w:cstheme="minorHAnsi"/>
          <w:lang w:val="en-US"/>
        </w:rPr>
        <w:t xml:space="preserve"> dipilih dan ditetapkan oleh Musyawarah </w:t>
      </w:r>
      <w:r w:rsidR="00FA23BA">
        <w:rPr>
          <w:rFonts w:asciiTheme="minorHAnsi" w:hAnsiTheme="minorHAnsi" w:cstheme="minorHAnsi"/>
          <w:lang w:val="en-US"/>
        </w:rPr>
        <w:t>Wilayah</w:t>
      </w:r>
      <w:r w:rsidR="00BA7561" w:rsidRPr="009555C0">
        <w:rPr>
          <w:rFonts w:asciiTheme="minorHAnsi" w:hAnsiTheme="minorHAnsi" w:cstheme="minorHAnsi"/>
          <w:lang w:val="en-US"/>
        </w:rPr>
        <w:t xml:space="preserve"> untuk masa jabatan 4 (empat) tahun dan boleh dipilih kembali</w:t>
      </w:r>
      <w:r w:rsidR="00FA23BA">
        <w:rPr>
          <w:rFonts w:asciiTheme="minorHAnsi" w:hAnsiTheme="minorHAnsi" w:cstheme="minorHAnsi"/>
          <w:lang w:val="en-US"/>
        </w:rPr>
        <w:t>.</w:t>
      </w:r>
    </w:p>
    <w:p w:rsidR="009555C0" w:rsidRDefault="009555C0" w:rsidP="00BA7561">
      <w:pPr>
        <w:rPr>
          <w:rFonts w:asciiTheme="minorHAnsi" w:hAnsiTheme="minorHAnsi" w:cstheme="minorHAnsi"/>
          <w:lang w:val="en-US"/>
        </w:rPr>
      </w:pPr>
    </w:p>
    <w:p w:rsidR="00755508" w:rsidRDefault="00755508" w:rsidP="005037CD">
      <w:pPr>
        <w:jc w:val="center"/>
        <w:rPr>
          <w:rFonts w:asciiTheme="minorHAnsi" w:hAnsiTheme="minorHAnsi" w:cstheme="minorHAnsi"/>
          <w:lang w:val="en-US"/>
        </w:rPr>
      </w:pPr>
    </w:p>
    <w:p w:rsidR="00755508" w:rsidRDefault="00755508" w:rsidP="005037CD">
      <w:pPr>
        <w:jc w:val="center"/>
        <w:rPr>
          <w:rFonts w:asciiTheme="minorHAnsi" w:hAnsiTheme="minorHAnsi" w:cstheme="minorHAnsi"/>
          <w:lang w:val="en-US"/>
        </w:rPr>
      </w:pPr>
    </w:p>
    <w:p w:rsidR="00BA7561" w:rsidRPr="00BA7561" w:rsidRDefault="00BA7561" w:rsidP="005037CD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lastRenderedPageBreak/>
        <w:t>BAB VI</w:t>
      </w:r>
    </w:p>
    <w:p w:rsidR="00BA7561" w:rsidRPr="00BA7561" w:rsidRDefault="00BA7561" w:rsidP="005037CD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TUGAS, TANGGUNG JAWAB DAN WEWENANG PENGURUS</w:t>
      </w:r>
    </w:p>
    <w:p w:rsidR="00BA7561" w:rsidRDefault="005037CD" w:rsidP="00FA23BA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</w:t>
      </w:r>
      <w:r w:rsidR="00FA23BA">
        <w:rPr>
          <w:rFonts w:asciiTheme="minorHAnsi" w:hAnsiTheme="minorHAnsi" w:cstheme="minorHAnsi"/>
          <w:lang w:val="en-US"/>
        </w:rPr>
        <w:t>3</w:t>
      </w:r>
    </w:p>
    <w:p w:rsidR="005037CD" w:rsidRPr="00BA7561" w:rsidRDefault="005037CD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1)</w:t>
      </w:r>
      <w:r w:rsidR="005037CD">
        <w:rPr>
          <w:rFonts w:asciiTheme="minorHAnsi" w:hAnsiTheme="minorHAnsi" w:cstheme="minorHAnsi"/>
          <w:lang w:val="en-US"/>
        </w:rPr>
        <w:tab/>
      </w:r>
      <w:r w:rsidRPr="00BA7561">
        <w:rPr>
          <w:rFonts w:asciiTheme="minorHAnsi" w:hAnsiTheme="minorHAnsi" w:cstheme="minorHAnsi"/>
          <w:lang w:val="en-US"/>
        </w:rPr>
        <w:t>TUGAS PENGURUS PUSAT adalah:</w:t>
      </w:r>
    </w:p>
    <w:p w:rsidR="00BA7561" w:rsidRPr="005037CD" w:rsidRDefault="00BA7561" w:rsidP="00473387">
      <w:pPr>
        <w:pStyle w:val="ListParagraph"/>
        <w:numPr>
          <w:ilvl w:val="2"/>
          <w:numId w:val="27"/>
        </w:numPr>
        <w:ind w:left="1260" w:hanging="540"/>
        <w:rPr>
          <w:rFonts w:asciiTheme="minorHAnsi" w:hAnsiTheme="minorHAnsi" w:cstheme="minorHAnsi"/>
          <w:lang w:val="en-US"/>
        </w:rPr>
      </w:pPr>
      <w:r w:rsidRPr="005037CD">
        <w:rPr>
          <w:rFonts w:asciiTheme="minorHAnsi" w:hAnsiTheme="minorHAnsi" w:cstheme="minorHAnsi"/>
          <w:lang w:val="en-US"/>
        </w:rPr>
        <w:t xml:space="preserve">Menjabarkan Garis-Garis Besar Program Nasional </w:t>
      </w:r>
      <w:r w:rsidR="005037CD">
        <w:rPr>
          <w:rFonts w:asciiTheme="minorHAnsi" w:hAnsiTheme="minorHAnsi" w:cstheme="minorHAnsi"/>
          <w:lang w:val="en-US"/>
        </w:rPr>
        <w:t>APPTIS</w:t>
      </w:r>
      <w:r w:rsidRPr="005037CD">
        <w:rPr>
          <w:rFonts w:asciiTheme="minorHAnsi" w:hAnsiTheme="minorHAnsi" w:cstheme="minorHAnsi"/>
          <w:lang w:val="en-US"/>
        </w:rPr>
        <w:t xml:space="preserve"> hasil keputusan MUNAS atau MUNASLUB ke dalam Rencana Program Kerja</w:t>
      </w:r>
    </w:p>
    <w:p w:rsidR="00BA7561" w:rsidRPr="005037CD" w:rsidRDefault="00BA7561" w:rsidP="00473387">
      <w:pPr>
        <w:pStyle w:val="ListParagraph"/>
        <w:numPr>
          <w:ilvl w:val="2"/>
          <w:numId w:val="27"/>
        </w:numPr>
        <w:ind w:left="1260" w:hanging="540"/>
        <w:rPr>
          <w:rFonts w:asciiTheme="minorHAnsi" w:hAnsiTheme="minorHAnsi" w:cstheme="minorHAnsi"/>
          <w:lang w:val="en-US"/>
        </w:rPr>
      </w:pPr>
      <w:r w:rsidRPr="005037CD">
        <w:rPr>
          <w:rFonts w:asciiTheme="minorHAnsi" w:hAnsiTheme="minorHAnsi" w:cstheme="minorHAnsi"/>
          <w:lang w:val="en-US"/>
        </w:rPr>
        <w:t>Menyiapkan penyelenggaraan MUNAS, MUNASLUB, RAPAT Kerja Nasional.</w:t>
      </w:r>
    </w:p>
    <w:p w:rsidR="00BA7561" w:rsidRPr="005037CD" w:rsidRDefault="00BA7561" w:rsidP="00473387">
      <w:pPr>
        <w:pStyle w:val="ListParagraph"/>
        <w:numPr>
          <w:ilvl w:val="2"/>
          <w:numId w:val="27"/>
        </w:numPr>
        <w:ind w:left="1260" w:hanging="540"/>
        <w:rPr>
          <w:rFonts w:asciiTheme="minorHAnsi" w:hAnsiTheme="minorHAnsi" w:cstheme="minorHAnsi"/>
          <w:lang w:val="en-US"/>
        </w:rPr>
      </w:pPr>
      <w:r w:rsidRPr="005037CD">
        <w:rPr>
          <w:rFonts w:asciiTheme="minorHAnsi" w:hAnsiTheme="minorHAnsi" w:cstheme="minorHAnsi"/>
          <w:lang w:val="en-US"/>
        </w:rPr>
        <w:t>Melaksanakan Keputusan-keputusan Nasional dan Rapat Kerja Nasional.</w:t>
      </w:r>
    </w:p>
    <w:p w:rsidR="00BA7561" w:rsidRPr="005037CD" w:rsidRDefault="00BA7561" w:rsidP="00FA23BA">
      <w:pPr>
        <w:pStyle w:val="ListParagraph"/>
        <w:numPr>
          <w:ilvl w:val="2"/>
          <w:numId w:val="27"/>
        </w:numPr>
        <w:ind w:left="1260" w:hanging="540"/>
        <w:rPr>
          <w:rFonts w:asciiTheme="minorHAnsi" w:hAnsiTheme="minorHAnsi" w:cstheme="minorHAnsi"/>
          <w:lang w:val="en-US"/>
        </w:rPr>
      </w:pPr>
      <w:r w:rsidRPr="005037CD">
        <w:rPr>
          <w:rFonts w:asciiTheme="minorHAnsi" w:hAnsiTheme="minorHAnsi" w:cstheme="minorHAnsi"/>
          <w:lang w:val="en-US"/>
        </w:rPr>
        <w:t xml:space="preserve">Melakukan pembinaan terhadap Pengurus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5037CD">
        <w:rPr>
          <w:rFonts w:asciiTheme="minorHAnsi" w:hAnsiTheme="minorHAnsi" w:cstheme="minorHAnsi"/>
          <w:lang w:val="en-US"/>
        </w:rPr>
        <w:t>.</w:t>
      </w:r>
    </w:p>
    <w:p w:rsidR="00BA7561" w:rsidRPr="005037CD" w:rsidRDefault="00BA7561" w:rsidP="00473387">
      <w:pPr>
        <w:pStyle w:val="ListParagraph"/>
        <w:numPr>
          <w:ilvl w:val="2"/>
          <w:numId w:val="27"/>
        </w:numPr>
        <w:ind w:left="1260" w:hanging="540"/>
        <w:rPr>
          <w:rFonts w:asciiTheme="minorHAnsi" w:hAnsiTheme="minorHAnsi" w:cstheme="minorHAnsi"/>
          <w:lang w:val="en-US"/>
        </w:rPr>
      </w:pPr>
      <w:r w:rsidRPr="005037CD">
        <w:rPr>
          <w:rFonts w:asciiTheme="minorHAnsi" w:hAnsiTheme="minorHAnsi" w:cstheme="minorHAnsi"/>
          <w:lang w:val="en-US"/>
        </w:rPr>
        <w:t>Menggali sumber dana yang sah untuk penyelenggaraan kegiatan organisasi di tingkat nasional.</w:t>
      </w:r>
    </w:p>
    <w:p w:rsidR="00BA7561" w:rsidRPr="005037CD" w:rsidRDefault="00BA7561" w:rsidP="00473387">
      <w:pPr>
        <w:pStyle w:val="ListParagraph"/>
        <w:numPr>
          <w:ilvl w:val="1"/>
          <w:numId w:val="2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037CD">
        <w:rPr>
          <w:rFonts w:asciiTheme="minorHAnsi" w:hAnsiTheme="minorHAnsi" w:cstheme="minorHAnsi"/>
          <w:lang w:val="en-US"/>
        </w:rPr>
        <w:t>Pengurus Pusat bertanggungjawab kepada Munas atau Munaslub tentang kebijaksanaan umum organisasi, pelaksanaan Garis-Garis Besar Program Nasional, pelaksanaan ketetapan Munas lainya dan penggunaan Anggaran Pendapatan dan Belanja organisasi tingkat pusat.</w:t>
      </w:r>
    </w:p>
    <w:p w:rsidR="00BA7561" w:rsidRPr="005037CD" w:rsidRDefault="00BA7561" w:rsidP="00473387">
      <w:pPr>
        <w:pStyle w:val="ListParagraph"/>
        <w:numPr>
          <w:ilvl w:val="1"/>
          <w:numId w:val="2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5037CD">
        <w:rPr>
          <w:rFonts w:asciiTheme="minorHAnsi" w:hAnsiTheme="minorHAnsi" w:cstheme="minorHAnsi"/>
          <w:lang w:val="en-US"/>
        </w:rPr>
        <w:t>WEWENANG Pengurus Pusat adalah :</w:t>
      </w:r>
    </w:p>
    <w:p w:rsidR="00BA7561" w:rsidRPr="00C57A26" w:rsidRDefault="00BA7561" w:rsidP="00473387">
      <w:pPr>
        <w:pStyle w:val="ListParagraph"/>
        <w:numPr>
          <w:ilvl w:val="2"/>
          <w:numId w:val="28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C57A26">
        <w:rPr>
          <w:rFonts w:asciiTheme="minorHAnsi" w:hAnsiTheme="minorHAnsi" w:cstheme="minorHAnsi"/>
          <w:lang w:val="en-US"/>
        </w:rPr>
        <w:t>Menentukan kebijaksanaan organisasi tingkat nasional sesuai Anggaran Dasar/Anggaran Rumah Tangga, Keputusan Munas atau Munaslub, hasil rapat Kerja Nasional.</w:t>
      </w:r>
    </w:p>
    <w:p w:rsidR="00BA7561" w:rsidRPr="00C57A26" w:rsidRDefault="00BA7561" w:rsidP="00FA23BA">
      <w:pPr>
        <w:pStyle w:val="ListParagraph"/>
        <w:numPr>
          <w:ilvl w:val="2"/>
          <w:numId w:val="28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C57A26">
        <w:rPr>
          <w:rFonts w:asciiTheme="minorHAnsi" w:hAnsiTheme="minorHAnsi" w:cstheme="minorHAnsi"/>
          <w:lang w:val="en-US"/>
        </w:rPr>
        <w:t xml:space="preserve">Mengesahkan komposisi dan personalia Pengurus </w:t>
      </w:r>
      <w:r w:rsidR="00FA23BA">
        <w:rPr>
          <w:rFonts w:asciiTheme="minorHAnsi" w:hAnsiTheme="minorHAnsi" w:cstheme="minorHAnsi"/>
          <w:lang w:val="en-US"/>
        </w:rPr>
        <w:t xml:space="preserve">Wilayah </w:t>
      </w:r>
      <w:r w:rsidR="00C57A26">
        <w:rPr>
          <w:rFonts w:asciiTheme="minorHAnsi" w:hAnsiTheme="minorHAnsi" w:cstheme="minorHAnsi"/>
          <w:lang w:val="en-US"/>
        </w:rPr>
        <w:t>APPTIS</w:t>
      </w:r>
      <w:r w:rsidRPr="00C57A26">
        <w:rPr>
          <w:rFonts w:asciiTheme="minorHAnsi" w:hAnsiTheme="minorHAnsi" w:cstheme="minorHAnsi"/>
          <w:lang w:val="en-US"/>
        </w:rPr>
        <w:t>.</w:t>
      </w:r>
    </w:p>
    <w:p w:rsidR="00BA7561" w:rsidRPr="00C57A26" w:rsidRDefault="00BA7561" w:rsidP="00FA23BA">
      <w:pPr>
        <w:pStyle w:val="ListParagraph"/>
        <w:numPr>
          <w:ilvl w:val="2"/>
          <w:numId w:val="28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C57A26">
        <w:rPr>
          <w:rFonts w:asciiTheme="minorHAnsi" w:hAnsiTheme="minorHAnsi" w:cstheme="minorHAnsi"/>
          <w:lang w:val="en-US"/>
        </w:rPr>
        <w:t xml:space="preserve">Memberikan teguran kepada Pengurus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C57A26">
        <w:rPr>
          <w:rFonts w:asciiTheme="minorHAnsi" w:hAnsiTheme="minorHAnsi" w:cstheme="minorHAnsi"/>
          <w:lang w:val="en-US"/>
        </w:rPr>
        <w:t xml:space="preserve"> yang dianggap telah melanggar ketentuan-ketentuan organisasi.</w:t>
      </w:r>
    </w:p>
    <w:p w:rsidR="00C57A26" w:rsidRDefault="00C57A26" w:rsidP="00BA7561">
      <w:pPr>
        <w:rPr>
          <w:rFonts w:asciiTheme="minorHAnsi" w:hAnsiTheme="minorHAnsi" w:cstheme="minorHAnsi"/>
          <w:lang w:val="en-US"/>
        </w:rPr>
      </w:pPr>
    </w:p>
    <w:p w:rsidR="00BA7561" w:rsidRDefault="00FA23BA" w:rsidP="00C57A26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14</w:t>
      </w:r>
    </w:p>
    <w:p w:rsidR="00C57A26" w:rsidRPr="00BA7561" w:rsidRDefault="00C57A26" w:rsidP="00BA7561">
      <w:pPr>
        <w:rPr>
          <w:rFonts w:asciiTheme="minorHAnsi" w:hAnsiTheme="minorHAnsi" w:cstheme="minorHAnsi"/>
          <w:lang w:val="en-US"/>
        </w:rPr>
      </w:pPr>
    </w:p>
    <w:p w:rsidR="00BA7561" w:rsidRDefault="00BA7561" w:rsidP="00FA23BA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1)</w:t>
      </w:r>
      <w:r w:rsidR="00077DB0">
        <w:rPr>
          <w:rFonts w:asciiTheme="minorHAnsi" w:hAnsiTheme="minorHAnsi" w:cstheme="minorHAnsi"/>
          <w:lang w:val="en-US"/>
        </w:rPr>
        <w:tab/>
      </w:r>
      <w:r w:rsidR="005B1688" w:rsidRPr="00BA7561">
        <w:rPr>
          <w:rFonts w:asciiTheme="minorHAnsi" w:hAnsiTheme="minorHAnsi" w:cstheme="minorHAnsi"/>
          <w:lang w:val="en-US"/>
        </w:rPr>
        <w:t>Tugas Pengurus</w:t>
      </w:r>
      <w:r w:rsidRPr="00BA7561">
        <w:rPr>
          <w:rFonts w:asciiTheme="minorHAnsi" w:hAnsiTheme="minorHAnsi" w:cstheme="minorHAnsi"/>
          <w:lang w:val="en-US"/>
        </w:rPr>
        <w:t xml:space="preserve">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BA7561">
        <w:rPr>
          <w:rFonts w:asciiTheme="minorHAnsi" w:hAnsiTheme="minorHAnsi" w:cstheme="minorHAnsi"/>
          <w:lang w:val="en-US"/>
        </w:rPr>
        <w:t xml:space="preserve"> adalah:</w:t>
      </w:r>
    </w:p>
    <w:p w:rsidR="00BA7561" w:rsidRPr="00077DB0" w:rsidRDefault="00BA7561" w:rsidP="00FA23BA">
      <w:pPr>
        <w:pStyle w:val="ListParagraph"/>
        <w:numPr>
          <w:ilvl w:val="2"/>
          <w:numId w:val="29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 xml:space="preserve">Menjabarkan Garis-Garis Besar Program Kerja </w:t>
      </w:r>
      <w:r w:rsidR="00FA23BA">
        <w:rPr>
          <w:rFonts w:asciiTheme="minorHAnsi" w:hAnsiTheme="minorHAnsi" w:cstheme="minorHAnsi"/>
          <w:lang w:val="en-US"/>
        </w:rPr>
        <w:t>Wilayah</w:t>
      </w:r>
      <w:r w:rsidR="00077DB0">
        <w:rPr>
          <w:rFonts w:asciiTheme="minorHAnsi" w:hAnsiTheme="minorHAnsi" w:cstheme="minorHAnsi"/>
          <w:lang w:val="en-US"/>
        </w:rPr>
        <w:t xml:space="preserve"> APPTIS</w:t>
      </w:r>
      <w:r w:rsidRPr="00077DB0">
        <w:rPr>
          <w:rFonts w:asciiTheme="minorHAnsi" w:hAnsiTheme="minorHAnsi" w:cstheme="minorHAnsi"/>
          <w:lang w:val="en-US"/>
        </w:rPr>
        <w:t xml:space="preserve"> hasil keputusan Musyawarah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ke dalam Rencana Program Kerja Pengurus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untuk satu periode kepengurusan yang berjalan dan melaksanakannya.</w:t>
      </w:r>
    </w:p>
    <w:p w:rsidR="00BA7561" w:rsidRPr="00077DB0" w:rsidRDefault="00BA7561" w:rsidP="00FA23BA">
      <w:pPr>
        <w:pStyle w:val="ListParagraph"/>
        <w:numPr>
          <w:ilvl w:val="2"/>
          <w:numId w:val="29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 xml:space="preserve">Melaksanakan keputusan-keputusan Musyawarah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, dan Rapat Kerja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>.</w:t>
      </w:r>
    </w:p>
    <w:p w:rsidR="00BA7561" w:rsidRPr="00077DB0" w:rsidRDefault="00BA7561" w:rsidP="00FA23BA">
      <w:pPr>
        <w:pStyle w:val="ListParagraph"/>
        <w:numPr>
          <w:ilvl w:val="2"/>
          <w:numId w:val="29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 xml:space="preserve">Menyiapkan penyelenggaraan Musyawarah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dan Rapat Kerja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>.</w:t>
      </w:r>
    </w:p>
    <w:p w:rsidR="00BA7561" w:rsidRPr="00077DB0" w:rsidRDefault="00BA7561" w:rsidP="00473387">
      <w:pPr>
        <w:pStyle w:val="ListParagraph"/>
        <w:numPr>
          <w:ilvl w:val="2"/>
          <w:numId w:val="29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>Melakukan pendaftaran dan pembinaan terhadap seluruh anggota yang ada di wilayahnya.</w:t>
      </w:r>
    </w:p>
    <w:p w:rsidR="00BA7561" w:rsidRPr="00077DB0" w:rsidRDefault="00BA7561" w:rsidP="00473387">
      <w:pPr>
        <w:pStyle w:val="ListParagraph"/>
        <w:numPr>
          <w:ilvl w:val="2"/>
          <w:numId w:val="29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>Menggali sumber dana yang sah untuk penyelenggaraan kegiatan organisasi di tingkat Daerah</w:t>
      </w:r>
    </w:p>
    <w:p w:rsidR="00BA7561" w:rsidRPr="00077DB0" w:rsidRDefault="00BA7561" w:rsidP="00FA23BA">
      <w:pPr>
        <w:pStyle w:val="ListParagraph"/>
        <w:numPr>
          <w:ilvl w:val="2"/>
          <w:numId w:val="29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 xml:space="preserve">Melaporkan segenap usaha dan kegiatan Pengurus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kepada Pengurus pusat.</w:t>
      </w:r>
    </w:p>
    <w:p w:rsidR="00BA7561" w:rsidRPr="00077DB0" w:rsidRDefault="00BA7561" w:rsidP="00FA23BA">
      <w:pPr>
        <w:pStyle w:val="ListParagraph"/>
        <w:numPr>
          <w:ilvl w:val="0"/>
          <w:numId w:val="3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 xml:space="preserve">Pengurus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bertanggungjawab kepada Musyawarah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tentang pelaksanaan Garis-Garis Besar Program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, pelaksanaan ketetapan Musyawarah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lainnya dan penggunaan Anggaran Pendapatan dan Belanja organisasi tingkat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>.</w:t>
      </w:r>
    </w:p>
    <w:p w:rsidR="00BA7561" w:rsidRPr="00077DB0" w:rsidRDefault="005B1688" w:rsidP="00FA23BA">
      <w:pPr>
        <w:pStyle w:val="ListParagraph"/>
        <w:numPr>
          <w:ilvl w:val="0"/>
          <w:numId w:val="3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t>Wewenang Pengurus</w:t>
      </w:r>
      <w:r w:rsidR="00BA7561" w:rsidRPr="00077DB0">
        <w:rPr>
          <w:rFonts w:asciiTheme="minorHAnsi" w:hAnsiTheme="minorHAnsi" w:cstheme="minorHAnsi"/>
          <w:lang w:val="en-US"/>
        </w:rPr>
        <w:t xml:space="preserve"> </w:t>
      </w:r>
      <w:r w:rsidR="00FA23BA">
        <w:rPr>
          <w:rFonts w:asciiTheme="minorHAnsi" w:hAnsiTheme="minorHAnsi" w:cstheme="minorHAnsi"/>
          <w:lang w:val="en-US"/>
        </w:rPr>
        <w:t>Wilayah</w:t>
      </w:r>
      <w:r w:rsidR="00BA7561" w:rsidRPr="00077DB0">
        <w:rPr>
          <w:rFonts w:asciiTheme="minorHAnsi" w:hAnsiTheme="minorHAnsi" w:cstheme="minorHAnsi"/>
          <w:lang w:val="en-US"/>
        </w:rPr>
        <w:t xml:space="preserve"> adalah:</w:t>
      </w:r>
    </w:p>
    <w:p w:rsidR="00BA7561" w:rsidRPr="00077DB0" w:rsidRDefault="00BA7561" w:rsidP="00FA23BA">
      <w:pPr>
        <w:pStyle w:val="ListParagraph"/>
        <w:numPr>
          <w:ilvl w:val="2"/>
          <w:numId w:val="31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077DB0">
        <w:rPr>
          <w:rFonts w:asciiTheme="minorHAnsi" w:hAnsiTheme="minorHAnsi" w:cstheme="minorHAnsi"/>
          <w:lang w:val="en-US"/>
        </w:rPr>
        <w:lastRenderedPageBreak/>
        <w:t xml:space="preserve">Menentukan kebijaksanaan organisasi tingkat propinsi sesuai dengan Anggaran Dasar/Anggaran Rumah Tangga, keputusan Musyawarah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 xml:space="preserve"> dan keputusan Rapat Kerja </w:t>
      </w:r>
      <w:r w:rsidR="00FA23BA">
        <w:rPr>
          <w:rFonts w:asciiTheme="minorHAnsi" w:hAnsiTheme="minorHAnsi" w:cstheme="minorHAnsi"/>
          <w:lang w:val="en-US"/>
        </w:rPr>
        <w:t>Wilayah</w:t>
      </w:r>
      <w:r w:rsidRPr="00077DB0">
        <w:rPr>
          <w:rFonts w:asciiTheme="minorHAnsi" w:hAnsiTheme="minorHAnsi" w:cstheme="minorHAnsi"/>
          <w:lang w:val="en-US"/>
        </w:rPr>
        <w:t>.</w:t>
      </w:r>
    </w:p>
    <w:p w:rsidR="00BA7561" w:rsidRPr="00077DB0" w:rsidRDefault="00483487" w:rsidP="00473387">
      <w:pPr>
        <w:pStyle w:val="ListParagraph"/>
        <w:numPr>
          <w:ilvl w:val="2"/>
          <w:numId w:val="31"/>
        </w:numPr>
        <w:ind w:left="1260" w:hanging="540"/>
        <w:jc w:val="both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 xml:space="preserve">Memberikan teguran kepada anggota </w:t>
      </w:r>
      <w:r>
        <w:rPr>
          <w:rFonts w:asciiTheme="minorHAnsi" w:hAnsiTheme="minorHAnsi" w:cstheme="minorHAnsi"/>
          <w:lang w:val="en-US"/>
        </w:rPr>
        <w:t>APPTIS</w:t>
      </w:r>
      <w:r w:rsidRPr="00BA7561">
        <w:rPr>
          <w:rFonts w:asciiTheme="minorHAnsi" w:hAnsiTheme="minorHAnsi" w:cstheme="minorHAnsi"/>
          <w:lang w:val="en-US"/>
        </w:rPr>
        <w:t xml:space="preserve"> yang dengan jelas telah melanggar Kode Etik </w:t>
      </w:r>
      <w:r>
        <w:rPr>
          <w:rFonts w:asciiTheme="minorHAnsi" w:hAnsiTheme="minorHAnsi" w:cstheme="minorHAnsi"/>
          <w:lang w:val="en-US"/>
        </w:rPr>
        <w:t>APPTIS</w:t>
      </w:r>
    </w:p>
    <w:p w:rsidR="00FA23BA" w:rsidRDefault="00FA23BA" w:rsidP="00483487">
      <w:pPr>
        <w:jc w:val="center"/>
        <w:rPr>
          <w:rFonts w:asciiTheme="minorHAnsi" w:hAnsiTheme="minorHAnsi" w:cstheme="minorHAnsi"/>
          <w:lang w:val="en-US"/>
        </w:rPr>
      </w:pPr>
    </w:p>
    <w:p w:rsidR="00BA7561" w:rsidRPr="00BA7561" w:rsidRDefault="00BA7561" w:rsidP="00483487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VII</w:t>
      </w:r>
    </w:p>
    <w:p w:rsidR="00BA7561" w:rsidRPr="00BA7561" w:rsidRDefault="00BA7561" w:rsidP="00483487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PEMILIHAN DAN PENGANGKATAN PENGURUS</w:t>
      </w:r>
    </w:p>
    <w:p w:rsidR="00BA7561" w:rsidRDefault="00FA23BA" w:rsidP="0048348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15</w:t>
      </w:r>
    </w:p>
    <w:p w:rsidR="00483487" w:rsidRPr="00BA7561" w:rsidRDefault="00483487" w:rsidP="00BA7561">
      <w:pPr>
        <w:rPr>
          <w:rFonts w:asciiTheme="minorHAnsi" w:hAnsiTheme="minorHAnsi" w:cstheme="minorHAnsi"/>
          <w:lang w:val="en-US"/>
        </w:rPr>
      </w:pP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Pemilihan dan pengangkatan </w:t>
      </w:r>
      <w:r w:rsidR="005B1688" w:rsidRPr="00483487">
        <w:rPr>
          <w:rFonts w:asciiTheme="minorHAnsi" w:hAnsiTheme="minorHAnsi" w:cstheme="minorHAnsi"/>
          <w:lang w:val="en-US"/>
        </w:rPr>
        <w:t>Pengurus Pusat</w:t>
      </w:r>
      <w:r w:rsidRPr="00483487">
        <w:rPr>
          <w:rFonts w:asciiTheme="minorHAnsi" w:hAnsiTheme="minorHAnsi" w:cstheme="minorHAnsi"/>
          <w:lang w:val="en-US"/>
        </w:rPr>
        <w:t xml:space="preserve"> dilakukan oleh Musyawarah Nasional setiap </w:t>
      </w:r>
      <w:r w:rsidR="00483487">
        <w:rPr>
          <w:rFonts w:asciiTheme="minorHAnsi" w:hAnsiTheme="minorHAnsi" w:cstheme="minorHAnsi"/>
          <w:lang w:val="en-US"/>
        </w:rPr>
        <w:t>4</w:t>
      </w:r>
      <w:r w:rsidRPr="00483487">
        <w:rPr>
          <w:rFonts w:asciiTheme="minorHAnsi" w:hAnsiTheme="minorHAnsi" w:cstheme="minorHAnsi"/>
          <w:lang w:val="en-US"/>
        </w:rPr>
        <w:t xml:space="preserve"> </w:t>
      </w:r>
      <w:r w:rsidR="00483487">
        <w:rPr>
          <w:rFonts w:asciiTheme="minorHAnsi" w:hAnsiTheme="minorHAnsi" w:cstheme="minorHAnsi"/>
          <w:lang w:val="en-US"/>
        </w:rPr>
        <w:t>(empat</w:t>
      </w:r>
      <w:r w:rsidRPr="00483487">
        <w:rPr>
          <w:rFonts w:asciiTheme="minorHAnsi" w:hAnsiTheme="minorHAnsi" w:cstheme="minorHAnsi"/>
          <w:lang w:val="en-US"/>
        </w:rPr>
        <w:t>) tahun sekali.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>Pemimpin sidang adalah Presidium Munas atau Munaslub yang dipilih melalui musyawarah mufakat.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Anggota Presidium sebaiknya berjumlah lima orang yang mencerminkan keterwakilan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>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Musyawarah menetapkan kriteria dan syarat bagi calon Ketua Umum </w:t>
      </w:r>
      <w:r w:rsidR="00483487">
        <w:rPr>
          <w:rFonts w:asciiTheme="minorHAnsi" w:hAnsiTheme="minorHAnsi" w:cstheme="minorHAnsi"/>
          <w:lang w:val="en-US"/>
        </w:rPr>
        <w:t>APPTIS</w:t>
      </w:r>
      <w:r w:rsidRPr="00483487">
        <w:rPr>
          <w:rFonts w:asciiTheme="minorHAnsi" w:hAnsiTheme="minorHAnsi" w:cstheme="minorHAnsi"/>
          <w:lang w:val="en-US"/>
        </w:rPr>
        <w:t xml:space="preserve"> Pusat.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>Pemilihan Pengurus Pusat secara lengkap sebagaimana dimaksud oleh ayat (1) dilakukan oleh Tim Formatur dengan mandat penuh yang beranggotakan sebanyak 5 (lima) orang terdiri dari : 1 orang ketua, 1 orang sekretaris dan 3 orang anggota.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>Ketua Umum dipilih secara langsung oleh peserta Musyawarah Nasional, dan sekaligus ditetapkan sebagai Ketua Tim Formatur.</w:t>
      </w:r>
    </w:p>
    <w:p w:rsidR="00BA7561" w:rsidRPr="00483487" w:rsidRDefault="00BA7561" w:rsidP="00840E5C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Tim Formatur sebagaimana dimaksud oleh ayat (3), yang komposisinya mencerminkan perwakilan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dan pusat dipilih oleh Musyawarah Nasional atau Musyawarah Nasional Luar Biasa melalui musyawarah mufakat.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>Pengurus Pusat yang terpilih ditetapkan dan dilantik oleh Presidium.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>Dalam hal terjadinya kekosongan anggota Pengurus pusat, maka pengisian jabatan antarwaktu dilakukan oleh Rapat Kerja Nasional yang kemudian dilaporkan kepada munas atau munaslub berikutnya.</w:t>
      </w:r>
    </w:p>
    <w:p w:rsidR="00BA7561" w:rsidRPr="00483487" w:rsidRDefault="00BA7561" w:rsidP="00473387">
      <w:pPr>
        <w:pStyle w:val="ListParagraph"/>
        <w:numPr>
          <w:ilvl w:val="1"/>
          <w:numId w:val="32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>Mekanisme penggantian personalia Pengurus Pusat antarwaktu ditetapkan oleh Rapat Kerja Nasional.</w:t>
      </w:r>
    </w:p>
    <w:p w:rsidR="00BA7561" w:rsidRDefault="00840E5C" w:rsidP="0048348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16</w:t>
      </w:r>
    </w:p>
    <w:p w:rsidR="00483487" w:rsidRPr="00BA7561" w:rsidRDefault="00483487" w:rsidP="00BA7561">
      <w:pPr>
        <w:rPr>
          <w:rFonts w:asciiTheme="minorHAnsi" w:hAnsiTheme="minorHAnsi" w:cstheme="minorHAnsi"/>
          <w:lang w:val="en-US"/>
        </w:rPr>
      </w:pPr>
    </w:p>
    <w:p w:rsidR="00BA7561" w:rsidRPr="00483487" w:rsidRDefault="00BA7561" w:rsidP="00840E5C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Pemilihan dan Pengangkatan </w:t>
      </w:r>
      <w:r w:rsidR="005B1688" w:rsidRPr="00483487">
        <w:rPr>
          <w:rFonts w:asciiTheme="minorHAnsi" w:hAnsiTheme="minorHAnsi" w:cstheme="minorHAnsi"/>
          <w:lang w:val="en-US"/>
        </w:rPr>
        <w:t xml:space="preserve">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dilakukan oleh 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="00840E5C" w:rsidRPr="00483487">
        <w:rPr>
          <w:rFonts w:asciiTheme="minorHAnsi" w:hAnsiTheme="minorHAnsi" w:cstheme="minorHAnsi"/>
          <w:lang w:val="en-US"/>
        </w:rPr>
        <w:t xml:space="preserve"> </w:t>
      </w:r>
      <w:r w:rsidRPr="00483487">
        <w:rPr>
          <w:rFonts w:asciiTheme="minorHAnsi" w:hAnsiTheme="minorHAnsi" w:cstheme="minorHAnsi"/>
          <w:lang w:val="en-US"/>
        </w:rPr>
        <w:t>setiap 4 (empat) tahun sekali.</w:t>
      </w:r>
    </w:p>
    <w:p w:rsidR="00BA7561" w:rsidRPr="00483487" w:rsidRDefault="00BA7561" w:rsidP="00840E5C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Pada saat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demisioner, yang memimpin sidang adalah Presidium 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yang dipilih oleh Musyawarah Wilayah melalui musyawarah mufakat.</w:t>
      </w:r>
    </w:p>
    <w:p w:rsidR="00BA7561" w:rsidRPr="00483487" w:rsidRDefault="00BA7561" w:rsidP="00840E5C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Musyawarah Wilayah menetapkan kriteria bagi calon Ketua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>.</w:t>
      </w:r>
    </w:p>
    <w:p w:rsidR="00BA7561" w:rsidRPr="00483487" w:rsidRDefault="00BA7561" w:rsidP="00473387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Pemilihan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secara lengkap sebagaimana dimaksud oleh ayat (1) dilakukan oleh Tim Formatur dengan mandat penuh yang beranggotakan sebanyak 5 (lima) orang terdiri dari : 1 orang ketua, 1 orang sekretaris, dan 3 orang anggota.</w:t>
      </w:r>
    </w:p>
    <w:p w:rsidR="00BA7561" w:rsidRPr="00483487" w:rsidRDefault="00BA7561" w:rsidP="00473387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Ketua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dipilih secara langsung oleh peserta 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>, dan sekaligus ditetapkan sebagai Ketua Tim</w:t>
      </w:r>
    </w:p>
    <w:p w:rsidR="00BA7561" w:rsidRPr="00483487" w:rsidRDefault="00BA7561" w:rsidP="00473387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lastRenderedPageBreak/>
        <w:t xml:space="preserve">Tim Formatur sebagaimana dimaksud oleh ayat (3), yang komposisinya mencerminkan perwakilan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, dipilih oleh 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melalui musyawarah mufakat.</w:t>
      </w:r>
    </w:p>
    <w:p w:rsidR="00BA7561" w:rsidRPr="00483487" w:rsidRDefault="00BA7561" w:rsidP="00473387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Pengurus </w:t>
      </w:r>
      <w:r w:rsidR="00840E5C">
        <w:rPr>
          <w:rFonts w:asciiTheme="minorHAnsi" w:hAnsiTheme="minorHAnsi" w:cstheme="minorHAnsi"/>
          <w:lang w:val="en-US"/>
        </w:rPr>
        <w:t xml:space="preserve">Wilayah </w:t>
      </w:r>
      <w:r w:rsidRPr="00483487">
        <w:rPr>
          <w:rFonts w:asciiTheme="minorHAnsi" w:hAnsiTheme="minorHAnsi" w:cstheme="minorHAnsi"/>
          <w:lang w:val="en-US"/>
        </w:rPr>
        <w:t>yang terpilih disahkan dan dilantik oleh Pengurus Pusat.</w:t>
      </w:r>
    </w:p>
    <w:p w:rsidR="00BA7561" w:rsidRPr="00483487" w:rsidRDefault="00BA7561" w:rsidP="00473387">
      <w:pPr>
        <w:pStyle w:val="ListParagraph"/>
        <w:numPr>
          <w:ilvl w:val="1"/>
          <w:numId w:val="3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83487">
        <w:rPr>
          <w:rFonts w:asciiTheme="minorHAnsi" w:hAnsiTheme="minorHAnsi" w:cstheme="minorHAnsi"/>
          <w:lang w:val="en-US"/>
        </w:rPr>
        <w:t xml:space="preserve">Dalam hal terjadinya kekosongan anggota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, maka pengisian jabatan antar waktu dilakukan oleh Rapat Kerja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83487">
        <w:rPr>
          <w:rFonts w:asciiTheme="minorHAnsi" w:hAnsiTheme="minorHAnsi" w:cstheme="minorHAnsi"/>
          <w:lang w:val="en-US"/>
        </w:rPr>
        <w:t xml:space="preserve"> yang kemudian dilaporkan kepada 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="00483487">
        <w:rPr>
          <w:rFonts w:asciiTheme="minorHAnsi" w:hAnsiTheme="minorHAnsi" w:cstheme="minorHAnsi"/>
          <w:lang w:val="en-US"/>
        </w:rPr>
        <w:t xml:space="preserve"> </w:t>
      </w:r>
      <w:r w:rsidRPr="00483487">
        <w:rPr>
          <w:rFonts w:asciiTheme="minorHAnsi" w:hAnsiTheme="minorHAnsi" w:cstheme="minorHAnsi"/>
          <w:lang w:val="en-US"/>
        </w:rPr>
        <w:t>berikutnya.</w:t>
      </w:r>
    </w:p>
    <w:p w:rsidR="00483487" w:rsidRDefault="00483487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07487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VIII</w:t>
      </w:r>
    </w:p>
    <w:p w:rsidR="00BA7561" w:rsidRPr="00BA7561" w:rsidRDefault="00BA7561" w:rsidP="00B07487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DEWAN PENASIHAT</w:t>
      </w:r>
    </w:p>
    <w:p w:rsidR="00BA7561" w:rsidRDefault="00B07487" w:rsidP="00840E5C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</w:t>
      </w:r>
      <w:r w:rsidR="00840E5C">
        <w:rPr>
          <w:rFonts w:asciiTheme="minorHAnsi" w:hAnsiTheme="minorHAnsi" w:cstheme="minorHAnsi"/>
          <w:lang w:val="en-US"/>
        </w:rPr>
        <w:t>7</w:t>
      </w:r>
    </w:p>
    <w:p w:rsidR="00B07487" w:rsidRPr="00BA7561" w:rsidRDefault="00B07487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Dewan Penasihat terdiri atas:</w:t>
      </w:r>
    </w:p>
    <w:p w:rsidR="00BA7561" w:rsidRPr="004340D2" w:rsidRDefault="00BA7561" w:rsidP="006668AF">
      <w:pPr>
        <w:pStyle w:val="ListParagraph"/>
        <w:numPr>
          <w:ilvl w:val="2"/>
          <w:numId w:val="3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340D2">
        <w:rPr>
          <w:rFonts w:asciiTheme="minorHAnsi" w:hAnsiTheme="minorHAnsi" w:cstheme="minorHAnsi"/>
          <w:lang w:val="en-US"/>
        </w:rPr>
        <w:t xml:space="preserve">Pejabat eksternal yang berkaitan dengan organisasi </w:t>
      </w:r>
      <w:r w:rsidR="00EB5A1B">
        <w:rPr>
          <w:rFonts w:asciiTheme="minorHAnsi" w:hAnsiTheme="minorHAnsi" w:cstheme="minorHAnsi"/>
          <w:lang w:val="en-US"/>
        </w:rPr>
        <w:t>APPTIS</w:t>
      </w:r>
      <w:r w:rsidRPr="004340D2">
        <w:rPr>
          <w:rFonts w:asciiTheme="minorHAnsi" w:hAnsiTheme="minorHAnsi" w:cstheme="minorHAnsi"/>
          <w:lang w:val="en-US"/>
        </w:rPr>
        <w:t xml:space="preserve"> yang terdiri dari unsur Kemen</w:t>
      </w:r>
      <w:r w:rsidR="00EB5A1B">
        <w:rPr>
          <w:rFonts w:asciiTheme="minorHAnsi" w:hAnsiTheme="minorHAnsi" w:cstheme="minorHAnsi"/>
          <w:lang w:val="en-US"/>
        </w:rPr>
        <w:t>trian Agama, Kementerian Pendidikan dan Budaya, Perpustakaan Nasional, dan pakar bidang Perpustakaan dan Informasi dari perguruan tinggi.</w:t>
      </w:r>
    </w:p>
    <w:p w:rsidR="00BA7561" w:rsidRPr="004340D2" w:rsidRDefault="00BA7561" w:rsidP="006668AF">
      <w:pPr>
        <w:pStyle w:val="ListParagraph"/>
        <w:numPr>
          <w:ilvl w:val="2"/>
          <w:numId w:val="3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340D2">
        <w:rPr>
          <w:rFonts w:asciiTheme="minorHAnsi" w:hAnsiTheme="minorHAnsi" w:cstheme="minorHAnsi"/>
          <w:lang w:val="en-US"/>
        </w:rPr>
        <w:t xml:space="preserve">Untuk tingkat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4340D2">
        <w:rPr>
          <w:rFonts w:asciiTheme="minorHAnsi" w:hAnsiTheme="minorHAnsi" w:cstheme="minorHAnsi"/>
          <w:lang w:val="en-US"/>
        </w:rPr>
        <w:t xml:space="preserve"> disesuaikan dengan kondisi dan kebutuhannya.</w:t>
      </w:r>
    </w:p>
    <w:p w:rsidR="004340D2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Default="00840E5C" w:rsidP="00840E5C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18</w:t>
      </w:r>
    </w:p>
    <w:p w:rsidR="00BA7561" w:rsidRDefault="00BA7561" w:rsidP="004340D2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Tugas Dewan Penasihat</w:t>
      </w:r>
    </w:p>
    <w:p w:rsidR="004340D2" w:rsidRPr="00BA7561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4340D2">
      <w:pPr>
        <w:jc w:val="both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Dewan Penasihat bertugas memberikan arahan dan dukungan secara moral dan material.</w:t>
      </w:r>
    </w:p>
    <w:p w:rsidR="004340D2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4340D2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IX</w:t>
      </w:r>
    </w:p>
    <w:p w:rsidR="00BA7561" w:rsidRPr="00BA7561" w:rsidRDefault="00BA7561" w:rsidP="004340D2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DEWAN PEMBINA</w:t>
      </w:r>
    </w:p>
    <w:p w:rsidR="00BA7561" w:rsidRDefault="00840E5C" w:rsidP="004340D2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19</w:t>
      </w:r>
    </w:p>
    <w:p w:rsidR="004340D2" w:rsidRPr="00BA7561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Pr="004340D2" w:rsidRDefault="00BA7561" w:rsidP="006668AF">
      <w:pPr>
        <w:pStyle w:val="ListParagraph"/>
        <w:numPr>
          <w:ilvl w:val="0"/>
          <w:numId w:val="3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340D2">
        <w:rPr>
          <w:rFonts w:asciiTheme="minorHAnsi" w:hAnsiTheme="minorHAnsi" w:cstheme="minorHAnsi"/>
          <w:lang w:val="en-US"/>
        </w:rPr>
        <w:t xml:space="preserve">Pengurus </w:t>
      </w:r>
      <w:r w:rsidR="00A20942">
        <w:rPr>
          <w:rFonts w:asciiTheme="minorHAnsi" w:hAnsiTheme="minorHAnsi" w:cstheme="minorHAnsi"/>
          <w:lang w:val="en-US"/>
        </w:rPr>
        <w:t>APPTIS</w:t>
      </w:r>
      <w:r w:rsidR="00A20942" w:rsidRPr="004340D2">
        <w:rPr>
          <w:rFonts w:asciiTheme="minorHAnsi" w:hAnsiTheme="minorHAnsi" w:cstheme="minorHAnsi"/>
          <w:lang w:val="en-US"/>
        </w:rPr>
        <w:t xml:space="preserve"> </w:t>
      </w:r>
      <w:r w:rsidRPr="004340D2">
        <w:rPr>
          <w:rFonts w:asciiTheme="minorHAnsi" w:hAnsiTheme="minorHAnsi" w:cstheme="minorHAnsi"/>
          <w:lang w:val="en-US"/>
        </w:rPr>
        <w:t>di semua tingkat organisasi memiliki DEWAN PEMBINA organisasi yang diangkat, disahkan, dan berhenti bersama-sama dengan masa bakti pengurus yang bersangkutan.</w:t>
      </w:r>
    </w:p>
    <w:p w:rsidR="00BA7561" w:rsidRPr="004340D2" w:rsidRDefault="00BA7561" w:rsidP="006668AF">
      <w:pPr>
        <w:pStyle w:val="ListParagraph"/>
        <w:numPr>
          <w:ilvl w:val="0"/>
          <w:numId w:val="3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4340D2">
        <w:rPr>
          <w:rFonts w:asciiTheme="minorHAnsi" w:hAnsiTheme="minorHAnsi" w:cstheme="minorHAnsi"/>
          <w:lang w:val="en-US"/>
        </w:rPr>
        <w:t xml:space="preserve">Dewan Pembina sebagaimana dimaksud oleh ayat (1) terdiri dari unsur pejabat </w:t>
      </w:r>
      <w:r w:rsidR="00A20942" w:rsidRPr="004340D2">
        <w:rPr>
          <w:rFonts w:asciiTheme="minorHAnsi" w:hAnsiTheme="minorHAnsi" w:cstheme="minorHAnsi"/>
          <w:lang w:val="en-US"/>
        </w:rPr>
        <w:t>Kemen</w:t>
      </w:r>
      <w:r w:rsidR="00A20942">
        <w:rPr>
          <w:rFonts w:asciiTheme="minorHAnsi" w:hAnsiTheme="minorHAnsi" w:cstheme="minorHAnsi"/>
          <w:lang w:val="en-US"/>
        </w:rPr>
        <w:t>trian Agama</w:t>
      </w:r>
      <w:r w:rsidR="009D0E27">
        <w:rPr>
          <w:rFonts w:asciiTheme="minorHAnsi" w:hAnsiTheme="minorHAnsi" w:cstheme="minorHAnsi"/>
          <w:lang w:val="en-US"/>
        </w:rPr>
        <w:t>,</w:t>
      </w:r>
      <w:r w:rsidR="00A20942">
        <w:rPr>
          <w:rFonts w:asciiTheme="minorHAnsi" w:hAnsiTheme="minorHAnsi" w:cstheme="minorHAnsi"/>
          <w:lang w:val="en-US"/>
        </w:rPr>
        <w:t xml:space="preserve"> Perpustakaan Nasional,  pakar</w:t>
      </w:r>
      <w:r w:rsidR="009D0E27">
        <w:rPr>
          <w:rFonts w:asciiTheme="minorHAnsi" w:hAnsiTheme="minorHAnsi" w:cstheme="minorHAnsi"/>
          <w:lang w:val="en-US"/>
        </w:rPr>
        <w:t>/akademisi</w:t>
      </w:r>
      <w:r w:rsidR="00A20942">
        <w:rPr>
          <w:rFonts w:asciiTheme="minorHAnsi" w:hAnsiTheme="minorHAnsi" w:cstheme="minorHAnsi"/>
          <w:lang w:val="en-US"/>
        </w:rPr>
        <w:t xml:space="preserve"> bidang Perpustakaan dan Informasi dari perguruan tinggi</w:t>
      </w:r>
      <w:r w:rsidR="009D0E27">
        <w:rPr>
          <w:rFonts w:asciiTheme="minorHAnsi" w:hAnsiTheme="minorHAnsi" w:cstheme="minorHAnsi"/>
          <w:lang w:val="en-US"/>
        </w:rPr>
        <w:t>, dan tokoh masyarakat</w:t>
      </w:r>
      <w:r w:rsidRPr="004340D2">
        <w:rPr>
          <w:rFonts w:asciiTheme="minorHAnsi" w:hAnsiTheme="minorHAnsi" w:cstheme="minorHAnsi"/>
          <w:lang w:val="en-US"/>
        </w:rPr>
        <w:t>.</w:t>
      </w:r>
    </w:p>
    <w:p w:rsidR="004340D2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Default="00840E5C" w:rsidP="004340D2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20</w:t>
      </w:r>
    </w:p>
    <w:p w:rsidR="004340D2" w:rsidRPr="00BA7561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Pr="009D0E27" w:rsidRDefault="00BA7561" w:rsidP="006668AF">
      <w:pPr>
        <w:pStyle w:val="ListParagraph"/>
        <w:numPr>
          <w:ilvl w:val="0"/>
          <w:numId w:val="34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9D0E27">
        <w:rPr>
          <w:rFonts w:asciiTheme="minorHAnsi" w:hAnsiTheme="minorHAnsi" w:cstheme="minorHAnsi"/>
          <w:lang w:val="en-US"/>
        </w:rPr>
        <w:t xml:space="preserve">Permintaan untuk duduk dalam Dewan Pembina dilakukan oleh Pengurus </w:t>
      </w:r>
      <w:r w:rsidR="009D0E27">
        <w:rPr>
          <w:rFonts w:asciiTheme="minorHAnsi" w:hAnsiTheme="minorHAnsi" w:cstheme="minorHAnsi"/>
          <w:lang w:val="en-US"/>
        </w:rPr>
        <w:t>APPTIS</w:t>
      </w:r>
      <w:r w:rsidRPr="009D0E27">
        <w:rPr>
          <w:rFonts w:asciiTheme="minorHAnsi" w:hAnsiTheme="minorHAnsi" w:cstheme="minorHAnsi"/>
          <w:lang w:val="en-US"/>
        </w:rPr>
        <w:t xml:space="preserve"> pada masing-masing tingkat.</w:t>
      </w:r>
    </w:p>
    <w:p w:rsidR="004340D2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Default="00BA7561" w:rsidP="004340D2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Pasal 2</w:t>
      </w:r>
      <w:r w:rsidR="00840E5C">
        <w:rPr>
          <w:rFonts w:asciiTheme="minorHAnsi" w:hAnsiTheme="minorHAnsi" w:cstheme="minorHAnsi"/>
          <w:lang w:val="en-US"/>
        </w:rPr>
        <w:t>1</w:t>
      </w:r>
    </w:p>
    <w:p w:rsidR="004340D2" w:rsidRPr="00BA7561" w:rsidRDefault="004340D2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Tugas DEWAN PEMBINA adalah:</w:t>
      </w:r>
    </w:p>
    <w:p w:rsidR="00BA7561" w:rsidRPr="009D0E27" w:rsidRDefault="00BA7561" w:rsidP="006668AF">
      <w:pPr>
        <w:pStyle w:val="ListParagraph"/>
        <w:numPr>
          <w:ilvl w:val="1"/>
          <w:numId w:val="36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9D0E27">
        <w:rPr>
          <w:rFonts w:asciiTheme="minorHAnsi" w:hAnsiTheme="minorHAnsi" w:cstheme="minorHAnsi"/>
          <w:lang w:val="en-US"/>
        </w:rPr>
        <w:t xml:space="preserve">Membina dan membimbing secara umum Pengurus </w:t>
      </w:r>
      <w:r w:rsidR="009D0E27" w:rsidRPr="009D0E27">
        <w:rPr>
          <w:rFonts w:asciiTheme="minorHAnsi" w:hAnsiTheme="minorHAnsi" w:cstheme="minorHAnsi"/>
          <w:lang w:val="en-US"/>
        </w:rPr>
        <w:t>APPTIS</w:t>
      </w:r>
      <w:r w:rsidRPr="009D0E27">
        <w:rPr>
          <w:rFonts w:asciiTheme="minorHAnsi" w:hAnsiTheme="minorHAnsi" w:cstheme="minorHAnsi"/>
          <w:lang w:val="en-US"/>
        </w:rPr>
        <w:t>.</w:t>
      </w:r>
    </w:p>
    <w:p w:rsidR="00BA7561" w:rsidRPr="009D0E27" w:rsidRDefault="00BA7561" w:rsidP="006668AF">
      <w:pPr>
        <w:pStyle w:val="ListParagraph"/>
        <w:numPr>
          <w:ilvl w:val="1"/>
          <w:numId w:val="36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9D0E27">
        <w:rPr>
          <w:rFonts w:asciiTheme="minorHAnsi" w:hAnsiTheme="minorHAnsi" w:cstheme="minorHAnsi"/>
          <w:lang w:val="en-US"/>
        </w:rPr>
        <w:t xml:space="preserve">Memberikan pertimbangan/nasihat dan saran-saran kepada Pengurus </w:t>
      </w:r>
      <w:r w:rsidR="009D0E27" w:rsidRPr="009D0E27">
        <w:rPr>
          <w:rFonts w:asciiTheme="minorHAnsi" w:hAnsiTheme="minorHAnsi" w:cstheme="minorHAnsi"/>
          <w:lang w:val="en-US"/>
        </w:rPr>
        <w:t>APPTIS</w:t>
      </w:r>
      <w:r w:rsidRPr="009D0E27">
        <w:rPr>
          <w:rFonts w:asciiTheme="minorHAnsi" w:hAnsiTheme="minorHAnsi" w:cstheme="minorHAnsi"/>
          <w:lang w:val="en-US"/>
        </w:rPr>
        <w:t xml:space="preserve"> baik diminta maupun tidak.</w:t>
      </w:r>
    </w:p>
    <w:p w:rsidR="00BA7561" w:rsidRPr="009D0E27" w:rsidRDefault="00BA7561" w:rsidP="006668AF">
      <w:pPr>
        <w:pStyle w:val="ListParagraph"/>
        <w:numPr>
          <w:ilvl w:val="1"/>
          <w:numId w:val="36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9D0E27">
        <w:rPr>
          <w:rFonts w:asciiTheme="minorHAnsi" w:hAnsiTheme="minorHAnsi" w:cstheme="minorHAnsi"/>
          <w:lang w:val="en-US"/>
        </w:rPr>
        <w:lastRenderedPageBreak/>
        <w:t xml:space="preserve">Mendorong, membantu, dan memberikan kemudahan bagi pengurus </w:t>
      </w:r>
      <w:r w:rsidR="009D0E27" w:rsidRPr="009D0E27">
        <w:rPr>
          <w:rFonts w:asciiTheme="minorHAnsi" w:hAnsiTheme="minorHAnsi" w:cstheme="minorHAnsi"/>
          <w:lang w:val="en-US"/>
        </w:rPr>
        <w:t>APPTIS</w:t>
      </w:r>
      <w:r w:rsidRPr="009D0E27">
        <w:rPr>
          <w:rFonts w:asciiTheme="minorHAnsi" w:hAnsiTheme="minorHAnsi" w:cstheme="minorHAnsi"/>
          <w:lang w:val="en-US"/>
        </w:rPr>
        <w:t xml:space="preserve"> dalam melaksanakan keputusan-keputusan dan program kerja organisasi.</w:t>
      </w:r>
    </w:p>
    <w:p w:rsidR="009D0E27" w:rsidRDefault="009D0E27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9D0E27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X</w:t>
      </w:r>
    </w:p>
    <w:p w:rsidR="00BA7561" w:rsidRPr="00BA7561" w:rsidRDefault="00BA7561" w:rsidP="009D0E27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DEWAN PERTIMBANGAN KODE ETIK</w:t>
      </w:r>
    </w:p>
    <w:p w:rsidR="00BA7561" w:rsidRDefault="00840E5C" w:rsidP="009D0E2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22</w:t>
      </w:r>
    </w:p>
    <w:p w:rsidR="009D0E27" w:rsidRPr="00BA7561" w:rsidRDefault="009D0E27" w:rsidP="00BA7561">
      <w:pPr>
        <w:rPr>
          <w:rFonts w:asciiTheme="minorHAnsi" w:hAnsiTheme="minorHAnsi" w:cstheme="minorHAnsi"/>
          <w:lang w:val="en-US"/>
        </w:rPr>
      </w:pPr>
    </w:p>
    <w:p w:rsidR="00BA7561" w:rsidRPr="0068340F" w:rsidRDefault="00BA7561" w:rsidP="006668AF">
      <w:pPr>
        <w:pStyle w:val="ListParagraph"/>
        <w:numPr>
          <w:ilvl w:val="1"/>
          <w:numId w:val="37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>Pada organisasi tingkat nasional dan tingkat propinsi dibentuk Dewan Pertimbangan Kode Etik.</w:t>
      </w:r>
    </w:p>
    <w:p w:rsidR="00BA7561" w:rsidRPr="0068340F" w:rsidRDefault="00BA7561" w:rsidP="006668AF">
      <w:pPr>
        <w:pStyle w:val="ListParagraph"/>
        <w:numPr>
          <w:ilvl w:val="1"/>
          <w:numId w:val="37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>Dewan Pertimbangan Kode Etik sebagaimana yang dimaksud oleh ayat (1) mempunyai fungsi pokok:</w:t>
      </w:r>
    </w:p>
    <w:p w:rsidR="00BA7561" w:rsidRPr="0068340F" w:rsidRDefault="00BA7561" w:rsidP="006668AF">
      <w:pPr>
        <w:pStyle w:val="ListParagraph"/>
        <w:numPr>
          <w:ilvl w:val="2"/>
          <w:numId w:val="38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 xml:space="preserve">Menegakkan penghayatan dan pengalaman Kode Etik </w:t>
      </w:r>
      <w:r w:rsidR="0068340F">
        <w:rPr>
          <w:rFonts w:asciiTheme="minorHAnsi" w:hAnsiTheme="minorHAnsi" w:cstheme="minorHAnsi"/>
          <w:lang w:val="en-US"/>
        </w:rPr>
        <w:t>APPTIS</w:t>
      </w:r>
      <w:r w:rsidRPr="0068340F">
        <w:rPr>
          <w:rFonts w:asciiTheme="minorHAnsi" w:hAnsiTheme="minorHAnsi" w:cstheme="minorHAnsi"/>
          <w:lang w:val="en-US"/>
        </w:rPr>
        <w:t>.</w:t>
      </w:r>
    </w:p>
    <w:p w:rsidR="00BA7561" w:rsidRPr="0068340F" w:rsidRDefault="00BA7561" w:rsidP="006668AF">
      <w:pPr>
        <w:pStyle w:val="ListParagraph"/>
        <w:numPr>
          <w:ilvl w:val="2"/>
          <w:numId w:val="38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 xml:space="preserve">Memberikan pertimbangan kepada Pengurus Pusat atau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68340F">
        <w:rPr>
          <w:rFonts w:asciiTheme="minorHAnsi" w:hAnsiTheme="minorHAnsi" w:cstheme="minorHAnsi"/>
          <w:lang w:val="en-US"/>
        </w:rPr>
        <w:t xml:space="preserve"> </w:t>
      </w:r>
      <w:r w:rsidR="0068340F">
        <w:rPr>
          <w:rFonts w:asciiTheme="minorHAnsi" w:hAnsiTheme="minorHAnsi" w:cstheme="minorHAnsi"/>
          <w:lang w:val="en-US"/>
        </w:rPr>
        <w:t>APPTIS</w:t>
      </w:r>
      <w:r w:rsidRPr="0068340F">
        <w:rPr>
          <w:rFonts w:asciiTheme="minorHAnsi" w:hAnsiTheme="minorHAnsi" w:cstheme="minorHAnsi"/>
          <w:lang w:val="en-US"/>
        </w:rPr>
        <w:t xml:space="preserve"> atau adanya perbuatan melanggar Kode Etik oleh anggota setelah mengadakan penyelidikan yang seksama dan bertanggung jawab.</w:t>
      </w:r>
    </w:p>
    <w:p w:rsidR="00BA7561" w:rsidRPr="0068340F" w:rsidRDefault="00BA7561" w:rsidP="006668AF">
      <w:pPr>
        <w:pStyle w:val="ListParagraph"/>
        <w:numPr>
          <w:ilvl w:val="2"/>
          <w:numId w:val="38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 xml:space="preserve">Bertindak sebagai saksi di pengadilan dalam perkara berkaitan dengan profesi </w:t>
      </w:r>
      <w:r w:rsidR="0068340F">
        <w:rPr>
          <w:rFonts w:asciiTheme="minorHAnsi" w:hAnsiTheme="minorHAnsi" w:cstheme="minorHAnsi"/>
          <w:lang w:val="en-US"/>
        </w:rPr>
        <w:t>pustakawan</w:t>
      </w:r>
      <w:r w:rsidRPr="0068340F">
        <w:rPr>
          <w:rFonts w:asciiTheme="minorHAnsi" w:hAnsiTheme="minorHAnsi" w:cstheme="minorHAnsi"/>
          <w:lang w:val="en-US"/>
        </w:rPr>
        <w:t>.</w:t>
      </w:r>
    </w:p>
    <w:p w:rsidR="009D0E27" w:rsidRDefault="009D0E27" w:rsidP="00BA7561">
      <w:pPr>
        <w:rPr>
          <w:rFonts w:asciiTheme="minorHAnsi" w:hAnsiTheme="minorHAnsi" w:cstheme="minorHAnsi"/>
          <w:lang w:val="en-US"/>
        </w:rPr>
      </w:pPr>
    </w:p>
    <w:p w:rsidR="00BA7561" w:rsidRDefault="00840E5C" w:rsidP="0068340F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23</w:t>
      </w:r>
    </w:p>
    <w:p w:rsidR="009D0E27" w:rsidRPr="00BA7561" w:rsidRDefault="009D0E27" w:rsidP="00BA7561">
      <w:pPr>
        <w:rPr>
          <w:rFonts w:asciiTheme="minorHAnsi" w:hAnsiTheme="minorHAnsi" w:cstheme="minorHAnsi"/>
          <w:lang w:val="en-US"/>
        </w:rPr>
      </w:pPr>
    </w:p>
    <w:p w:rsidR="00BA7561" w:rsidRPr="0068340F" w:rsidRDefault="00BA7561" w:rsidP="006668AF">
      <w:pPr>
        <w:pStyle w:val="ListParagraph"/>
        <w:numPr>
          <w:ilvl w:val="1"/>
          <w:numId w:val="39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 xml:space="preserve">Susunan Dewan Pertimbangan Kode Etik </w:t>
      </w:r>
      <w:r w:rsidR="0068340F" w:rsidRPr="0068340F">
        <w:rPr>
          <w:rFonts w:asciiTheme="minorHAnsi" w:hAnsiTheme="minorHAnsi" w:cstheme="minorHAnsi"/>
          <w:lang w:val="en-US"/>
        </w:rPr>
        <w:t>APPTIS</w:t>
      </w:r>
      <w:r w:rsidR="0068340F">
        <w:rPr>
          <w:rFonts w:asciiTheme="minorHAnsi" w:hAnsiTheme="minorHAnsi" w:cstheme="minorHAnsi"/>
          <w:lang w:val="en-US"/>
        </w:rPr>
        <w:t xml:space="preserve"> baik ditingkat Pengurus Pusat</w:t>
      </w:r>
      <w:r w:rsidRPr="0068340F">
        <w:rPr>
          <w:rFonts w:asciiTheme="minorHAnsi" w:hAnsiTheme="minorHAnsi" w:cstheme="minorHAnsi"/>
          <w:lang w:val="en-US"/>
        </w:rPr>
        <w:t xml:space="preserve"> maupun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68340F">
        <w:rPr>
          <w:rFonts w:asciiTheme="minorHAnsi" w:hAnsiTheme="minorHAnsi" w:cstheme="minorHAnsi"/>
          <w:lang w:val="en-US"/>
        </w:rPr>
        <w:t xml:space="preserve"> sebanyak-banyaknya terdiri : 1 orang ketua, 1 orang Sekretaris, dan 3 orang anggota.</w:t>
      </w:r>
    </w:p>
    <w:p w:rsidR="00BA7561" w:rsidRPr="0068340F" w:rsidRDefault="00BA7561" w:rsidP="006668AF">
      <w:pPr>
        <w:pStyle w:val="ListParagraph"/>
        <w:numPr>
          <w:ilvl w:val="1"/>
          <w:numId w:val="39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 xml:space="preserve">Personalia Dewan Pertimbangan Kode Etik </w:t>
      </w:r>
      <w:r w:rsidR="0068340F" w:rsidRPr="0068340F">
        <w:rPr>
          <w:rFonts w:asciiTheme="minorHAnsi" w:hAnsiTheme="minorHAnsi" w:cstheme="minorHAnsi"/>
          <w:lang w:val="en-US"/>
        </w:rPr>
        <w:t>APPTIS</w:t>
      </w:r>
      <w:r w:rsidRPr="0068340F">
        <w:rPr>
          <w:rFonts w:asciiTheme="minorHAnsi" w:hAnsiTheme="minorHAnsi" w:cstheme="minorHAnsi"/>
          <w:lang w:val="en-US"/>
        </w:rPr>
        <w:t xml:space="preserve"> dijabat oleh para ahli </w:t>
      </w:r>
      <w:r w:rsidR="0068340F">
        <w:rPr>
          <w:rFonts w:asciiTheme="minorHAnsi" w:hAnsiTheme="minorHAnsi" w:cstheme="minorHAnsi"/>
          <w:lang w:val="en-US"/>
        </w:rPr>
        <w:t>bidang Perpustakaan dan Informasi</w:t>
      </w:r>
      <w:r w:rsidRPr="0068340F">
        <w:rPr>
          <w:rFonts w:asciiTheme="minorHAnsi" w:hAnsiTheme="minorHAnsi" w:cstheme="minorHAnsi"/>
          <w:lang w:val="en-US"/>
        </w:rPr>
        <w:t xml:space="preserve"> dan </w:t>
      </w:r>
      <w:r w:rsidR="0068340F">
        <w:rPr>
          <w:rFonts w:asciiTheme="minorHAnsi" w:hAnsiTheme="minorHAnsi" w:cstheme="minorHAnsi"/>
          <w:lang w:val="en-US"/>
        </w:rPr>
        <w:t>pustakawan</w:t>
      </w:r>
      <w:r w:rsidRPr="0068340F">
        <w:rPr>
          <w:rFonts w:asciiTheme="minorHAnsi" w:hAnsiTheme="minorHAnsi" w:cstheme="minorHAnsi"/>
          <w:lang w:val="en-US"/>
        </w:rPr>
        <w:t>, dan khusus untuk Ketua dan Sekretaris harus dijabat oleh mereka yang mempunyai kualifikasi pendidikan minimal S</w:t>
      </w:r>
      <w:r w:rsidR="0068340F">
        <w:rPr>
          <w:rFonts w:asciiTheme="minorHAnsi" w:hAnsiTheme="minorHAnsi" w:cstheme="minorHAnsi"/>
          <w:lang w:val="en-US"/>
        </w:rPr>
        <w:t>2 bidang Perpustakaan dan Informasi</w:t>
      </w:r>
      <w:r w:rsidRPr="0068340F">
        <w:rPr>
          <w:rFonts w:asciiTheme="minorHAnsi" w:hAnsiTheme="minorHAnsi" w:cstheme="minorHAnsi"/>
          <w:lang w:val="en-US"/>
        </w:rPr>
        <w:t>.</w:t>
      </w:r>
    </w:p>
    <w:p w:rsidR="00BA7561" w:rsidRPr="0068340F" w:rsidRDefault="00BA7561" w:rsidP="006668AF">
      <w:pPr>
        <w:pStyle w:val="ListParagraph"/>
        <w:numPr>
          <w:ilvl w:val="1"/>
          <w:numId w:val="39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 xml:space="preserve">Apabila di suatu propinsi tidak ada tenaga yang memenuhi ketentuan ayat (2), maka Dewan Pertimbangan Kode Etik </w:t>
      </w:r>
      <w:r w:rsidR="0068340F" w:rsidRPr="0068340F">
        <w:rPr>
          <w:rFonts w:asciiTheme="minorHAnsi" w:hAnsiTheme="minorHAnsi" w:cstheme="minorHAnsi"/>
          <w:lang w:val="en-US"/>
        </w:rPr>
        <w:t>APPTIS</w:t>
      </w:r>
      <w:r w:rsidRPr="0068340F">
        <w:rPr>
          <w:rFonts w:asciiTheme="minorHAnsi" w:hAnsiTheme="minorHAnsi" w:cstheme="minorHAnsi"/>
          <w:lang w:val="en-US"/>
        </w:rPr>
        <w:t xml:space="preserve"> dapat dirangkap oleh Dewan Pertimbangan di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68340F">
        <w:rPr>
          <w:rFonts w:asciiTheme="minorHAnsi" w:hAnsiTheme="minorHAnsi" w:cstheme="minorHAnsi"/>
          <w:lang w:val="en-US"/>
        </w:rPr>
        <w:t xml:space="preserve"> lain yang terdekat.</w:t>
      </w:r>
    </w:p>
    <w:p w:rsidR="00BA7561" w:rsidRPr="0068340F" w:rsidRDefault="00BA7561" w:rsidP="006668AF">
      <w:pPr>
        <w:pStyle w:val="ListParagraph"/>
        <w:numPr>
          <w:ilvl w:val="1"/>
          <w:numId w:val="39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68340F">
        <w:rPr>
          <w:rFonts w:asciiTheme="minorHAnsi" w:hAnsiTheme="minorHAnsi" w:cstheme="minorHAnsi"/>
          <w:lang w:val="en-US"/>
        </w:rPr>
        <w:t xml:space="preserve">Permintaan untuk duduk dalam Dewan Pertimbangan Kode Etik </w:t>
      </w:r>
      <w:r w:rsidR="0068340F" w:rsidRPr="0068340F">
        <w:rPr>
          <w:rFonts w:asciiTheme="minorHAnsi" w:hAnsiTheme="minorHAnsi" w:cstheme="minorHAnsi"/>
          <w:lang w:val="en-US"/>
        </w:rPr>
        <w:t>APPTIS</w:t>
      </w:r>
      <w:r w:rsidRPr="0068340F">
        <w:rPr>
          <w:rFonts w:asciiTheme="minorHAnsi" w:hAnsiTheme="minorHAnsi" w:cstheme="minorHAnsi"/>
          <w:lang w:val="en-US"/>
        </w:rPr>
        <w:t xml:space="preserve"> dilakukan oleh Pengurus </w:t>
      </w:r>
      <w:r w:rsidR="0068340F" w:rsidRPr="0068340F">
        <w:rPr>
          <w:rFonts w:asciiTheme="minorHAnsi" w:hAnsiTheme="minorHAnsi" w:cstheme="minorHAnsi"/>
          <w:lang w:val="en-US"/>
        </w:rPr>
        <w:t>APPTIS</w:t>
      </w:r>
      <w:r w:rsidRPr="0068340F">
        <w:rPr>
          <w:rFonts w:asciiTheme="minorHAnsi" w:hAnsiTheme="minorHAnsi" w:cstheme="minorHAnsi"/>
          <w:lang w:val="en-US"/>
        </w:rPr>
        <w:t xml:space="preserve"> pada masing-masing tingkat bersangkutan.</w:t>
      </w:r>
    </w:p>
    <w:p w:rsidR="0068340F" w:rsidRDefault="0068340F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68340F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XI</w:t>
      </w:r>
    </w:p>
    <w:p w:rsidR="00BA7561" w:rsidRPr="00BA7561" w:rsidRDefault="00BA7561" w:rsidP="0068340F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PERTEMUAN, RAPAT, DAN KEGIATAN ORGANISASI</w:t>
      </w:r>
    </w:p>
    <w:p w:rsidR="00BA7561" w:rsidRDefault="00840E5C" w:rsidP="0068340F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24</w:t>
      </w:r>
    </w:p>
    <w:p w:rsidR="0068340F" w:rsidRPr="00BA7561" w:rsidRDefault="0068340F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BA7561">
      <w:pPr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 xml:space="preserve">Pertemuan dan Rapat-Rapat </w:t>
      </w:r>
      <w:r w:rsidR="0068340F">
        <w:rPr>
          <w:rFonts w:asciiTheme="minorHAnsi" w:hAnsiTheme="minorHAnsi" w:cstheme="minorHAnsi"/>
          <w:lang w:val="en-US"/>
        </w:rPr>
        <w:t>APPTIS</w:t>
      </w:r>
      <w:r w:rsidRPr="00BA7561">
        <w:rPr>
          <w:rFonts w:asciiTheme="minorHAnsi" w:hAnsiTheme="minorHAnsi" w:cstheme="minorHAnsi"/>
          <w:lang w:val="en-US"/>
        </w:rPr>
        <w:t xml:space="preserve"> terdiri dari:</w:t>
      </w:r>
    </w:p>
    <w:p w:rsidR="00BA7561" w:rsidRPr="00CA038E" w:rsidRDefault="00BA7561" w:rsidP="006668AF">
      <w:pPr>
        <w:pStyle w:val="ListParagraph"/>
        <w:numPr>
          <w:ilvl w:val="1"/>
          <w:numId w:val="4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>Musyawarah Nasional</w:t>
      </w:r>
    </w:p>
    <w:p w:rsidR="00BA7561" w:rsidRPr="00CA038E" w:rsidRDefault="00BA7561" w:rsidP="006668AF">
      <w:pPr>
        <w:pStyle w:val="ListParagraph"/>
        <w:numPr>
          <w:ilvl w:val="1"/>
          <w:numId w:val="4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>Musyawarah Nasional Luar Biasa</w:t>
      </w:r>
    </w:p>
    <w:p w:rsidR="00BA7561" w:rsidRPr="00CA038E" w:rsidRDefault="00BA7561" w:rsidP="006668AF">
      <w:pPr>
        <w:pStyle w:val="ListParagraph"/>
        <w:numPr>
          <w:ilvl w:val="1"/>
          <w:numId w:val="4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>Rapat Kerja Nasional</w:t>
      </w:r>
    </w:p>
    <w:p w:rsidR="00BA7561" w:rsidRPr="00CA038E" w:rsidRDefault="00BA7561" w:rsidP="006668AF">
      <w:pPr>
        <w:pStyle w:val="ListParagraph"/>
        <w:numPr>
          <w:ilvl w:val="1"/>
          <w:numId w:val="4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 xml:space="preserve">Musyawarah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BA7561" w:rsidRPr="00CA038E" w:rsidRDefault="00BA7561" w:rsidP="006668AF">
      <w:pPr>
        <w:pStyle w:val="ListParagraph"/>
        <w:numPr>
          <w:ilvl w:val="1"/>
          <w:numId w:val="4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 xml:space="preserve">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CA038E">
        <w:rPr>
          <w:rFonts w:asciiTheme="minorHAnsi" w:hAnsiTheme="minorHAnsi" w:cstheme="minorHAnsi"/>
          <w:lang w:val="en-US"/>
        </w:rPr>
        <w:t xml:space="preserve"> Luar Biasa</w:t>
      </w:r>
    </w:p>
    <w:p w:rsidR="00BA7561" w:rsidRPr="00CA038E" w:rsidRDefault="00BA7561" w:rsidP="006668AF">
      <w:pPr>
        <w:pStyle w:val="ListParagraph"/>
        <w:numPr>
          <w:ilvl w:val="1"/>
          <w:numId w:val="4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 xml:space="preserve">Rapat Kerja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BA7561" w:rsidRDefault="00840E5C" w:rsidP="00F80BB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Pasal 25</w:t>
      </w:r>
    </w:p>
    <w:p w:rsidR="00CA038E" w:rsidRPr="00BA7561" w:rsidRDefault="00CA038E" w:rsidP="00BA7561">
      <w:pPr>
        <w:rPr>
          <w:rFonts w:asciiTheme="minorHAnsi" w:hAnsiTheme="minorHAnsi" w:cstheme="minorHAnsi"/>
          <w:lang w:val="en-US"/>
        </w:rPr>
      </w:pPr>
    </w:p>
    <w:p w:rsidR="00BA7561" w:rsidRPr="00CA038E" w:rsidRDefault="00BA7561" w:rsidP="006668AF">
      <w:pPr>
        <w:pStyle w:val="ListParagraph"/>
        <w:numPr>
          <w:ilvl w:val="1"/>
          <w:numId w:val="41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 xml:space="preserve">Musyawarah Nasional adalah rapat organisasi pemegang kedaulatan organisasi tertinggi yang diselenggarakan dan dipimpin oleh Pengurus Pusat dalam </w:t>
      </w:r>
      <w:r w:rsidR="00F80BB7">
        <w:rPr>
          <w:rFonts w:asciiTheme="minorHAnsi" w:hAnsiTheme="minorHAnsi" w:cstheme="minorHAnsi"/>
          <w:lang w:val="en-US"/>
        </w:rPr>
        <w:t>4</w:t>
      </w:r>
      <w:r w:rsidRPr="00CA038E">
        <w:rPr>
          <w:rFonts w:asciiTheme="minorHAnsi" w:hAnsiTheme="minorHAnsi" w:cstheme="minorHAnsi"/>
          <w:lang w:val="en-US"/>
        </w:rPr>
        <w:t xml:space="preserve"> (</w:t>
      </w:r>
      <w:r w:rsidR="00F80BB7">
        <w:rPr>
          <w:rFonts w:asciiTheme="minorHAnsi" w:hAnsiTheme="minorHAnsi" w:cstheme="minorHAnsi"/>
          <w:lang w:val="en-US"/>
        </w:rPr>
        <w:t>empat</w:t>
      </w:r>
      <w:r w:rsidRPr="00CA038E">
        <w:rPr>
          <w:rFonts w:asciiTheme="minorHAnsi" w:hAnsiTheme="minorHAnsi" w:cstheme="minorHAnsi"/>
          <w:lang w:val="en-US"/>
        </w:rPr>
        <w:t>) tahun sekali.</w:t>
      </w:r>
    </w:p>
    <w:p w:rsidR="00BA7561" w:rsidRPr="00CA038E" w:rsidRDefault="00BA7561" w:rsidP="006668AF">
      <w:pPr>
        <w:pStyle w:val="ListParagraph"/>
        <w:numPr>
          <w:ilvl w:val="1"/>
          <w:numId w:val="41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 xml:space="preserve">Musyawarah Nasional sebagaimana yang dimaksud oleh </w:t>
      </w:r>
      <w:r w:rsidR="00F80BB7">
        <w:rPr>
          <w:rFonts w:asciiTheme="minorHAnsi" w:hAnsiTheme="minorHAnsi" w:cstheme="minorHAnsi"/>
          <w:lang w:val="en-US"/>
        </w:rPr>
        <w:t>ayat (1) tersebut dihadiri oleh</w:t>
      </w:r>
      <w:r w:rsidRPr="00CA038E">
        <w:rPr>
          <w:rFonts w:asciiTheme="minorHAnsi" w:hAnsiTheme="minorHAnsi" w:cstheme="minorHAnsi"/>
          <w:lang w:val="en-US"/>
        </w:rPr>
        <w:t>:</w:t>
      </w:r>
    </w:p>
    <w:p w:rsidR="00BA7561" w:rsidRPr="00CA038E" w:rsidRDefault="00BA7561" w:rsidP="006668AF">
      <w:pPr>
        <w:pStyle w:val="ListParagraph"/>
        <w:numPr>
          <w:ilvl w:val="0"/>
          <w:numId w:val="4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>Pengurus Pusat</w:t>
      </w:r>
    </w:p>
    <w:p w:rsidR="00BA7561" w:rsidRPr="00CA038E" w:rsidRDefault="00BA7561" w:rsidP="006668AF">
      <w:pPr>
        <w:pStyle w:val="ListParagraph"/>
        <w:numPr>
          <w:ilvl w:val="0"/>
          <w:numId w:val="4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 xml:space="preserve">Unsur Pengurus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BA7561" w:rsidRPr="00CA038E" w:rsidRDefault="00BA7561" w:rsidP="006668AF">
      <w:pPr>
        <w:pStyle w:val="ListParagraph"/>
        <w:numPr>
          <w:ilvl w:val="0"/>
          <w:numId w:val="4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>Unsur Dewan Pembina</w:t>
      </w:r>
    </w:p>
    <w:p w:rsidR="00BA7561" w:rsidRPr="00CA038E" w:rsidRDefault="00BA7561" w:rsidP="006668AF">
      <w:pPr>
        <w:pStyle w:val="ListParagraph"/>
        <w:numPr>
          <w:ilvl w:val="0"/>
          <w:numId w:val="4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 xml:space="preserve">Unsur Dewan Pertimbangan Kode Etik </w:t>
      </w:r>
      <w:r w:rsidR="0068340F" w:rsidRPr="00CA038E">
        <w:rPr>
          <w:rFonts w:asciiTheme="minorHAnsi" w:hAnsiTheme="minorHAnsi" w:cstheme="minorHAnsi"/>
          <w:lang w:val="en-US"/>
        </w:rPr>
        <w:t>APPTIS</w:t>
      </w:r>
    </w:p>
    <w:p w:rsidR="00BA7561" w:rsidRPr="00CA038E" w:rsidRDefault="00BA7561" w:rsidP="006668AF">
      <w:pPr>
        <w:pStyle w:val="ListParagraph"/>
        <w:numPr>
          <w:ilvl w:val="1"/>
          <w:numId w:val="41"/>
        </w:num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CA038E">
        <w:rPr>
          <w:rFonts w:asciiTheme="minorHAnsi" w:hAnsiTheme="minorHAnsi" w:cstheme="minorHAnsi"/>
          <w:lang w:val="en-US"/>
        </w:rPr>
        <w:t>Musyawarah Nasional mempunyai wewenang untuk :</w:t>
      </w:r>
    </w:p>
    <w:p w:rsidR="00BA7561" w:rsidRPr="00BE1E32" w:rsidRDefault="00BA7561" w:rsidP="006668AF">
      <w:pPr>
        <w:pStyle w:val="ListParagraph"/>
        <w:numPr>
          <w:ilvl w:val="2"/>
          <w:numId w:val="43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 xml:space="preserve">Menetapkan dan/atau mengubah AD/ART </w:t>
      </w:r>
      <w:r w:rsidR="0068340F" w:rsidRPr="00BE1E32">
        <w:rPr>
          <w:rFonts w:asciiTheme="minorHAnsi" w:hAnsiTheme="minorHAnsi" w:cstheme="minorHAnsi"/>
          <w:lang w:val="en-US"/>
        </w:rPr>
        <w:t>APPTIS</w:t>
      </w:r>
    </w:p>
    <w:p w:rsidR="00BA7561" w:rsidRPr="00BE1E32" w:rsidRDefault="00BA7561" w:rsidP="006668AF">
      <w:pPr>
        <w:pStyle w:val="ListParagraph"/>
        <w:numPr>
          <w:ilvl w:val="2"/>
          <w:numId w:val="43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 xml:space="preserve">Menetapkan Garis-Garis Besar Program Nasional </w:t>
      </w:r>
      <w:r w:rsidR="0068340F" w:rsidRPr="00BE1E32">
        <w:rPr>
          <w:rFonts w:asciiTheme="minorHAnsi" w:hAnsiTheme="minorHAnsi" w:cstheme="minorHAnsi"/>
          <w:lang w:val="en-US"/>
        </w:rPr>
        <w:t>APPTIS</w:t>
      </w:r>
    </w:p>
    <w:p w:rsidR="00BA7561" w:rsidRPr="00BE1E32" w:rsidRDefault="00BA7561" w:rsidP="006668AF">
      <w:pPr>
        <w:pStyle w:val="ListParagraph"/>
        <w:numPr>
          <w:ilvl w:val="2"/>
          <w:numId w:val="43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>Menilai Pertanggungjawaban Pengurus Pusat</w:t>
      </w:r>
    </w:p>
    <w:p w:rsidR="00BA7561" w:rsidRPr="00BE1E32" w:rsidRDefault="00BA7561" w:rsidP="006668AF">
      <w:pPr>
        <w:pStyle w:val="ListParagraph"/>
        <w:numPr>
          <w:ilvl w:val="2"/>
          <w:numId w:val="43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 xml:space="preserve">Memilih, menetapkan, dan melantik Pengurus Pusat </w:t>
      </w:r>
      <w:r w:rsidR="0068340F" w:rsidRPr="00BE1E32">
        <w:rPr>
          <w:rFonts w:asciiTheme="minorHAnsi" w:hAnsiTheme="minorHAnsi" w:cstheme="minorHAnsi"/>
          <w:lang w:val="en-US"/>
        </w:rPr>
        <w:t>APPTIS</w:t>
      </w:r>
      <w:r w:rsidRPr="00BE1E32">
        <w:rPr>
          <w:rFonts w:asciiTheme="minorHAnsi" w:hAnsiTheme="minorHAnsi" w:cstheme="minorHAnsi"/>
          <w:lang w:val="en-US"/>
        </w:rPr>
        <w:t xml:space="preserve"> yang baru</w:t>
      </w:r>
    </w:p>
    <w:p w:rsidR="00BA7561" w:rsidRPr="00BE1E32" w:rsidRDefault="00BA7561" w:rsidP="006668AF">
      <w:pPr>
        <w:pStyle w:val="ListParagraph"/>
        <w:numPr>
          <w:ilvl w:val="2"/>
          <w:numId w:val="43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>Menetapkan keputusan-keputusan lainnya yang dianggap perlu.</w:t>
      </w:r>
    </w:p>
    <w:p w:rsidR="00BA7561" w:rsidRPr="00BE1E32" w:rsidRDefault="00BA7561" w:rsidP="006668AF">
      <w:pPr>
        <w:pStyle w:val="ListParagraph"/>
        <w:numPr>
          <w:ilvl w:val="1"/>
          <w:numId w:val="41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>Acara penyelenggaraan Musyawarah Nasional paling tidak memuat tentang:</w:t>
      </w:r>
    </w:p>
    <w:p w:rsidR="00BA7561" w:rsidRPr="00BE1E32" w:rsidRDefault="00BA7561" w:rsidP="006668AF">
      <w:pPr>
        <w:pStyle w:val="ListParagraph"/>
        <w:numPr>
          <w:ilvl w:val="2"/>
          <w:numId w:val="44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 xml:space="preserve">Laporan Pertanggungjawaban Pengurus Pusat </w:t>
      </w:r>
      <w:r w:rsidR="0068340F" w:rsidRPr="00BE1E32">
        <w:rPr>
          <w:rFonts w:asciiTheme="minorHAnsi" w:hAnsiTheme="minorHAnsi" w:cstheme="minorHAnsi"/>
          <w:lang w:val="en-US"/>
        </w:rPr>
        <w:t>APPTIS</w:t>
      </w:r>
      <w:r w:rsidRPr="00BE1E32">
        <w:rPr>
          <w:rFonts w:asciiTheme="minorHAnsi" w:hAnsiTheme="minorHAnsi" w:cstheme="minorHAnsi"/>
          <w:lang w:val="en-US"/>
        </w:rPr>
        <w:t xml:space="preserve"> yang meliputi: Pelaksanaan program organisasi selama satu periode; kebijaksanaan keuangan, inventaris dan kekayaan organisasi; kegiatan-kegiatan.</w:t>
      </w:r>
    </w:p>
    <w:p w:rsidR="00BA7561" w:rsidRPr="00BE1E32" w:rsidRDefault="00BA7561" w:rsidP="006668AF">
      <w:pPr>
        <w:pStyle w:val="ListParagraph"/>
        <w:numPr>
          <w:ilvl w:val="2"/>
          <w:numId w:val="44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 xml:space="preserve">Pandangan umum masing-masing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BE1E32">
        <w:rPr>
          <w:rFonts w:asciiTheme="minorHAnsi" w:hAnsiTheme="minorHAnsi" w:cstheme="minorHAnsi"/>
          <w:lang w:val="en-US"/>
        </w:rPr>
        <w:t xml:space="preserve"> terhadap isi laporan pertanggungjawaban pengurus besar </w:t>
      </w:r>
      <w:r w:rsidR="0068340F" w:rsidRPr="00BE1E32">
        <w:rPr>
          <w:rFonts w:asciiTheme="minorHAnsi" w:hAnsiTheme="minorHAnsi" w:cstheme="minorHAnsi"/>
          <w:lang w:val="en-US"/>
        </w:rPr>
        <w:t>APPTIS</w:t>
      </w:r>
      <w:r w:rsidRPr="00BE1E32">
        <w:rPr>
          <w:rFonts w:asciiTheme="minorHAnsi" w:hAnsiTheme="minorHAnsi" w:cstheme="minorHAnsi"/>
          <w:lang w:val="en-US"/>
        </w:rPr>
        <w:t>.</w:t>
      </w:r>
    </w:p>
    <w:p w:rsidR="00BA7561" w:rsidRPr="00BE1E32" w:rsidRDefault="00BA7561" w:rsidP="006668AF">
      <w:pPr>
        <w:pStyle w:val="ListParagraph"/>
        <w:numPr>
          <w:ilvl w:val="2"/>
          <w:numId w:val="44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 xml:space="preserve">Penetapan GARIS-GARIS BESAR PROGRAM NASIONAL </w:t>
      </w:r>
      <w:r w:rsidR="00BE1E32">
        <w:rPr>
          <w:rFonts w:asciiTheme="minorHAnsi" w:hAnsiTheme="minorHAnsi" w:cstheme="minorHAnsi"/>
          <w:lang w:val="en-US"/>
        </w:rPr>
        <w:t>APPTIS</w:t>
      </w:r>
      <w:r w:rsidRPr="00BE1E32">
        <w:rPr>
          <w:rFonts w:asciiTheme="minorHAnsi" w:hAnsiTheme="minorHAnsi" w:cstheme="minorHAnsi"/>
          <w:lang w:val="en-US"/>
        </w:rPr>
        <w:t>.</w:t>
      </w:r>
    </w:p>
    <w:p w:rsidR="00BA7561" w:rsidRPr="00BE1E32" w:rsidRDefault="00BA7561" w:rsidP="006668AF">
      <w:pPr>
        <w:pStyle w:val="ListParagraph"/>
        <w:numPr>
          <w:ilvl w:val="2"/>
          <w:numId w:val="44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BE1E32">
        <w:rPr>
          <w:rFonts w:asciiTheme="minorHAnsi" w:hAnsiTheme="minorHAnsi" w:cstheme="minorHAnsi"/>
          <w:lang w:val="en-US"/>
        </w:rPr>
        <w:t xml:space="preserve">Pemilihan, penetapan dan pelantikan Pengurus Pusat </w:t>
      </w:r>
      <w:r w:rsidR="00BE1E32">
        <w:rPr>
          <w:rFonts w:asciiTheme="minorHAnsi" w:hAnsiTheme="minorHAnsi" w:cstheme="minorHAnsi"/>
          <w:lang w:val="en-US"/>
        </w:rPr>
        <w:t>APPTIS</w:t>
      </w:r>
      <w:r w:rsidRPr="00BE1E32">
        <w:rPr>
          <w:rFonts w:asciiTheme="minorHAnsi" w:hAnsiTheme="minorHAnsi" w:cstheme="minorHAnsi"/>
          <w:lang w:val="en-US"/>
        </w:rPr>
        <w:t xml:space="preserve"> yang baru.</w:t>
      </w:r>
    </w:p>
    <w:p w:rsidR="00BA7561" w:rsidRPr="00F80BB7" w:rsidRDefault="00BA7561" w:rsidP="006668AF">
      <w:pPr>
        <w:pStyle w:val="ListParagraph"/>
        <w:numPr>
          <w:ilvl w:val="1"/>
          <w:numId w:val="41"/>
        </w:numPr>
        <w:ind w:left="720" w:hanging="720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>Peserta, Acara</w:t>
      </w:r>
      <w:r w:rsidR="00C8488C">
        <w:rPr>
          <w:rFonts w:asciiTheme="minorHAnsi" w:hAnsiTheme="minorHAnsi" w:cstheme="minorHAnsi"/>
          <w:lang w:val="en-US"/>
        </w:rPr>
        <w:t xml:space="preserve"> dan Tata L</w:t>
      </w:r>
      <w:r w:rsidRPr="00F80BB7">
        <w:rPr>
          <w:rFonts w:asciiTheme="minorHAnsi" w:hAnsiTheme="minorHAnsi" w:cstheme="minorHAnsi"/>
          <w:lang w:val="en-US"/>
        </w:rPr>
        <w:t>aksana Musyawarah Nasional diatur oleh Pengurus Pusat.</w:t>
      </w:r>
    </w:p>
    <w:p w:rsidR="00F80BB7" w:rsidRDefault="00F80BB7" w:rsidP="00BA7561">
      <w:pPr>
        <w:rPr>
          <w:rFonts w:asciiTheme="minorHAnsi" w:hAnsiTheme="minorHAnsi" w:cstheme="minorHAnsi"/>
          <w:lang w:val="en-US"/>
        </w:rPr>
      </w:pPr>
    </w:p>
    <w:p w:rsidR="00BA7561" w:rsidRDefault="00840E5C" w:rsidP="00F80BB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26</w:t>
      </w:r>
    </w:p>
    <w:p w:rsidR="00F80BB7" w:rsidRPr="00BA7561" w:rsidRDefault="00F80BB7" w:rsidP="00BA7561">
      <w:pPr>
        <w:rPr>
          <w:rFonts w:asciiTheme="minorHAnsi" w:hAnsiTheme="minorHAnsi" w:cstheme="minorHAnsi"/>
          <w:lang w:val="en-US"/>
        </w:rPr>
      </w:pPr>
    </w:p>
    <w:p w:rsidR="00BA7561" w:rsidRPr="00F80BB7" w:rsidRDefault="00BA7561" w:rsidP="006668AF">
      <w:pPr>
        <w:pStyle w:val="ListParagraph"/>
        <w:numPr>
          <w:ilvl w:val="1"/>
          <w:numId w:val="4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 xml:space="preserve">Musyawarah Nasional LUAR BIASA, adalah Munas yang diadakan sewaktu-waktu berhubung keadaan yang bersifat luar biasa sebelum sampai waktu pelaksanaan Munas </w:t>
      </w:r>
      <w:r w:rsidR="00C8488C">
        <w:rPr>
          <w:rFonts w:asciiTheme="minorHAnsi" w:hAnsiTheme="minorHAnsi" w:cstheme="minorHAnsi"/>
          <w:lang w:val="en-US"/>
        </w:rPr>
        <w:t>empat</w:t>
      </w:r>
      <w:r w:rsidRPr="00F80BB7">
        <w:rPr>
          <w:rFonts w:asciiTheme="minorHAnsi" w:hAnsiTheme="minorHAnsi" w:cstheme="minorHAnsi"/>
          <w:lang w:val="en-US"/>
        </w:rPr>
        <w:t xml:space="preserve"> tahunan.</w:t>
      </w:r>
    </w:p>
    <w:p w:rsidR="00BA7561" w:rsidRPr="00F80BB7" w:rsidRDefault="00BA7561" w:rsidP="006668AF">
      <w:pPr>
        <w:pStyle w:val="ListParagraph"/>
        <w:numPr>
          <w:ilvl w:val="1"/>
          <w:numId w:val="4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>Munaslub sebagaimana dimaksud ayat (1) mempunyai wewenang, diselenggarakan</w:t>
      </w:r>
      <w:r w:rsidR="00C8488C">
        <w:rPr>
          <w:rFonts w:asciiTheme="minorHAnsi" w:hAnsiTheme="minorHAnsi" w:cstheme="minorHAnsi"/>
          <w:lang w:val="en-US"/>
        </w:rPr>
        <w:t xml:space="preserve"> dan </w:t>
      </w:r>
      <w:r w:rsidRPr="00F80BB7">
        <w:rPr>
          <w:rFonts w:asciiTheme="minorHAnsi" w:hAnsiTheme="minorHAnsi" w:cstheme="minorHAnsi"/>
          <w:lang w:val="en-US"/>
        </w:rPr>
        <w:t xml:space="preserve"> dihadiri oleh peserta, dan acara yang sama dengan Munas, dengan ketentuan:</w:t>
      </w:r>
    </w:p>
    <w:p w:rsidR="00BA7561" w:rsidRPr="00F80BB7" w:rsidRDefault="00BA7561" w:rsidP="006668AF">
      <w:pPr>
        <w:pStyle w:val="ListParagraph"/>
        <w:numPr>
          <w:ilvl w:val="2"/>
          <w:numId w:val="46"/>
        </w:numPr>
        <w:tabs>
          <w:tab w:val="left" w:pos="1170"/>
        </w:tabs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 xml:space="preserve">Diadakan oleh Pengurus Pusat atau permintaan sekurang-kurangnya 2/3 (dua pertiga) dari jumlah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F80BB7">
        <w:rPr>
          <w:rFonts w:asciiTheme="minorHAnsi" w:hAnsiTheme="minorHAnsi" w:cstheme="minorHAnsi"/>
          <w:lang w:val="en-US"/>
        </w:rPr>
        <w:t xml:space="preserve"> yang telah terbentuk.</w:t>
      </w:r>
    </w:p>
    <w:p w:rsidR="00BA7561" w:rsidRPr="00F80BB7" w:rsidRDefault="00BA7561" w:rsidP="006668AF">
      <w:pPr>
        <w:pStyle w:val="ListParagraph"/>
        <w:numPr>
          <w:ilvl w:val="2"/>
          <w:numId w:val="46"/>
        </w:numPr>
        <w:tabs>
          <w:tab w:val="left" w:pos="1170"/>
        </w:tabs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>Pihak pengundang Munaslub wajib memberikan pertanggungjawaban atas diadakannya Munaslub.</w:t>
      </w:r>
    </w:p>
    <w:p w:rsidR="00F80BB7" w:rsidRDefault="00F80BB7" w:rsidP="00BA7561">
      <w:pPr>
        <w:rPr>
          <w:rFonts w:asciiTheme="minorHAnsi" w:hAnsiTheme="minorHAnsi" w:cstheme="minorHAnsi"/>
          <w:lang w:val="en-US"/>
        </w:rPr>
      </w:pPr>
    </w:p>
    <w:p w:rsidR="00BA7561" w:rsidRDefault="00840E5C" w:rsidP="00F80BB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27</w:t>
      </w:r>
    </w:p>
    <w:p w:rsidR="00F80BB7" w:rsidRPr="00BA7561" w:rsidRDefault="00F80BB7" w:rsidP="00BA7561">
      <w:pPr>
        <w:rPr>
          <w:rFonts w:asciiTheme="minorHAnsi" w:hAnsiTheme="minorHAnsi" w:cstheme="minorHAnsi"/>
          <w:lang w:val="en-US"/>
        </w:rPr>
      </w:pPr>
    </w:p>
    <w:p w:rsidR="00BA7561" w:rsidRPr="00F80BB7" w:rsidRDefault="00BA7561" w:rsidP="006668AF">
      <w:pPr>
        <w:pStyle w:val="ListParagraph"/>
        <w:numPr>
          <w:ilvl w:val="1"/>
          <w:numId w:val="47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 xml:space="preserve">RAPAT KERJA NASIONAL merupakan rapat organisasi yang diadakan oleh Pengurus Pusat paling sedikit sekali dalam </w:t>
      </w:r>
      <w:r w:rsidR="00C8488C">
        <w:rPr>
          <w:rFonts w:asciiTheme="minorHAnsi" w:hAnsiTheme="minorHAnsi" w:cstheme="minorHAnsi"/>
          <w:lang w:val="en-US"/>
        </w:rPr>
        <w:t>dua</w:t>
      </w:r>
      <w:r w:rsidRPr="00F80BB7">
        <w:rPr>
          <w:rFonts w:asciiTheme="minorHAnsi" w:hAnsiTheme="minorHAnsi" w:cstheme="minorHAnsi"/>
          <w:lang w:val="en-US"/>
        </w:rPr>
        <w:t xml:space="preserve"> tahun</w:t>
      </w:r>
    </w:p>
    <w:p w:rsidR="00BA7561" w:rsidRPr="00F80BB7" w:rsidRDefault="00BA7561" w:rsidP="006668AF">
      <w:pPr>
        <w:pStyle w:val="ListParagraph"/>
        <w:numPr>
          <w:ilvl w:val="1"/>
          <w:numId w:val="47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 xml:space="preserve">Rapat Kerja Nasional sebagaimana dimaksud ayat (1) bertugas menjabarkan Garis-Garis Besar Program Nasional hasil Munas ke dalam Rencana Program Kerja Pengurus pusat </w:t>
      </w:r>
      <w:r w:rsidRPr="00F80BB7">
        <w:rPr>
          <w:rFonts w:asciiTheme="minorHAnsi" w:hAnsiTheme="minorHAnsi" w:cstheme="minorHAnsi"/>
          <w:lang w:val="en-US"/>
        </w:rPr>
        <w:lastRenderedPageBreak/>
        <w:t>dan berwenang mengadakan penilaian terhadap pelaksanaannya serta menetapkan pola pelaksanaan selanjutnya.</w:t>
      </w:r>
    </w:p>
    <w:p w:rsidR="00BA7561" w:rsidRPr="00F80BB7" w:rsidRDefault="00BA7561" w:rsidP="006668AF">
      <w:pPr>
        <w:pStyle w:val="ListParagraph"/>
        <w:numPr>
          <w:ilvl w:val="1"/>
          <w:numId w:val="47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>Rapat Kerja Nasional dihadiri oleh:</w:t>
      </w:r>
    </w:p>
    <w:p w:rsidR="00BA7561" w:rsidRPr="00F80BB7" w:rsidRDefault="00BA7561" w:rsidP="006668AF">
      <w:pPr>
        <w:pStyle w:val="ListParagraph"/>
        <w:numPr>
          <w:ilvl w:val="2"/>
          <w:numId w:val="49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>Pengurus pusat</w:t>
      </w:r>
    </w:p>
    <w:p w:rsidR="00BA7561" w:rsidRPr="00F80BB7" w:rsidRDefault="00BA7561" w:rsidP="006668AF">
      <w:pPr>
        <w:pStyle w:val="ListParagraph"/>
        <w:numPr>
          <w:ilvl w:val="2"/>
          <w:numId w:val="49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 xml:space="preserve">Pengurus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BA7561" w:rsidRPr="00F80BB7" w:rsidRDefault="00BA7561" w:rsidP="006668AF">
      <w:pPr>
        <w:pStyle w:val="ListParagraph"/>
        <w:numPr>
          <w:ilvl w:val="2"/>
          <w:numId w:val="49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>Dewan Pertimbangan Kod</w:t>
      </w:r>
      <w:r w:rsidR="00C8488C">
        <w:rPr>
          <w:rFonts w:asciiTheme="minorHAnsi" w:hAnsiTheme="minorHAnsi" w:cstheme="minorHAnsi"/>
          <w:lang w:val="en-US"/>
        </w:rPr>
        <w:t xml:space="preserve">e Etik tingkat pusat dan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F80BB7">
        <w:rPr>
          <w:rFonts w:asciiTheme="minorHAnsi" w:hAnsiTheme="minorHAnsi" w:cstheme="minorHAnsi"/>
          <w:lang w:val="en-US"/>
        </w:rPr>
        <w:t>.</w:t>
      </w:r>
    </w:p>
    <w:p w:rsidR="00F80BB7" w:rsidRDefault="00F80BB7" w:rsidP="00BA7561">
      <w:pPr>
        <w:rPr>
          <w:rFonts w:asciiTheme="minorHAnsi" w:hAnsiTheme="minorHAnsi" w:cstheme="minorHAnsi"/>
          <w:lang w:val="en-US"/>
        </w:rPr>
      </w:pPr>
    </w:p>
    <w:p w:rsidR="00BA7561" w:rsidRDefault="00840E5C" w:rsidP="00F80BB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28</w:t>
      </w:r>
    </w:p>
    <w:p w:rsidR="00F80BB7" w:rsidRPr="00BA7561" w:rsidRDefault="00F80BB7" w:rsidP="00BA7561">
      <w:pPr>
        <w:rPr>
          <w:rFonts w:asciiTheme="minorHAnsi" w:hAnsiTheme="minorHAnsi" w:cstheme="minorHAnsi"/>
          <w:lang w:val="en-US"/>
        </w:rPr>
      </w:pPr>
    </w:p>
    <w:p w:rsidR="00BA7561" w:rsidRPr="00F80BB7" w:rsidRDefault="00BA7561" w:rsidP="006668AF">
      <w:pPr>
        <w:pStyle w:val="ListParagraph"/>
        <w:numPr>
          <w:ilvl w:val="1"/>
          <w:numId w:val="48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 xml:space="preserve">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F80BB7">
        <w:rPr>
          <w:rFonts w:asciiTheme="minorHAnsi" w:hAnsiTheme="minorHAnsi" w:cstheme="minorHAnsi"/>
          <w:lang w:val="en-US"/>
        </w:rPr>
        <w:t xml:space="preserve"> adalah rapat organisasi pemegang kekuasaan organisasi tertinggi tingkat propinsi yang diselenggarakan dan dipimpin oleh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F80BB7">
        <w:rPr>
          <w:rFonts w:asciiTheme="minorHAnsi" w:hAnsiTheme="minorHAnsi" w:cstheme="minorHAnsi"/>
          <w:lang w:val="en-US"/>
        </w:rPr>
        <w:t xml:space="preserve"> setiap 4 </w:t>
      </w:r>
      <w:r w:rsidR="00C8488C">
        <w:rPr>
          <w:rFonts w:asciiTheme="minorHAnsi" w:hAnsiTheme="minorHAnsi" w:cstheme="minorHAnsi"/>
          <w:lang w:val="en-US"/>
        </w:rPr>
        <w:t>(</w:t>
      </w:r>
      <w:r w:rsidRPr="00F80BB7">
        <w:rPr>
          <w:rFonts w:asciiTheme="minorHAnsi" w:hAnsiTheme="minorHAnsi" w:cstheme="minorHAnsi"/>
          <w:lang w:val="en-US"/>
        </w:rPr>
        <w:t>empat) tahun sekali.</w:t>
      </w:r>
    </w:p>
    <w:p w:rsidR="00BA7561" w:rsidRPr="00F80BB7" w:rsidRDefault="00BA7561" w:rsidP="006668AF">
      <w:pPr>
        <w:pStyle w:val="ListParagraph"/>
        <w:numPr>
          <w:ilvl w:val="1"/>
          <w:numId w:val="48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F80BB7">
        <w:rPr>
          <w:rFonts w:asciiTheme="minorHAnsi" w:hAnsiTheme="minorHAnsi" w:cstheme="minorHAnsi"/>
          <w:lang w:val="en-US"/>
        </w:rPr>
        <w:t xml:space="preserve">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F80BB7">
        <w:rPr>
          <w:rFonts w:asciiTheme="minorHAnsi" w:hAnsiTheme="minorHAnsi" w:cstheme="minorHAnsi"/>
          <w:lang w:val="en-US"/>
        </w:rPr>
        <w:t xml:space="preserve"> sebagaimana yang dimaksud oleh ayat (1) dihadiri oleh:</w:t>
      </w:r>
    </w:p>
    <w:p w:rsidR="00BA7561" w:rsidRPr="00AB60E6" w:rsidRDefault="00BA7561" w:rsidP="006668AF">
      <w:pPr>
        <w:pStyle w:val="ListParagraph"/>
        <w:numPr>
          <w:ilvl w:val="0"/>
          <w:numId w:val="50"/>
        </w:numPr>
        <w:ind w:left="1170" w:hanging="45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>Unsur Pengurus Pusat</w:t>
      </w:r>
    </w:p>
    <w:p w:rsidR="00BA7561" w:rsidRDefault="00BA7561" w:rsidP="006668AF">
      <w:pPr>
        <w:pStyle w:val="ListParagraph"/>
        <w:numPr>
          <w:ilvl w:val="0"/>
          <w:numId w:val="50"/>
        </w:numPr>
        <w:ind w:left="1170" w:hanging="45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Pengurus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363E2F" w:rsidRDefault="00363E2F" w:rsidP="006668AF">
      <w:pPr>
        <w:pStyle w:val="ListParagraph"/>
        <w:numPr>
          <w:ilvl w:val="0"/>
          <w:numId w:val="50"/>
        </w:numPr>
        <w:ind w:left="1170" w:hanging="45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Anggota APPTIS tingkat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363E2F" w:rsidRPr="00AB60E6" w:rsidRDefault="00363E2F" w:rsidP="006668AF">
      <w:pPr>
        <w:pStyle w:val="ListParagraph"/>
        <w:numPr>
          <w:ilvl w:val="0"/>
          <w:numId w:val="50"/>
        </w:numPr>
        <w:ind w:left="1170" w:hanging="45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Unsur Dewan Pembina tingkat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BA7561" w:rsidRPr="00AB60E6" w:rsidRDefault="00BA7561" w:rsidP="006668AF">
      <w:pPr>
        <w:pStyle w:val="ListParagraph"/>
        <w:numPr>
          <w:ilvl w:val="1"/>
          <w:numId w:val="48"/>
        </w:numPr>
        <w:ind w:left="720" w:hanging="72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mempunyai wewenang untuk:</w:t>
      </w:r>
    </w:p>
    <w:p w:rsidR="00BA7561" w:rsidRPr="00AB60E6" w:rsidRDefault="00BA7561" w:rsidP="006668AF">
      <w:pPr>
        <w:pStyle w:val="ListParagraph"/>
        <w:numPr>
          <w:ilvl w:val="0"/>
          <w:numId w:val="51"/>
        </w:numPr>
        <w:ind w:left="1170" w:hanging="45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>Menetapkan Garis-Garis Besar Program Kerja</w:t>
      </w:r>
    </w:p>
    <w:p w:rsidR="00BA7561" w:rsidRPr="00AB60E6" w:rsidRDefault="00BA7561" w:rsidP="006668AF">
      <w:pPr>
        <w:pStyle w:val="ListParagraph"/>
        <w:numPr>
          <w:ilvl w:val="0"/>
          <w:numId w:val="51"/>
        </w:numPr>
        <w:ind w:left="1170" w:hanging="45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Menilai pertanggungjawaban Pengurus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BA7561" w:rsidRPr="00AB60E6" w:rsidRDefault="00BA7561" w:rsidP="006668AF">
      <w:pPr>
        <w:pStyle w:val="ListParagraph"/>
        <w:numPr>
          <w:ilvl w:val="0"/>
          <w:numId w:val="51"/>
        </w:numPr>
        <w:ind w:left="1170" w:hanging="45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Memilih dan menetapkan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secara lengkap</w:t>
      </w:r>
    </w:p>
    <w:p w:rsidR="00BA7561" w:rsidRPr="00AB60E6" w:rsidRDefault="00BA7561" w:rsidP="006668AF">
      <w:pPr>
        <w:pStyle w:val="ListParagraph"/>
        <w:numPr>
          <w:ilvl w:val="0"/>
          <w:numId w:val="51"/>
        </w:numPr>
        <w:ind w:left="1170" w:hanging="45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>Menetapkan keputusan-keputusan lainnya yang dianggap perlu</w:t>
      </w:r>
    </w:p>
    <w:p w:rsidR="00BA7561" w:rsidRPr="00AB60E6" w:rsidRDefault="00BA7561" w:rsidP="006668AF">
      <w:pPr>
        <w:pStyle w:val="ListParagraph"/>
        <w:numPr>
          <w:ilvl w:val="1"/>
          <w:numId w:val="48"/>
        </w:numPr>
        <w:ind w:left="720" w:hanging="72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Acara 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paling tidak memuat tentang:</w:t>
      </w:r>
    </w:p>
    <w:p w:rsidR="00BA7561" w:rsidRPr="00AB60E6" w:rsidRDefault="00BA7561" w:rsidP="006668AF">
      <w:pPr>
        <w:pStyle w:val="ListParagraph"/>
        <w:numPr>
          <w:ilvl w:val="2"/>
          <w:numId w:val="5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Laporan Pertanggungjawaban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yang meliputi pelaksanaan program organisasi selama satu peri</w:t>
      </w:r>
      <w:r w:rsidR="00AB60E6">
        <w:rPr>
          <w:rFonts w:asciiTheme="minorHAnsi" w:hAnsiTheme="minorHAnsi" w:cstheme="minorHAnsi"/>
          <w:lang w:val="en-US"/>
        </w:rPr>
        <w:t>o</w:t>
      </w:r>
      <w:r w:rsidRPr="00AB60E6">
        <w:rPr>
          <w:rFonts w:asciiTheme="minorHAnsi" w:hAnsiTheme="minorHAnsi" w:cstheme="minorHAnsi"/>
          <w:lang w:val="en-US"/>
        </w:rPr>
        <w:t>de; kebijaksanaan keuangan, inventaris dan kekayaan organisasi; kegiatan-kegiatan</w:t>
      </w:r>
      <w:r w:rsidR="00266D51">
        <w:rPr>
          <w:rFonts w:asciiTheme="minorHAnsi" w:hAnsiTheme="minorHAnsi" w:cstheme="minorHAnsi"/>
          <w:lang w:val="en-US"/>
        </w:rPr>
        <w:t xml:space="preserve"> </w:t>
      </w:r>
      <w:r w:rsidR="00266D51" w:rsidRPr="00BA7561">
        <w:rPr>
          <w:rFonts w:asciiTheme="minorHAnsi" w:hAnsiTheme="minorHAnsi" w:cstheme="minorHAnsi"/>
          <w:lang w:val="en-US"/>
        </w:rPr>
        <w:t xml:space="preserve">divisi di tingkat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>.</w:t>
      </w:r>
    </w:p>
    <w:p w:rsidR="00BA7561" w:rsidRPr="00AB60E6" w:rsidRDefault="00BA7561" w:rsidP="006668AF">
      <w:pPr>
        <w:pStyle w:val="ListParagraph"/>
        <w:numPr>
          <w:ilvl w:val="2"/>
          <w:numId w:val="5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Pandangan umum masing-masing </w:t>
      </w:r>
      <w:r w:rsidR="00AB60E6">
        <w:rPr>
          <w:rFonts w:asciiTheme="minorHAnsi" w:hAnsiTheme="minorHAnsi" w:cstheme="minorHAnsi"/>
          <w:lang w:val="en-US"/>
        </w:rPr>
        <w:t>ketua komisi</w:t>
      </w:r>
      <w:r w:rsidRPr="00AB60E6">
        <w:rPr>
          <w:rFonts w:asciiTheme="minorHAnsi" w:hAnsiTheme="minorHAnsi" w:cstheme="minorHAnsi"/>
          <w:lang w:val="en-US"/>
        </w:rPr>
        <w:t xml:space="preserve"> terhadap isi laporan pertanggungjawaban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>.</w:t>
      </w:r>
    </w:p>
    <w:p w:rsidR="00BA7561" w:rsidRPr="00AB60E6" w:rsidRDefault="00BA7561" w:rsidP="006668AF">
      <w:pPr>
        <w:pStyle w:val="ListParagraph"/>
        <w:numPr>
          <w:ilvl w:val="2"/>
          <w:numId w:val="5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Penetapan GARIS-GARIS BESAR PROGRAM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="00AB60E6">
        <w:rPr>
          <w:rFonts w:asciiTheme="minorHAnsi" w:hAnsiTheme="minorHAnsi" w:cstheme="minorHAnsi"/>
          <w:lang w:val="en-US"/>
        </w:rPr>
        <w:t xml:space="preserve"> APPTIS</w:t>
      </w:r>
      <w:r w:rsidRPr="00AB60E6">
        <w:rPr>
          <w:rFonts w:asciiTheme="minorHAnsi" w:hAnsiTheme="minorHAnsi" w:cstheme="minorHAnsi"/>
          <w:lang w:val="en-US"/>
        </w:rPr>
        <w:t>.</w:t>
      </w:r>
    </w:p>
    <w:p w:rsidR="00BA7561" w:rsidRPr="00AB60E6" w:rsidRDefault="00BA7561" w:rsidP="006668AF">
      <w:pPr>
        <w:pStyle w:val="ListParagraph"/>
        <w:numPr>
          <w:ilvl w:val="2"/>
          <w:numId w:val="52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Pemilihan, penetapan dan pelantikan Pengurus </w:t>
      </w:r>
      <w:r w:rsidR="00840E5C">
        <w:rPr>
          <w:rFonts w:asciiTheme="minorHAnsi" w:hAnsiTheme="minorHAnsi" w:cstheme="minorHAnsi"/>
          <w:lang w:val="en-US"/>
        </w:rPr>
        <w:t>Wilayah</w:t>
      </w:r>
    </w:p>
    <w:p w:rsidR="00BA7561" w:rsidRPr="00AB60E6" w:rsidRDefault="00BA7561" w:rsidP="006668AF">
      <w:pPr>
        <w:pStyle w:val="ListParagraph"/>
        <w:numPr>
          <w:ilvl w:val="1"/>
          <w:numId w:val="48"/>
        </w:numPr>
        <w:ind w:left="720" w:hanging="720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Peserta, acara dan tata laksana Musyawarah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diatur oleh Pengurus </w:t>
      </w:r>
      <w:r w:rsidR="00840E5C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>.</w:t>
      </w:r>
    </w:p>
    <w:p w:rsidR="00AB60E6" w:rsidRDefault="00AB60E6" w:rsidP="00BA7561">
      <w:pPr>
        <w:rPr>
          <w:rFonts w:asciiTheme="minorHAnsi" w:hAnsiTheme="minorHAnsi" w:cstheme="minorHAnsi"/>
          <w:lang w:val="en-US"/>
        </w:rPr>
      </w:pPr>
    </w:p>
    <w:p w:rsidR="00BA7561" w:rsidRDefault="00840E5C" w:rsidP="00AB60E6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29</w:t>
      </w:r>
    </w:p>
    <w:p w:rsidR="00AB60E6" w:rsidRPr="00BA7561" w:rsidRDefault="00AB60E6" w:rsidP="00BA7561">
      <w:pPr>
        <w:rPr>
          <w:rFonts w:asciiTheme="minorHAnsi" w:hAnsiTheme="minorHAnsi" w:cstheme="minorHAnsi"/>
          <w:lang w:val="en-US"/>
        </w:rPr>
      </w:pPr>
    </w:p>
    <w:p w:rsidR="00BA7561" w:rsidRPr="00AB60E6" w:rsidRDefault="00BA7561" w:rsidP="00972891">
      <w:pPr>
        <w:pStyle w:val="ListParagraph"/>
        <w:numPr>
          <w:ilvl w:val="1"/>
          <w:numId w:val="5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RAPAT KERJA </w:t>
      </w:r>
      <w:r w:rsidR="00972891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merupakan rapat organisasi yang diadakan oleh Pengurus </w:t>
      </w:r>
      <w:r w:rsidR="00972891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paling sedikit sekali dalam dua tahun.</w:t>
      </w:r>
    </w:p>
    <w:p w:rsidR="00BA7561" w:rsidRPr="00AB60E6" w:rsidRDefault="00BA7561" w:rsidP="00972891">
      <w:pPr>
        <w:pStyle w:val="ListParagraph"/>
        <w:numPr>
          <w:ilvl w:val="1"/>
          <w:numId w:val="5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Rapat Kerja </w:t>
      </w:r>
      <w:r w:rsidR="00972891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sebagaimana dimaksud ayat (1) bertugas menjabarkan Garis-Garis Besar Program Daerah hasil Musyawarah </w:t>
      </w:r>
      <w:r w:rsidR="00972891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ke dalam Rencana Program Kerja Pengurus </w:t>
      </w:r>
      <w:r w:rsidR="00972891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>, dan berwenang mengadakan penilaian terhadap pelaksanaannya serta menetapkan pola pelaksanaan selanjutnya.</w:t>
      </w:r>
    </w:p>
    <w:p w:rsidR="00BA7561" w:rsidRPr="00AB60E6" w:rsidRDefault="00BA7561" w:rsidP="00972891">
      <w:pPr>
        <w:pStyle w:val="ListParagraph"/>
        <w:numPr>
          <w:ilvl w:val="1"/>
          <w:numId w:val="53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Rapat Kerja </w:t>
      </w:r>
      <w:r w:rsidR="00972891">
        <w:rPr>
          <w:rFonts w:asciiTheme="minorHAnsi" w:hAnsiTheme="minorHAnsi" w:cstheme="minorHAnsi"/>
          <w:lang w:val="en-US"/>
        </w:rPr>
        <w:t>Wilayah</w:t>
      </w:r>
      <w:r w:rsidRPr="00AB60E6">
        <w:rPr>
          <w:rFonts w:asciiTheme="minorHAnsi" w:hAnsiTheme="minorHAnsi" w:cstheme="minorHAnsi"/>
          <w:lang w:val="en-US"/>
        </w:rPr>
        <w:t xml:space="preserve"> dihadiri oleh:</w:t>
      </w:r>
    </w:p>
    <w:p w:rsidR="00BA7561" w:rsidRDefault="00BA7561" w:rsidP="00972891">
      <w:pPr>
        <w:pStyle w:val="ListParagraph"/>
        <w:numPr>
          <w:ilvl w:val="2"/>
          <w:numId w:val="54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363E2F">
        <w:rPr>
          <w:rFonts w:asciiTheme="minorHAnsi" w:hAnsiTheme="minorHAnsi" w:cstheme="minorHAnsi"/>
          <w:lang w:val="en-US"/>
        </w:rPr>
        <w:t xml:space="preserve">Pengurus </w:t>
      </w:r>
      <w:r w:rsidR="00972891">
        <w:rPr>
          <w:rFonts w:asciiTheme="minorHAnsi" w:hAnsiTheme="minorHAnsi" w:cstheme="minorHAnsi"/>
          <w:lang w:val="en-US"/>
        </w:rPr>
        <w:t>Wilayah</w:t>
      </w:r>
    </w:p>
    <w:p w:rsidR="00363E2F" w:rsidRPr="00363E2F" w:rsidRDefault="00363E2F" w:rsidP="00972891">
      <w:pPr>
        <w:pStyle w:val="ListParagraph"/>
        <w:numPr>
          <w:ilvl w:val="2"/>
          <w:numId w:val="54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Anggota APPTIS tingkat </w:t>
      </w:r>
      <w:r w:rsidR="00972891">
        <w:rPr>
          <w:rFonts w:asciiTheme="minorHAnsi" w:hAnsiTheme="minorHAnsi" w:cstheme="minorHAnsi"/>
          <w:lang w:val="en-US"/>
        </w:rPr>
        <w:t>Wilayah</w:t>
      </w:r>
    </w:p>
    <w:p w:rsidR="00BA7561" w:rsidRPr="00AB60E6" w:rsidRDefault="00BA7561" w:rsidP="00972891">
      <w:pPr>
        <w:pStyle w:val="ListParagraph"/>
        <w:numPr>
          <w:ilvl w:val="2"/>
          <w:numId w:val="54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AB60E6">
        <w:rPr>
          <w:rFonts w:asciiTheme="minorHAnsi" w:hAnsiTheme="minorHAnsi" w:cstheme="minorHAnsi"/>
          <w:lang w:val="en-US"/>
        </w:rPr>
        <w:t xml:space="preserve">Dewan Pertimbangan Kode Etik </w:t>
      </w:r>
      <w:r w:rsidR="00363E2F">
        <w:rPr>
          <w:rFonts w:asciiTheme="minorHAnsi" w:hAnsiTheme="minorHAnsi" w:cstheme="minorHAnsi"/>
          <w:lang w:val="en-US"/>
        </w:rPr>
        <w:t>APPTIS</w:t>
      </w:r>
      <w:r w:rsidRPr="00AB60E6">
        <w:rPr>
          <w:rFonts w:asciiTheme="minorHAnsi" w:hAnsiTheme="minorHAnsi" w:cstheme="minorHAnsi"/>
          <w:lang w:val="en-US"/>
        </w:rPr>
        <w:t xml:space="preserve"> tingkat </w:t>
      </w:r>
      <w:r w:rsidR="00972891">
        <w:rPr>
          <w:rFonts w:asciiTheme="minorHAnsi" w:hAnsiTheme="minorHAnsi" w:cstheme="minorHAnsi"/>
          <w:lang w:val="en-US"/>
        </w:rPr>
        <w:t>Wilayah</w:t>
      </w:r>
    </w:p>
    <w:p w:rsidR="00BA7561" w:rsidRDefault="00840E5C" w:rsidP="00AB60E6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Pasal 30</w:t>
      </w:r>
    </w:p>
    <w:p w:rsidR="00AB60E6" w:rsidRPr="00BA7561" w:rsidRDefault="00AB60E6" w:rsidP="00BA7561">
      <w:pPr>
        <w:rPr>
          <w:rFonts w:asciiTheme="minorHAnsi" w:hAnsiTheme="minorHAnsi" w:cstheme="minorHAnsi"/>
          <w:lang w:val="en-US"/>
        </w:rPr>
      </w:pPr>
    </w:p>
    <w:p w:rsidR="00BA7561" w:rsidRPr="00266D51" w:rsidRDefault="00BA7561" w:rsidP="006668AF">
      <w:pPr>
        <w:pStyle w:val="ListParagraph"/>
        <w:numPr>
          <w:ilvl w:val="1"/>
          <w:numId w:val="5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 xml:space="preserve">Selain mengadakan pertemuan dan rapat-rapat </w:t>
      </w:r>
      <w:r w:rsidR="006E5D65">
        <w:rPr>
          <w:rFonts w:asciiTheme="minorHAnsi" w:hAnsiTheme="minorHAnsi" w:cstheme="minorHAnsi"/>
          <w:lang w:val="en-US"/>
        </w:rPr>
        <w:t>APPTIS</w:t>
      </w:r>
      <w:r w:rsidRPr="00266D51">
        <w:rPr>
          <w:rFonts w:asciiTheme="minorHAnsi" w:hAnsiTheme="minorHAnsi" w:cstheme="minorHAnsi"/>
          <w:lang w:val="en-US"/>
        </w:rPr>
        <w:t xml:space="preserve"> di semua tingkat organisasi</w:t>
      </w:r>
      <w:r w:rsidR="006E5D65">
        <w:rPr>
          <w:rFonts w:asciiTheme="minorHAnsi" w:hAnsiTheme="minorHAnsi" w:cstheme="minorHAnsi"/>
          <w:lang w:val="en-US"/>
        </w:rPr>
        <w:t>, juga</w:t>
      </w:r>
      <w:r w:rsidRPr="00266D51">
        <w:rPr>
          <w:rFonts w:asciiTheme="minorHAnsi" w:hAnsiTheme="minorHAnsi" w:cstheme="minorHAnsi"/>
          <w:lang w:val="en-US"/>
        </w:rPr>
        <w:t xml:space="preserve"> melakukan kegiatan yang meliputi: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 xml:space="preserve">Penelitian dan pengembangan ilmu dan teknologi dalam bidang </w:t>
      </w:r>
      <w:r w:rsidR="006E5D65">
        <w:rPr>
          <w:rFonts w:asciiTheme="minorHAnsi" w:hAnsiTheme="minorHAnsi" w:cstheme="minorHAnsi"/>
          <w:lang w:val="en-US"/>
        </w:rPr>
        <w:t>perpustakaan dan informasi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 xml:space="preserve">Peningkatan </w:t>
      </w:r>
      <w:r w:rsidR="006E5D65">
        <w:rPr>
          <w:rFonts w:asciiTheme="minorHAnsi" w:hAnsiTheme="minorHAnsi" w:cstheme="minorHAnsi"/>
          <w:lang w:val="en-US"/>
        </w:rPr>
        <w:t>kualitas dan profesionalisme pustakawan</w:t>
      </w:r>
    </w:p>
    <w:p w:rsidR="00BA756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 xml:space="preserve">Penegakan kode etik </w:t>
      </w:r>
      <w:r w:rsidR="006E5D65">
        <w:rPr>
          <w:rFonts w:asciiTheme="minorHAnsi" w:hAnsiTheme="minorHAnsi" w:cstheme="minorHAnsi"/>
          <w:lang w:val="en-US"/>
        </w:rPr>
        <w:t>APPTIS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 xml:space="preserve">Pendidikan dan latihan </w:t>
      </w:r>
      <w:r w:rsidR="006E5D65">
        <w:rPr>
          <w:rFonts w:asciiTheme="minorHAnsi" w:hAnsiTheme="minorHAnsi" w:cstheme="minorHAnsi"/>
          <w:lang w:val="en-US"/>
        </w:rPr>
        <w:t>tentang kepustakawanan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>Pengembangan dan pembinaan organisasi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>Pertemuan organisasi dan pertemuan-pertemuan ilmiah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>Publikasi dan pengabdian masyarakat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 xml:space="preserve">Advokasi profesi </w:t>
      </w:r>
      <w:r w:rsidR="006E5D65">
        <w:rPr>
          <w:rFonts w:asciiTheme="minorHAnsi" w:hAnsiTheme="minorHAnsi" w:cstheme="minorHAnsi"/>
          <w:lang w:val="en-US"/>
        </w:rPr>
        <w:t>pustakawan</w:t>
      </w:r>
    </w:p>
    <w:p w:rsidR="00BA7561" w:rsidRPr="00266D51" w:rsidRDefault="00BA7561" w:rsidP="006668AF">
      <w:pPr>
        <w:pStyle w:val="ListParagraph"/>
        <w:numPr>
          <w:ilvl w:val="2"/>
          <w:numId w:val="56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>Pemberdayaan nilai ekonomis organisasi profesi</w:t>
      </w:r>
    </w:p>
    <w:p w:rsidR="00BA7561" w:rsidRPr="00266D51" w:rsidRDefault="00BA7561" w:rsidP="006668AF">
      <w:pPr>
        <w:pStyle w:val="ListParagraph"/>
        <w:numPr>
          <w:ilvl w:val="1"/>
          <w:numId w:val="5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>Kegiatan tersebut pada ayat (1) dapat berupa seminar, simposium, lokakarya, forum diskusi, forum dialog, sarasehan, temu karya, pelatihan, jasa profesi, kerja sama dengan pihak-pihak yang terkait.</w:t>
      </w:r>
    </w:p>
    <w:p w:rsidR="00BA7561" w:rsidRPr="00266D51" w:rsidRDefault="00BA7561" w:rsidP="006668AF">
      <w:pPr>
        <w:pStyle w:val="ListParagraph"/>
        <w:numPr>
          <w:ilvl w:val="1"/>
          <w:numId w:val="55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66D51">
        <w:rPr>
          <w:rFonts w:asciiTheme="minorHAnsi" w:hAnsiTheme="minorHAnsi" w:cstheme="minorHAnsi"/>
          <w:lang w:val="en-US"/>
        </w:rPr>
        <w:t>Publikasi organisasi dapat berupa majalah, buletin, jurnal, brosur, website dan sebagainya.</w:t>
      </w:r>
    </w:p>
    <w:p w:rsidR="00266D51" w:rsidRDefault="00266D51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266D51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XII</w:t>
      </w:r>
    </w:p>
    <w:p w:rsidR="00BA7561" w:rsidRPr="00BA7561" w:rsidRDefault="00BA7561" w:rsidP="00266D51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HAK BICARA dan HAK SUARA</w:t>
      </w:r>
    </w:p>
    <w:p w:rsidR="00BA7561" w:rsidRDefault="00840E5C" w:rsidP="00266D51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31</w:t>
      </w:r>
    </w:p>
    <w:p w:rsidR="00266D51" w:rsidRPr="00BA7561" w:rsidRDefault="00266D51" w:rsidP="00BA7561">
      <w:pPr>
        <w:rPr>
          <w:rFonts w:asciiTheme="minorHAnsi" w:hAnsiTheme="minorHAnsi" w:cstheme="minorHAnsi"/>
          <w:lang w:val="en-US"/>
        </w:rPr>
      </w:pPr>
    </w:p>
    <w:p w:rsidR="00BA7561" w:rsidRPr="002350F8" w:rsidRDefault="00BA7561" w:rsidP="006668AF">
      <w:pPr>
        <w:pStyle w:val="ListParagraph"/>
        <w:numPr>
          <w:ilvl w:val="1"/>
          <w:numId w:val="57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350F8">
        <w:rPr>
          <w:rFonts w:asciiTheme="minorHAnsi" w:hAnsiTheme="minorHAnsi" w:cstheme="minorHAnsi"/>
          <w:lang w:val="en-US"/>
        </w:rPr>
        <w:t>Hak bicara peserta pertemuan dan rapat-rapat organisasi pada dasarnya menjadi hak perorangan yang penggunaannya ditetapkan dalam peraturan organisasi.</w:t>
      </w:r>
    </w:p>
    <w:p w:rsidR="00BA7561" w:rsidRPr="002350F8" w:rsidRDefault="00BA7561" w:rsidP="006668AF">
      <w:pPr>
        <w:pStyle w:val="ListParagraph"/>
        <w:numPr>
          <w:ilvl w:val="1"/>
          <w:numId w:val="57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350F8">
        <w:rPr>
          <w:rFonts w:asciiTheme="minorHAnsi" w:hAnsiTheme="minorHAnsi" w:cstheme="minorHAnsi"/>
          <w:lang w:val="en-US"/>
        </w:rPr>
        <w:t>Hak suara yang dipergunakan dalam pengambilan keputusan hanya ada pada utusan yang mendapatkan mandat untuk menghadiri pertemuan dan rapat-rapat organisasi yang dimaksudkan.</w:t>
      </w:r>
    </w:p>
    <w:p w:rsidR="002350F8" w:rsidRDefault="002350F8" w:rsidP="003F61FE">
      <w:pPr>
        <w:jc w:val="both"/>
        <w:rPr>
          <w:rFonts w:asciiTheme="minorHAnsi" w:hAnsiTheme="minorHAnsi" w:cstheme="minorHAnsi"/>
          <w:lang w:val="en-US"/>
        </w:rPr>
      </w:pPr>
    </w:p>
    <w:p w:rsidR="00BA7561" w:rsidRPr="00BA7561" w:rsidRDefault="00BA7561" w:rsidP="002350F8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XIII</w:t>
      </w:r>
    </w:p>
    <w:p w:rsidR="00BA7561" w:rsidRPr="00BA7561" w:rsidRDefault="00BA7561" w:rsidP="002350F8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QUORUM DAN PENGAMBILAN KEPUTUSAN</w:t>
      </w:r>
    </w:p>
    <w:p w:rsidR="00BA7561" w:rsidRDefault="00840E5C" w:rsidP="002350F8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32</w:t>
      </w:r>
    </w:p>
    <w:p w:rsidR="002350F8" w:rsidRPr="00BA7561" w:rsidRDefault="002350F8" w:rsidP="00BA7561">
      <w:pPr>
        <w:rPr>
          <w:rFonts w:asciiTheme="minorHAnsi" w:hAnsiTheme="minorHAnsi" w:cstheme="minorHAnsi"/>
          <w:lang w:val="en-US"/>
        </w:rPr>
      </w:pPr>
    </w:p>
    <w:p w:rsidR="00BA7561" w:rsidRPr="002350F8" w:rsidRDefault="00BA7561" w:rsidP="006668AF">
      <w:pPr>
        <w:pStyle w:val="ListParagraph"/>
        <w:numPr>
          <w:ilvl w:val="1"/>
          <w:numId w:val="58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350F8">
        <w:rPr>
          <w:rFonts w:asciiTheme="minorHAnsi" w:hAnsiTheme="minorHAnsi" w:cstheme="minorHAnsi"/>
          <w:lang w:val="en-US"/>
        </w:rPr>
        <w:t>Rapat organisasi adalah sah apabila dihadiri oleh lebih dari setengah jumlah suara yang berhak hadir.</w:t>
      </w:r>
    </w:p>
    <w:p w:rsidR="00BA7561" w:rsidRPr="002350F8" w:rsidRDefault="00BA7561" w:rsidP="006668AF">
      <w:pPr>
        <w:pStyle w:val="ListParagraph"/>
        <w:numPr>
          <w:ilvl w:val="1"/>
          <w:numId w:val="58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350F8">
        <w:rPr>
          <w:rFonts w:asciiTheme="minorHAnsi" w:hAnsiTheme="minorHAnsi" w:cstheme="minorHAnsi"/>
          <w:lang w:val="en-US"/>
        </w:rPr>
        <w:t>Pengambilan keputusan pada dasarnya dilakukan secara musyawarah untuk mufakat dan apabila hal ini tidak mungkin dilaksanakan maka keputusan diambil berdasarkan suara terbanyak.</w:t>
      </w:r>
    </w:p>
    <w:p w:rsidR="00BA7561" w:rsidRPr="002350F8" w:rsidRDefault="00BA7561" w:rsidP="006668AF">
      <w:pPr>
        <w:pStyle w:val="ListParagraph"/>
        <w:numPr>
          <w:ilvl w:val="1"/>
          <w:numId w:val="58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2350F8">
        <w:rPr>
          <w:rFonts w:asciiTheme="minorHAnsi" w:hAnsiTheme="minorHAnsi" w:cstheme="minorHAnsi"/>
          <w:lang w:val="en-US"/>
        </w:rPr>
        <w:t>Khusus untuk perubahan Anggaran Dasar:</w:t>
      </w:r>
    </w:p>
    <w:p w:rsidR="00BA7561" w:rsidRPr="002350F8" w:rsidRDefault="00BA7561" w:rsidP="006668AF">
      <w:pPr>
        <w:pStyle w:val="ListParagraph"/>
        <w:numPr>
          <w:ilvl w:val="2"/>
          <w:numId w:val="59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350F8">
        <w:rPr>
          <w:rFonts w:asciiTheme="minorHAnsi" w:hAnsiTheme="minorHAnsi" w:cstheme="minorHAnsi"/>
          <w:lang w:val="en-US"/>
        </w:rPr>
        <w:t>Sekurang-kurangnya 2/3 dari jumlah peserta yang berhak hadir dalam pertemuan yang khusus diadakan untuk itu.</w:t>
      </w:r>
    </w:p>
    <w:p w:rsidR="00BA7561" w:rsidRPr="002350F8" w:rsidRDefault="00BA7561" w:rsidP="006668AF">
      <w:pPr>
        <w:pStyle w:val="ListParagraph"/>
        <w:numPr>
          <w:ilvl w:val="2"/>
          <w:numId w:val="59"/>
        </w:numPr>
        <w:ind w:left="1170" w:hanging="450"/>
        <w:jc w:val="both"/>
        <w:rPr>
          <w:rFonts w:asciiTheme="minorHAnsi" w:hAnsiTheme="minorHAnsi" w:cstheme="minorHAnsi"/>
          <w:lang w:val="en-US"/>
        </w:rPr>
      </w:pPr>
      <w:r w:rsidRPr="002350F8">
        <w:rPr>
          <w:rFonts w:asciiTheme="minorHAnsi" w:hAnsiTheme="minorHAnsi" w:cstheme="minorHAnsi"/>
          <w:lang w:val="en-US"/>
        </w:rPr>
        <w:t>Keputusan adalah sah apabila diambil dengan persetujuan sekurang-kurangnya 2/3 dari jumlah peserta yang hadir</w:t>
      </w:r>
    </w:p>
    <w:p w:rsidR="002350F8" w:rsidRDefault="002350F8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2350F8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XIV</w:t>
      </w:r>
    </w:p>
    <w:p w:rsidR="00BA7561" w:rsidRPr="00BA7561" w:rsidRDefault="00BA7561" w:rsidP="002350F8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KEUANGAN</w:t>
      </w:r>
    </w:p>
    <w:p w:rsidR="00BA7561" w:rsidRDefault="00840E5C" w:rsidP="002350F8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33</w:t>
      </w:r>
    </w:p>
    <w:p w:rsidR="002350F8" w:rsidRPr="00BA7561" w:rsidRDefault="002350F8" w:rsidP="00BA7561">
      <w:pPr>
        <w:rPr>
          <w:rFonts w:asciiTheme="minorHAnsi" w:hAnsiTheme="minorHAnsi" w:cstheme="minorHAnsi"/>
          <w:lang w:val="en-US"/>
        </w:rPr>
      </w:pPr>
    </w:p>
    <w:p w:rsidR="00BA7561" w:rsidRPr="003F61FE" w:rsidRDefault="00BA7561" w:rsidP="006668AF">
      <w:pPr>
        <w:pStyle w:val="ListParagraph"/>
        <w:numPr>
          <w:ilvl w:val="1"/>
          <w:numId w:val="6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3F61FE">
        <w:rPr>
          <w:rFonts w:asciiTheme="minorHAnsi" w:hAnsiTheme="minorHAnsi" w:cstheme="minorHAnsi"/>
          <w:lang w:val="en-US"/>
        </w:rPr>
        <w:t>Besarnya iuran anggota ditentukan dalam peraturan organisasi yang disepakati anggota dan ditetapkan oleh Pengurus Pusat.</w:t>
      </w:r>
    </w:p>
    <w:p w:rsidR="00BA7561" w:rsidRPr="003F61FE" w:rsidRDefault="00BA7561" w:rsidP="006668AF">
      <w:pPr>
        <w:pStyle w:val="ListParagraph"/>
        <w:numPr>
          <w:ilvl w:val="1"/>
          <w:numId w:val="60"/>
        </w:numPr>
        <w:ind w:left="720" w:hanging="720"/>
        <w:jc w:val="both"/>
        <w:rPr>
          <w:rFonts w:asciiTheme="minorHAnsi" w:hAnsiTheme="minorHAnsi" w:cstheme="minorHAnsi"/>
          <w:lang w:val="en-US"/>
        </w:rPr>
      </w:pPr>
      <w:r w:rsidRPr="003F61FE">
        <w:rPr>
          <w:rFonts w:asciiTheme="minorHAnsi" w:hAnsiTheme="minorHAnsi" w:cstheme="minorHAnsi"/>
          <w:lang w:val="en-US"/>
        </w:rPr>
        <w:t>Hal-hal yang menyangkut pemasukan dan pengeluaran keuangan dari dan untuk organisasi wajib dipertanggungjawabkan dalam rapat organisasi.</w:t>
      </w:r>
    </w:p>
    <w:p w:rsidR="002350F8" w:rsidRDefault="002350F8" w:rsidP="00BA7561">
      <w:pPr>
        <w:rPr>
          <w:rFonts w:asciiTheme="minorHAnsi" w:hAnsiTheme="minorHAnsi" w:cstheme="minorHAnsi"/>
          <w:lang w:val="en-US"/>
        </w:rPr>
      </w:pPr>
    </w:p>
    <w:p w:rsidR="002350F8" w:rsidRDefault="002350F8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3F61FE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XV</w:t>
      </w:r>
    </w:p>
    <w:p w:rsidR="00BA7561" w:rsidRPr="00BA7561" w:rsidRDefault="00BA7561" w:rsidP="003F61FE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PENYEMPURNAAN ANGGARAN RUMAH TANGGA</w:t>
      </w:r>
    </w:p>
    <w:p w:rsidR="00BA7561" w:rsidRDefault="00840E5C" w:rsidP="003F61FE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34</w:t>
      </w:r>
    </w:p>
    <w:p w:rsidR="002350F8" w:rsidRPr="00BA7561" w:rsidRDefault="002350F8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DE37C1">
      <w:pPr>
        <w:jc w:val="both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Penyempurnaan Anggaran Rumah Tangga dapat dilakukan oleh Rapat Kerja Nasional yang khusus membicarakan hal tersebut, dan selanjutnya dipertanggungjawabkan kepada Musyawarah Nasional atau Musyawarah Nasional Luar Biasa berikutnya.</w:t>
      </w:r>
    </w:p>
    <w:p w:rsidR="002350F8" w:rsidRDefault="002350F8" w:rsidP="00BA7561">
      <w:pPr>
        <w:rPr>
          <w:rFonts w:asciiTheme="minorHAnsi" w:hAnsiTheme="minorHAnsi" w:cstheme="minorHAnsi"/>
          <w:lang w:val="en-US"/>
        </w:rPr>
      </w:pPr>
    </w:p>
    <w:p w:rsidR="00BA7561" w:rsidRPr="00BA7561" w:rsidRDefault="00BA7561" w:rsidP="003F61FE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BAB XVI</w:t>
      </w:r>
    </w:p>
    <w:p w:rsidR="00BA7561" w:rsidRPr="00BA7561" w:rsidRDefault="00BA7561" w:rsidP="003F61FE">
      <w:pPr>
        <w:jc w:val="center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PENUTUP</w:t>
      </w:r>
    </w:p>
    <w:p w:rsidR="00BA7561" w:rsidRDefault="00840E5C" w:rsidP="003F61FE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Pasal 35</w:t>
      </w:r>
    </w:p>
    <w:p w:rsidR="002350F8" w:rsidRPr="00BA7561" w:rsidRDefault="002350F8" w:rsidP="00BA7561">
      <w:pPr>
        <w:rPr>
          <w:rFonts w:asciiTheme="minorHAnsi" w:hAnsiTheme="minorHAnsi" w:cstheme="minorHAnsi"/>
          <w:lang w:val="en-US"/>
        </w:rPr>
      </w:pPr>
    </w:p>
    <w:p w:rsidR="00BA7561" w:rsidRDefault="00BA7561" w:rsidP="003F61FE">
      <w:pPr>
        <w:jc w:val="both"/>
        <w:rPr>
          <w:rFonts w:asciiTheme="minorHAnsi" w:hAnsiTheme="minorHAnsi" w:cstheme="minorHAnsi"/>
          <w:lang w:val="en-US"/>
        </w:rPr>
      </w:pPr>
      <w:r w:rsidRPr="00BA7561">
        <w:rPr>
          <w:rFonts w:asciiTheme="minorHAnsi" w:hAnsiTheme="minorHAnsi" w:cstheme="minorHAnsi"/>
          <w:lang w:val="en-US"/>
        </w:rPr>
        <w:t>Hal-hal yang belum diatur dalam Anggaran Rumah Tangga ini ditetapkan dalam peraturan organisasi oleh Pengurus Pusat.</w:t>
      </w:r>
    </w:p>
    <w:p w:rsidR="003F61FE" w:rsidRDefault="003F61FE" w:rsidP="003F61FE">
      <w:pPr>
        <w:jc w:val="both"/>
        <w:rPr>
          <w:rFonts w:asciiTheme="minorHAnsi" w:hAnsiTheme="minorHAnsi" w:cstheme="minorHAnsi"/>
          <w:lang w:val="en-US"/>
        </w:rPr>
      </w:pPr>
    </w:p>
    <w:p w:rsidR="003F61FE" w:rsidRPr="00BA7561" w:rsidRDefault="003F61FE" w:rsidP="003F61FE">
      <w:pPr>
        <w:jc w:val="both"/>
        <w:rPr>
          <w:rFonts w:asciiTheme="minorHAnsi" w:hAnsiTheme="minorHAnsi" w:cstheme="minorHAnsi"/>
          <w:lang w:val="en-US"/>
        </w:rPr>
      </w:pPr>
    </w:p>
    <w:sectPr w:rsidR="003F61FE" w:rsidRPr="00BA7561" w:rsidSect="002B0A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EA" w:rsidRDefault="001E7FEA" w:rsidP="00E66B87">
      <w:r>
        <w:separator/>
      </w:r>
    </w:p>
  </w:endnote>
  <w:endnote w:type="continuationSeparator" w:id="1">
    <w:p w:rsidR="001E7FEA" w:rsidRDefault="001E7FEA" w:rsidP="00E6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229"/>
      <w:docPartObj>
        <w:docPartGallery w:val="Page Numbers (Bottom of Page)"/>
        <w:docPartUnique/>
      </w:docPartObj>
    </w:sdtPr>
    <w:sdtContent>
      <w:p w:rsidR="00AE3747" w:rsidRDefault="00AE3747">
        <w:pPr>
          <w:pStyle w:val="Footer"/>
        </w:pPr>
        <w:r w:rsidRPr="00FF652B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9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AE3747" w:rsidRDefault="00AE3747">
                    <w:pPr>
                      <w:jc w:val="center"/>
                    </w:pPr>
                    <w:fldSimple w:instr=" PAGE    \* MERGEFORMAT ">
                      <w:r w:rsidR="001871E4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FF652B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8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EA" w:rsidRDefault="001E7FEA" w:rsidP="00E66B87">
      <w:r>
        <w:separator/>
      </w:r>
    </w:p>
  </w:footnote>
  <w:footnote w:type="continuationSeparator" w:id="1">
    <w:p w:rsidR="001E7FEA" w:rsidRDefault="001E7FEA" w:rsidP="00E66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D5"/>
    <w:multiLevelType w:val="hybridMultilevel"/>
    <w:tmpl w:val="910C1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613"/>
    <w:multiLevelType w:val="hybridMultilevel"/>
    <w:tmpl w:val="4D32CB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6685"/>
    <w:multiLevelType w:val="hybridMultilevel"/>
    <w:tmpl w:val="533C8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943"/>
    <w:multiLevelType w:val="hybridMultilevel"/>
    <w:tmpl w:val="C19AC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27451"/>
    <w:multiLevelType w:val="hybridMultilevel"/>
    <w:tmpl w:val="16981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6274"/>
    <w:multiLevelType w:val="hybridMultilevel"/>
    <w:tmpl w:val="79B22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9AA"/>
    <w:multiLevelType w:val="hybridMultilevel"/>
    <w:tmpl w:val="E1D2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645F7"/>
    <w:multiLevelType w:val="hybridMultilevel"/>
    <w:tmpl w:val="CCDA5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096A"/>
    <w:multiLevelType w:val="hybridMultilevel"/>
    <w:tmpl w:val="42366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0FAA"/>
    <w:multiLevelType w:val="hybridMultilevel"/>
    <w:tmpl w:val="C65EB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5073"/>
    <w:multiLevelType w:val="hybridMultilevel"/>
    <w:tmpl w:val="022A6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77632"/>
    <w:multiLevelType w:val="hybridMultilevel"/>
    <w:tmpl w:val="61D6A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02A8B"/>
    <w:multiLevelType w:val="hybridMultilevel"/>
    <w:tmpl w:val="9480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85D23"/>
    <w:multiLevelType w:val="hybridMultilevel"/>
    <w:tmpl w:val="37D8B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A86D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37D72"/>
    <w:multiLevelType w:val="hybridMultilevel"/>
    <w:tmpl w:val="5D9ED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AFCE2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626AB"/>
    <w:multiLevelType w:val="hybridMultilevel"/>
    <w:tmpl w:val="57666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B24DB"/>
    <w:multiLevelType w:val="hybridMultilevel"/>
    <w:tmpl w:val="4CA837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9E86059"/>
    <w:multiLevelType w:val="hybridMultilevel"/>
    <w:tmpl w:val="AC8A9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B5B58"/>
    <w:multiLevelType w:val="hybridMultilevel"/>
    <w:tmpl w:val="ED0C7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A49C2"/>
    <w:multiLevelType w:val="hybridMultilevel"/>
    <w:tmpl w:val="BF5E1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A6AA7"/>
    <w:multiLevelType w:val="hybridMultilevel"/>
    <w:tmpl w:val="08B8C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9801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0400ECA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55B41"/>
    <w:multiLevelType w:val="hybridMultilevel"/>
    <w:tmpl w:val="4C30234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366E47C4"/>
    <w:multiLevelType w:val="hybridMultilevel"/>
    <w:tmpl w:val="BC7A0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B5149"/>
    <w:multiLevelType w:val="hybridMultilevel"/>
    <w:tmpl w:val="62F83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531F"/>
    <w:multiLevelType w:val="hybridMultilevel"/>
    <w:tmpl w:val="30049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64ABD"/>
    <w:multiLevelType w:val="hybridMultilevel"/>
    <w:tmpl w:val="FF46E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753BB"/>
    <w:multiLevelType w:val="hybridMultilevel"/>
    <w:tmpl w:val="032AA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2E0F"/>
    <w:multiLevelType w:val="hybridMultilevel"/>
    <w:tmpl w:val="462A1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67C57"/>
    <w:multiLevelType w:val="hybridMultilevel"/>
    <w:tmpl w:val="E5208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A12D1"/>
    <w:multiLevelType w:val="hybridMultilevel"/>
    <w:tmpl w:val="F0D6E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37FF8"/>
    <w:multiLevelType w:val="hybridMultilevel"/>
    <w:tmpl w:val="43C69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956667"/>
    <w:multiLevelType w:val="hybridMultilevel"/>
    <w:tmpl w:val="AC6AF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D2E07"/>
    <w:multiLevelType w:val="hybridMultilevel"/>
    <w:tmpl w:val="E494C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64B70"/>
    <w:multiLevelType w:val="hybridMultilevel"/>
    <w:tmpl w:val="987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5D7CA8"/>
    <w:multiLevelType w:val="hybridMultilevel"/>
    <w:tmpl w:val="26F26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40004"/>
    <w:multiLevelType w:val="hybridMultilevel"/>
    <w:tmpl w:val="98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E12CB2"/>
    <w:multiLevelType w:val="hybridMultilevel"/>
    <w:tmpl w:val="EC50781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87440A7"/>
    <w:multiLevelType w:val="hybridMultilevel"/>
    <w:tmpl w:val="099E4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06AA1"/>
    <w:multiLevelType w:val="hybridMultilevel"/>
    <w:tmpl w:val="45820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328FC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97203E"/>
    <w:multiLevelType w:val="hybridMultilevel"/>
    <w:tmpl w:val="22E2C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737F1"/>
    <w:multiLevelType w:val="hybridMultilevel"/>
    <w:tmpl w:val="8C6C7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366B6"/>
    <w:multiLevelType w:val="hybridMultilevel"/>
    <w:tmpl w:val="27EE2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633AF"/>
    <w:multiLevelType w:val="hybridMultilevel"/>
    <w:tmpl w:val="DDC6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34588A"/>
    <w:multiLevelType w:val="hybridMultilevel"/>
    <w:tmpl w:val="DC403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8714A8"/>
    <w:multiLevelType w:val="hybridMultilevel"/>
    <w:tmpl w:val="277AD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A511A"/>
    <w:multiLevelType w:val="hybridMultilevel"/>
    <w:tmpl w:val="4B1CD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6C4D5F"/>
    <w:multiLevelType w:val="hybridMultilevel"/>
    <w:tmpl w:val="514AF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D1EE2D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72060"/>
    <w:multiLevelType w:val="hybridMultilevel"/>
    <w:tmpl w:val="671C3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F44E48"/>
    <w:multiLevelType w:val="hybridMultilevel"/>
    <w:tmpl w:val="DFD48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A93DFF"/>
    <w:multiLevelType w:val="hybridMultilevel"/>
    <w:tmpl w:val="1D6C2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9C3C8D"/>
    <w:multiLevelType w:val="hybridMultilevel"/>
    <w:tmpl w:val="3E32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EF2BA7"/>
    <w:multiLevelType w:val="hybridMultilevel"/>
    <w:tmpl w:val="CB40103A"/>
    <w:lvl w:ilvl="0" w:tplc="1E4A709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DD30D9"/>
    <w:multiLevelType w:val="hybridMultilevel"/>
    <w:tmpl w:val="82347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A24339"/>
    <w:multiLevelType w:val="hybridMultilevel"/>
    <w:tmpl w:val="955C9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26359F"/>
    <w:multiLevelType w:val="hybridMultilevel"/>
    <w:tmpl w:val="A6F24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454C07"/>
    <w:multiLevelType w:val="hybridMultilevel"/>
    <w:tmpl w:val="DEA4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94302A"/>
    <w:multiLevelType w:val="hybridMultilevel"/>
    <w:tmpl w:val="0D887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7C7C737B"/>
    <w:multiLevelType w:val="hybridMultilevel"/>
    <w:tmpl w:val="02B40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9F695E"/>
    <w:multiLevelType w:val="hybridMultilevel"/>
    <w:tmpl w:val="2682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EE3126"/>
    <w:multiLevelType w:val="hybridMultilevel"/>
    <w:tmpl w:val="70248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59"/>
  </w:num>
  <w:num w:numId="5">
    <w:abstractNumId w:val="38"/>
  </w:num>
  <w:num w:numId="6">
    <w:abstractNumId w:val="13"/>
  </w:num>
  <w:num w:numId="7">
    <w:abstractNumId w:val="16"/>
  </w:num>
  <w:num w:numId="8">
    <w:abstractNumId w:val="56"/>
  </w:num>
  <w:num w:numId="9">
    <w:abstractNumId w:val="14"/>
  </w:num>
  <w:num w:numId="10">
    <w:abstractNumId w:val="36"/>
  </w:num>
  <w:num w:numId="11">
    <w:abstractNumId w:val="43"/>
  </w:num>
  <w:num w:numId="12">
    <w:abstractNumId w:val="20"/>
  </w:num>
  <w:num w:numId="13">
    <w:abstractNumId w:val="55"/>
  </w:num>
  <w:num w:numId="14">
    <w:abstractNumId w:val="50"/>
  </w:num>
  <w:num w:numId="15">
    <w:abstractNumId w:val="33"/>
  </w:num>
  <w:num w:numId="16">
    <w:abstractNumId w:val="37"/>
  </w:num>
  <w:num w:numId="17">
    <w:abstractNumId w:val="12"/>
  </w:num>
  <w:num w:numId="18">
    <w:abstractNumId w:val="6"/>
  </w:num>
  <w:num w:numId="19">
    <w:abstractNumId w:val="35"/>
  </w:num>
  <w:num w:numId="20">
    <w:abstractNumId w:val="15"/>
  </w:num>
  <w:num w:numId="21">
    <w:abstractNumId w:val="3"/>
  </w:num>
  <w:num w:numId="22">
    <w:abstractNumId w:val="24"/>
  </w:num>
  <w:num w:numId="23">
    <w:abstractNumId w:val="2"/>
  </w:num>
  <w:num w:numId="24">
    <w:abstractNumId w:val="11"/>
  </w:num>
  <w:num w:numId="25">
    <w:abstractNumId w:val="17"/>
  </w:num>
  <w:num w:numId="26">
    <w:abstractNumId w:val="47"/>
  </w:num>
  <w:num w:numId="27">
    <w:abstractNumId w:val="19"/>
  </w:num>
  <w:num w:numId="28">
    <w:abstractNumId w:val="0"/>
  </w:num>
  <w:num w:numId="29">
    <w:abstractNumId w:val="45"/>
  </w:num>
  <w:num w:numId="30">
    <w:abstractNumId w:val="51"/>
  </w:num>
  <w:num w:numId="31">
    <w:abstractNumId w:val="9"/>
  </w:num>
  <w:num w:numId="32">
    <w:abstractNumId w:val="46"/>
  </w:num>
  <w:num w:numId="33">
    <w:abstractNumId w:val="40"/>
  </w:num>
  <w:num w:numId="34">
    <w:abstractNumId w:val="21"/>
  </w:num>
  <w:num w:numId="35">
    <w:abstractNumId w:val="54"/>
  </w:num>
  <w:num w:numId="36">
    <w:abstractNumId w:val="28"/>
  </w:num>
  <w:num w:numId="37">
    <w:abstractNumId w:val="5"/>
  </w:num>
  <w:num w:numId="38">
    <w:abstractNumId w:val="39"/>
  </w:num>
  <w:num w:numId="39">
    <w:abstractNumId w:val="18"/>
  </w:num>
  <w:num w:numId="40">
    <w:abstractNumId w:val="25"/>
  </w:num>
  <w:num w:numId="41">
    <w:abstractNumId w:val="29"/>
  </w:num>
  <w:num w:numId="42">
    <w:abstractNumId w:val="58"/>
  </w:num>
  <w:num w:numId="43">
    <w:abstractNumId w:val="49"/>
  </w:num>
  <w:num w:numId="44">
    <w:abstractNumId w:val="27"/>
  </w:num>
  <w:num w:numId="45">
    <w:abstractNumId w:val="4"/>
  </w:num>
  <w:num w:numId="46">
    <w:abstractNumId w:val="23"/>
  </w:num>
  <w:num w:numId="47">
    <w:abstractNumId w:val="8"/>
  </w:num>
  <w:num w:numId="48">
    <w:abstractNumId w:val="30"/>
  </w:num>
  <w:num w:numId="49">
    <w:abstractNumId w:val="57"/>
  </w:num>
  <w:num w:numId="50">
    <w:abstractNumId w:val="44"/>
  </w:num>
  <w:num w:numId="51">
    <w:abstractNumId w:val="48"/>
  </w:num>
  <w:num w:numId="52">
    <w:abstractNumId w:val="10"/>
  </w:num>
  <w:num w:numId="53">
    <w:abstractNumId w:val="31"/>
  </w:num>
  <w:num w:numId="54">
    <w:abstractNumId w:val="7"/>
  </w:num>
  <w:num w:numId="55">
    <w:abstractNumId w:val="53"/>
  </w:num>
  <w:num w:numId="56">
    <w:abstractNumId w:val="41"/>
  </w:num>
  <w:num w:numId="57">
    <w:abstractNumId w:val="42"/>
  </w:num>
  <w:num w:numId="58">
    <w:abstractNumId w:val="22"/>
  </w:num>
  <w:num w:numId="59">
    <w:abstractNumId w:val="52"/>
  </w:num>
  <w:num w:numId="60">
    <w:abstractNumId w:val="2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defaultTabStop w:val="720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45FC"/>
    <w:rsid w:val="00020193"/>
    <w:rsid w:val="00077DB0"/>
    <w:rsid w:val="000D79DD"/>
    <w:rsid w:val="000E449A"/>
    <w:rsid w:val="001871E4"/>
    <w:rsid w:val="001930D2"/>
    <w:rsid w:val="001C35ED"/>
    <w:rsid w:val="001C69F4"/>
    <w:rsid w:val="001E03A6"/>
    <w:rsid w:val="001E7FEA"/>
    <w:rsid w:val="00203CB5"/>
    <w:rsid w:val="002350F8"/>
    <w:rsid w:val="002433CE"/>
    <w:rsid w:val="00245DB1"/>
    <w:rsid w:val="002635FD"/>
    <w:rsid w:val="00266D51"/>
    <w:rsid w:val="00280CD6"/>
    <w:rsid w:val="002B0A09"/>
    <w:rsid w:val="002D6660"/>
    <w:rsid w:val="002F215A"/>
    <w:rsid w:val="002F5D68"/>
    <w:rsid w:val="00326F09"/>
    <w:rsid w:val="00363E2F"/>
    <w:rsid w:val="003C75B9"/>
    <w:rsid w:val="003F4B9B"/>
    <w:rsid w:val="003F61FE"/>
    <w:rsid w:val="004340D2"/>
    <w:rsid w:val="00442334"/>
    <w:rsid w:val="00473387"/>
    <w:rsid w:val="00483487"/>
    <w:rsid w:val="004B57A3"/>
    <w:rsid w:val="004F1271"/>
    <w:rsid w:val="005037CD"/>
    <w:rsid w:val="00535E3E"/>
    <w:rsid w:val="00557534"/>
    <w:rsid w:val="00570379"/>
    <w:rsid w:val="00573839"/>
    <w:rsid w:val="005B1688"/>
    <w:rsid w:val="005B2AB5"/>
    <w:rsid w:val="005D4C12"/>
    <w:rsid w:val="005F2BE2"/>
    <w:rsid w:val="006267AA"/>
    <w:rsid w:val="006668AF"/>
    <w:rsid w:val="0068340F"/>
    <w:rsid w:val="006E5D65"/>
    <w:rsid w:val="006F2DA3"/>
    <w:rsid w:val="00714F37"/>
    <w:rsid w:val="007417B4"/>
    <w:rsid w:val="007439E2"/>
    <w:rsid w:val="00754C1D"/>
    <w:rsid w:val="00755508"/>
    <w:rsid w:val="00760D8A"/>
    <w:rsid w:val="00777662"/>
    <w:rsid w:val="00786CC8"/>
    <w:rsid w:val="007A66E2"/>
    <w:rsid w:val="007C416F"/>
    <w:rsid w:val="007E3549"/>
    <w:rsid w:val="00837D59"/>
    <w:rsid w:val="00840E5C"/>
    <w:rsid w:val="0089346B"/>
    <w:rsid w:val="008B660F"/>
    <w:rsid w:val="008C0DEC"/>
    <w:rsid w:val="008D1CEE"/>
    <w:rsid w:val="008F539C"/>
    <w:rsid w:val="0092218D"/>
    <w:rsid w:val="00924DCB"/>
    <w:rsid w:val="00936590"/>
    <w:rsid w:val="0094222D"/>
    <w:rsid w:val="009555C0"/>
    <w:rsid w:val="00972891"/>
    <w:rsid w:val="009B452A"/>
    <w:rsid w:val="009D0E27"/>
    <w:rsid w:val="009D45FC"/>
    <w:rsid w:val="00A05A9F"/>
    <w:rsid w:val="00A20942"/>
    <w:rsid w:val="00A56765"/>
    <w:rsid w:val="00A90355"/>
    <w:rsid w:val="00A96A23"/>
    <w:rsid w:val="00AB2FC0"/>
    <w:rsid w:val="00AB60E6"/>
    <w:rsid w:val="00AC0461"/>
    <w:rsid w:val="00AD2627"/>
    <w:rsid w:val="00AE3747"/>
    <w:rsid w:val="00B07487"/>
    <w:rsid w:val="00B43872"/>
    <w:rsid w:val="00B607A9"/>
    <w:rsid w:val="00B624F1"/>
    <w:rsid w:val="00BA7561"/>
    <w:rsid w:val="00BC4F77"/>
    <w:rsid w:val="00BE1E32"/>
    <w:rsid w:val="00BE36EE"/>
    <w:rsid w:val="00BE5FD1"/>
    <w:rsid w:val="00C32DB0"/>
    <w:rsid w:val="00C57A26"/>
    <w:rsid w:val="00C74720"/>
    <w:rsid w:val="00C8488C"/>
    <w:rsid w:val="00CA038E"/>
    <w:rsid w:val="00CC3C6D"/>
    <w:rsid w:val="00D17121"/>
    <w:rsid w:val="00D41801"/>
    <w:rsid w:val="00D54666"/>
    <w:rsid w:val="00D56424"/>
    <w:rsid w:val="00D77E0D"/>
    <w:rsid w:val="00D94C52"/>
    <w:rsid w:val="00DE37C1"/>
    <w:rsid w:val="00E451C3"/>
    <w:rsid w:val="00E66B87"/>
    <w:rsid w:val="00EB5A1B"/>
    <w:rsid w:val="00EE14F8"/>
    <w:rsid w:val="00EE42B2"/>
    <w:rsid w:val="00EE5730"/>
    <w:rsid w:val="00EE6B70"/>
    <w:rsid w:val="00F57648"/>
    <w:rsid w:val="00F80BB7"/>
    <w:rsid w:val="00F872B7"/>
    <w:rsid w:val="00F93FEE"/>
    <w:rsid w:val="00FA23BA"/>
    <w:rsid w:val="00FA5177"/>
    <w:rsid w:val="00FC36B8"/>
    <w:rsid w:val="00FD5C5B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49"/>
    <w:pPr>
      <w:spacing w:after="0" w:line="240" w:lineRule="auto"/>
    </w:pPr>
    <w:rPr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FC"/>
    <w:rPr>
      <w:rFonts w:ascii="Tahoma" w:hAnsi="Tahoma" w:cs="Tahoma"/>
      <w:sz w:val="16"/>
      <w:szCs w:val="16"/>
      <w:lang w:val="id-ID" w:eastAsia="zh-CN"/>
    </w:rPr>
  </w:style>
  <w:style w:type="paragraph" w:styleId="ListParagraph">
    <w:name w:val="List Paragraph"/>
    <w:basedOn w:val="Normal"/>
    <w:uiPriority w:val="34"/>
    <w:qFormat/>
    <w:rsid w:val="00442334"/>
    <w:pPr>
      <w:ind w:left="720"/>
      <w:contextualSpacing/>
    </w:pPr>
  </w:style>
  <w:style w:type="paragraph" w:styleId="NoSpacing">
    <w:name w:val="No Spacing"/>
    <w:uiPriority w:val="1"/>
    <w:qFormat/>
    <w:rsid w:val="00C32DB0"/>
    <w:pPr>
      <w:spacing w:after="0" w:line="240" w:lineRule="auto"/>
    </w:pPr>
    <w:rPr>
      <w:sz w:val="24"/>
      <w:szCs w:val="24"/>
      <w:lang w:val="id-ID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6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B87"/>
    <w:rPr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E6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87"/>
    <w:rPr>
      <w:sz w:val="24"/>
      <w:szCs w:val="24"/>
      <w:lang w:val="id-ID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9AFAEF-9B85-440D-B9F0-D92743B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Solihin</dc:creator>
  <cp:lastModifiedBy>LIBRARY</cp:lastModifiedBy>
  <cp:revision>9</cp:revision>
  <dcterms:created xsi:type="dcterms:W3CDTF">2012-10-11T02:30:00Z</dcterms:created>
  <dcterms:modified xsi:type="dcterms:W3CDTF">2012-10-12T03:04:00Z</dcterms:modified>
</cp:coreProperties>
</file>