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DC" w:rsidRPr="007E0856" w:rsidRDefault="007E0856" w:rsidP="007E0856">
      <w:pPr>
        <w:spacing w:line="360" w:lineRule="auto"/>
        <w:contextualSpacing/>
        <w:jc w:val="center"/>
        <w:rPr>
          <w:b/>
          <w:bCs/>
          <w:sz w:val="28"/>
          <w:szCs w:val="28"/>
        </w:rPr>
      </w:pPr>
      <w:r w:rsidRPr="007E0856">
        <w:rPr>
          <w:b/>
          <w:bCs/>
          <w:sz w:val="28"/>
          <w:szCs w:val="28"/>
        </w:rPr>
        <w:t>PAKET LAPORAN PENELITIAN INDIVIDUAL BOPTN 2O13</w:t>
      </w:r>
    </w:p>
    <w:p w:rsidR="007E0856" w:rsidRDefault="007E0856" w:rsidP="007E0856">
      <w:pPr>
        <w:spacing w:line="360" w:lineRule="auto"/>
        <w:contextualSpacing/>
        <w:jc w:val="center"/>
        <w:rPr>
          <w:b/>
          <w:bCs/>
          <w:sz w:val="24"/>
          <w:szCs w:val="24"/>
        </w:rPr>
      </w:pPr>
    </w:p>
    <w:p w:rsidR="007E0856" w:rsidRPr="00A62355" w:rsidRDefault="007E0856" w:rsidP="007E0856">
      <w:pPr>
        <w:spacing w:line="360" w:lineRule="auto"/>
        <w:contextualSpacing/>
        <w:jc w:val="center"/>
        <w:rPr>
          <w:b/>
          <w:bCs/>
          <w:sz w:val="24"/>
          <w:szCs w:val="24"/>
        </w:rPr>
      </w:pPr>
    </w:p>
    <w:p w:rsidR="00B768A5" w:rsidRPr="00E17790" w:rsidRDefault="00097CDC" w:rsidP="00E17790">
      <w:pPr>
        <w:spacing w:line="360" w:lineRule="auto"/>
        <w:contextualSpacing/>
        <w:jc w:val="center"/>
        <w:rPr>
          <w:b/>
          <w:bCs/>
          <w:sz w:val="28"/>
          <w:szCs w:val="28"/>
        </w:rPr>
      </w:pPr>
      <w:r w:rsidRPr="00E17790">
        <w:rPr>
          <w:b/>
          <w:bCs/>
          <w:sz w:val="28"/>
          <w:szCs w:val="28"/>
        </w:rPr>
        <w:t>“</w:t>
      </w:r>
      <w:r w:rsidR="002C08A2" w:rsidRPr="00E17790">
        <w:rPr>
          <w:b/>
          <w:bCs/>
          <w:sz w:val="28"/>
          <w:szCs w:val="28"/>
        </w:rPr>
        <w:t xml:space="preserve">UPAYA PENINGKATAN </w:t>
      </w:r>
      <w:r w:rsidR="00F825C3" w:rsidRPr="00E17790">
        <w:rPr>
          <w:b/>
          <w:bCs/>
          <w:sz w:val="28"/>
          <w:szCs w:val="28"/>
        </w:rPr>
        <w:t>KOMPETENSI</w:t>
      </w:r>
      <w:r w:rsidR="00715DDC" w:rsidRPr="00E17790">
        <w:rPr>
          <w:b/>
          <w:bCs/>
          <w:sz w:val="28"/>
          <w:szCs w:val="28"/>
        </w:rPr>
        <w:t xml:space="preserve"> BAHASA INGGRIS</w:t>
      </w:r>
    </w:p>
    <w:p w:rsidR="00715DDC" w:rsidRPr="00E17790" w:rsidRDefault="00715DDC" w:rsidP="00E17790">
      <w:pPr>
        <w:spacing w:line="360" w:lineRule="auto"/>
        <w:contextualSpacing/>
        <w:jc w:val="center"/>
        <w:rPr>
          <w:b/>
          <w:bCs/>
          <w:sz w:val="28"/>
          <w:szCs w:val="28"/>
        </w:rPr>
      </w:pPr>
      <w:r w:rsidRPr="00E17790">
        <w:rPr>
          <w:b/>
          <w:bCs/>
          <w:sz w:val="28"/>
          <w:szCs w:val="28"/>
        </w:rPr>
        <w:t xml:space="preserve">MAHASISWA </w:t>
      </w:r>
      <w:r w:rsidR="00971F72" w:rsidRPr="00E17790">
        <w:rPr>
          <w:b/>
          <w:bCs/>
          <w:sz w:val="28"/>
          <w:szCs w:val="28"/>
        </w:rPr>
        <w:t>FITK</w:t>
      </w:r>
      <w:r w:rsidR="004E3CDC" w:rsidRPr="00E17790">
        <w:rPr>
          <w:b/>
          <w:bCs/>
          <w:sz w:val="28"/>
          <w:szCs w:val="28"/>
        </w:rPr>
        <w:t xml:space="preserve"> </w:t>
      </w:r>
      <w:r w:rsidRPr="00E17790">
        <w:rPr>
          <w:b/>
          <w:bCs/>
          <w:sz w:val="28"/>
          <w:szCs w:val="28"/>
        </w:rPr>
        <w:t>UIN SUNAN KALIJAGA YOGYAKARTA</w:t>
      </w:r>
    </w:p>
    <w:p w:rsidR="00E17790" w:rsidRDefault="000F1D77" w:rsidP="00E17790">
      <w:pPr>
        <w:spacing w:line="360" w:lineRule="auto"/>
        <w:contextualSpacing/>
        <w:jc w:val="center"/>
        <w:rPr>
          <w:b/>
          <w:bCs/>
          <w:i/>
          <w:iCs/>
          <w:sz w:val="28"/>
          <w:szCs w:val="28"/>
        </w:rPr>
      </w:pPr>
      <w:proofErr w:type="gramStart"/>
      <w:r w:rsidRPr="00E17790">
        <w:rPr>
          <w:b/>
          <w:bCs/>
          <w:sz w:val="28"/>
          <w:szCs w:val="28"/>
        </w:rPr>
        <w:t xml:space="preserve">RELEVANSINYA  </w:t>
      </w:r>
      <w:r w:rsidR="004D5D7C" w:rsidRPr="00E17790">
        <w:rPr>
          <w:b/>
          <w:bCs/>
          <w:sz w:val="28"/>
          <w:szCs w:val="28"/>
        </w:rPr>
        <w:t>TERHADAP</w:t>
      </w:r>
      <w:proofErr w:type="gramEnd"/>
      <w:r w:rsidR="004D5D7C" w:rsidRPr="00E17790">
        <w:rPr>
          <w:b/>
          <w:bCs/>
          <w:sz w:val="28"/>
          <w:szCs w:val="28"/>
        </w:rPr>
        <w:t xml:space="preserve"> </w:t>
      </w:r>
      <w:r w:rsidRPr="00E17790">
        <w:rPr>
          <w:b/>
          <w:bCs/>
          <w:i/>
          <w:iCs/>
          <w:sz w:val="28"/>
          <w:szCs w:val="28"/>
        </w:rPr>
        <w:t>TOEFL SCORE</w:t>
      </w:r>
      <w:r w:rsidR="004D5D7C" w:rsidRPr="00E17790">
        <w:rPr>
          <w:b/>
          <w:bCs/>
          <w:i/>
          <w:iCs/>
          <w:sz w:val="28"/>
          <w:szCs w:val="28"/>
        </w:rPr>
        <w:t>,</w:t>
      </w:r>
    </w:p>
    <w:p w:rsidR="00E17790" w:rsidRPr="00E17790" w:rsidRDefault="004D5D7C" w:rsidP="00E17790">
      <w:pPr>
        <w:spacing w:line="360" w:lineRule="auto"/>
        <w:contextualSpacing/>
        <w:jc w:val="center"/>
        <w:rPr>
          <w:b/>
          <w:bCs/>
          <w:sz w:val="28"/>
          <w:szCs w:val="28"/>
        </w:rPr>
      </w:pPr>
      <w:r w:rsidRPr="00E17790">
        <w:rPr>
          <w:b/>
          <w:bCs/>
          <w:i/>
          <w:iCs/>
          <w:sz w:val="28"/>
          <w:szCs w:val="28"/>
        </w:rPr>
        <w:t xml:space="preserve">SYARAT </w:t>
      </w:r>
      <w:r w:rsidR="00E17790" w:rsidRPr="00E17790">
        <w:rPr>
          <w:b/>
          <w:bCs/>
          <w:i/>
          <w:iCs/>
          <w:sz w:val="28"/>
          <w:szCs w:val="28"/>
        </w:rPr>
        <w:t>MUNAQOSAH”</w:t>
      </w:r>
    </w:p>
    <w:p w:rsidR="00715DDC" w:rsidRPr="00E17790" w:rsidRDefault="00715DDC" w:rsidP="00E17790">
      <w:pPr>
        <w:spacing w:line="360" w:lineRule="auto"/>
        <w:contextualSpacing/>
        <w:rPr>
          <w:b/>
          <w:bCs/>
          <w:sz w:val="28"/>
          <w:szCs w:val="28"/>
        </w:rPr>
      </w:pPr>
    </w:p>
    <w:p w:rsidR="00715DDC" w:rsidRPr="00E17790" w:rsidRDefault="00B56D5A" w:rsidP="00A62355">
      <w:pPr>
        <w:spacing w:line="360" w:lineRule="auto"/>
        <w:contextualSpacing/>
        <w:jc w:val="center"/>
        <w:rPr>
          <w:b/>
          <w:bCs/>
          <w:sz w:val="28"/>
          <w:szCs w:val="28"/>
        </w:rPr>
      </w:pPr>
      <w:r>
        <w:rPr>
          <w:b/>
          <w:bCs/>
          <w:noProof/>
          <w:sz w:val="28"/>
          <w:szCs w:val="28"/>
        </w:rPr>
        <w:drawing>
          <wp:anchor distT="0" distB="0" distL="114300" distR="114300" simplePos="0" relativeHeight="251644928" behindDoc="0" locked="0" layoutInCell="1" allowOverlap="1">
            <wp:simplePos x="0" y="0"/>
            <wp:positionH relativeFrom="column">
              <wp:posOffset>1485900</wp:posOffset>
            </wp:positionH>
            <wp:positionV relativeFrom="paragraph">
              <wp:posOffset>83820</wp:posOffset>
            </wp:positionV>
            <wp:extent cx="1781175" cy="2019300"/>
            <wp:effectExtent l="19050" t="0" r="9525" b="0"/>
            <wp:wrapNone/>
            <wp:docPr id="1" name="Picture 3" descr="http://www.uin-suka.ac.id/uink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in-suka.ac.id/uinku/logo.jpg"/>
                    <pic:cNvPicPr>
                      <a:picLocks noChangeAspect="1" noChangeArrowheads="1"/>
                    </pic:cNvPicPr>
                  </pic:nvPicPr>
                  <pic:blipFill>
                    <a:blip r:embed="rId8" r:link="rId9" cstate="print">
                      <a:clrChange>
                        <a:clrFrom>
                          <a:srgbClr val="FFFFFD"/>
                        </a:clrFrom>
                        <a:clrTo>
                          <a:srgbClr val="FFFFFD">
                            <a:alpha val="0"/>
                          </a:srgbClr>
                        </a:clrTo>
                      </a:clrChange>
                    </a:blip>
                    <a:srcRect/>
                    <a:stretch>
                      <a:fillRect/>
                    </a:stretch>
                  </pic:blipFill>
                  <pic:spPr bwMode="auto">
                    <a:xfrm>
                      <a:off x="0" y="0"/>
                      <a:ext cx="1781175" cy="2019300"/>
                    </a:xfrm>
                    <a:prstGeom prst="rect">
                      <a:avLst/>
                    </a:prstGeom>
                    <a:noFill/>
                  </pic:spPr>
                </pic:pic>
              </a:graphicData>
            </a:graphic>
          </wp:anchor>
        </w:drawing>
      </w:r>
    </w:p>
    <w:p w:rsidR="00F00473" w:rsidRPr="00A62355" w:rsidRDefault="00F00473" w:rsidP="00A62355">
      <w:pPr>
        <w:spacing w:line="360" w:lineRule="auto"/>
        <w:contextualSpacing/>
        <w:jc w:val="center"/>
        <w:rPr>
          <w:b/>
          <w:bCs/>
          <w:sz w:val="24"/>
          <w:szCs w:val="24"/>
        </w:rPr>
      </w:pPr>
    </w:p>
    <w:p w:rsidR="00715DDC" w:rsidRDefault="00715DDC" w:rsidP="00695571">
      <w:pPr>
        <w:spacing w:line="240" w:lineRule="auto"/>
        <w:contextualSpacing/>
        <w:jc w:val="center"/>
        <w:rPr>
          <w:b/>
          <w:bCs/>
          <w:sz w:val="24"/>
          <w:szCs w:val="24"/>
        </w:rPr>
      </w:pPr>
    </w:p>
    <w:p w:rsidR="00C95D0B" w:rsidRDefault="00C95D0B" w:rsidP="00695571">
      <w:pPr>
        <w:spacing w:line="240" w:lineRule="auto"/>
        <w:contextualSpacing/>
        <w:jc w:val="center"/>
        <w:rPr>
          <w:b/>
          <w:bCs/>
          <w:sz w:val="24"/>
          <w:szCs w:val="24"/>
        </w:rPr>
      </w:pPr>
    </w:p>
    <w:p w:rsidR="00C95D0B" w:rsidRDefault="00C95D0B" w:rsidP="00695571">
      <w:pPr>
        <w:spacing w:line="240" w:lineRule="auto"/>
        <w:contextualSpacing/>
        <w:jc w:val="center"/>
        <w:rPr>
          <w:b/>
          <w:bCs/>
          <w:sz w:val="24"/>
          <w:szCs w:val="24"/>
        </w:rPr>
      </w:pPr>
    </w:p>
    <w:p w:rsidR="00C95D0B" w:rsidRDefault="00C95D0B" w:rsidP="00695571">
      <w:pPr>
        <w:spacing w:line="240" w:lineRule="auto"/>
        <w:contextualSpacing/>
        <w:jc w:val="center"/>
        <w:rPr>
          <w:b/>
          <w:bCs/>
          <w:sz w:val="24"/>
          <w:szCs w:val="24"/>
        </w:rPr>
      </w:pPr>
    </w:p>
    <w:p w:rsidR="00C95D0B" w:rsidRDefault="00C95D0B" w:rsidP="00695571">
      <w:pPr>
        <w:spacing w:line="240" w:lineRule="auto"/>
        <w:contextualSpacing/>
        <w:jc w:val="center"/>
        <w:rPr>
          <w:b/>
          <w:bCs/>
          <w:sz w:val="24"/>
          <w:szCs w:val="24"/>
        </w:rPr>
      </w:pPr>
    </w:p>
    <w:p w:rsidR="00C95D0B" w:rsidRDefault="00C95D0B" w:rsidP="00695571">
      <w:pPr>
        <w:spacing w:line="240" w:lineRule="auto"/>
        <w:contextualSpacing/>
        <w:jc w:val="center"/>
        <w:rPr>
          <w:b/>
          <w:bCs/>
          <w:sz w:val="24"/>
          <w:szCs w:val="24"/>
        </w:rPr>
      </w:pPr>
    </w:p>
    <w:p w:rsidR="00C95D0B" w:rsidRDefault="00C95D0B" w:rsidP="00695571">
      <w:pPr>
        <w:spacing w:line="240" w:lineRule="auto"/>
        <w:contextualSpacing/>
        <w:jc w:val="center"/>
        <w:rPr>
          <w:b/>
          <w:bCs/>
          <w:sz w:val="24"/>
          <w:szCs w:val="24"/>
        </w:rPr>
      </w:pPr>
    </w:p>
    <w:p w:rsidR="00715DDC" w:rsidRDefault="00715DDC" w:rsidP="00695571">
      <w:pPr>
        <w:spacing w:line="240" w:lineRule="auto"/>
        <w:contextualSpacing/>
        <w:jc w:val="center"/>
        <w:rPr>
          <w:b/>
          <w:bCs/>
          <w:sz w:val="24"/>
          <w:szCs w:val="24"/>
        </w:rPr>
      </w:pPr>
    </w:p>
    <w:p w:rsidR="00715DDC" w:rsidRDefault="00715DDC" w:rsidP="00695571">
      <w:pPr>
        <w:spacing w:line="240" w:lineRule="auto"/>
        <w:contextualSpacing/>
        <w:jc w:val="center"/>
        <w:rPr>
          <w:b/>
          <w:bCs/>
          <w:sz w:val="24"/>
          <w:szCs w:val="24"/>
        </w:rPr>
      </w:pPr>
    </w:p>
    <w:p w:rsidR="00936373" w:rsidRDefault="00936373" w:rsidP="00695571">
      <w:pPr>
        <w:spacing w:line="240" w:lineRule="auto"/>
        <w:contextualSpacing/>
        <w:jc w:val="center"/>
        <w:rPr>
          <w:b/>
          <w:bCs/>
          <w:sz w:val="24"/>
          <w:szCs w:val="24"/>
        </w:rPr>
      </w:pPr>
    </w:p>
    <w:p w:rsidR="007C3FC1" w:rsidRDefault="007C3FC1" w:rsidP="00B56D5A">
      <w:pPr>
        <w:spacing w:line="240" w:lineRule="auto"/>
        <w:contextualSpacing/>
        <w:rPr>
          <w:b/>
          <w:bCs/>
          <w:sz w:val="24"/>
          <w:szCs w:val="24"/>
        </w:rPr>
      </w:pPr>
    </w:p>
    <w:p w:rsidR="00936373" w:rsidRPr="00E17790" w:rsidRDefault="00A62355" w:rsidP="00A62355">
      <w:pPr>
        <w:spacing w:line="240" w:lineRule="auto"/>
        <w:ind w:left="1440" w:firstLine="720"/>
        <w:contextualSpacing/>
        <w:rPr>
          <w:b/>
          <w:bCs/>
          <w:sz w:val="28"/>
          <w:szCs w:val="28"/>
        </w:rPr>
      </w:pPr>
      <w:r w:rsidRPr="00E17790">
        <w:rPr>
          <w:b/>
          <w:bCs/>
          <w:sz w:val="28"/>
          <w:szCs w:val="28"/>
        </w:rPr>
        <w:t xml:space="preserve">                     </w:t>
      </w:r>
      <w:r w:rsidR="00D314D7" w:rsidRPr="00E17790">
        <w:rPr>
          <w:b/>
          <w:bCs/>
          <w:sz w:val="28"/>
          <w:szCs w:val="28"/>
        </w:rPr>
        <w:t>Oleh:</w:t>
      </w:r>
    </w:p>
    <w:p w:rsidR="00D314D7" w:rsidRPr="00E17790" w:rsidRDefault="00D314D7" w:rsidP="00A62355">
      <w:pPr>
        <w:spacing w:line="240" w:lineRule="auto"/>
        <w:contextualSpacing/>
        <w:jc w:val="center"/>
        <w:rPr>
          <w:b/>
          <w:bCs/>
          <w:sz w:val="28"/>
          <w:szCs w:val="28"/>
        </w:rPr>
      </w:pPr>
    </w:p>
    <w:p w:rsidR="000F4ACC" w:rsidRPr="00E17790" w:rsidRDefault="00A62355" w:rsidP="00A62355">
      <w:pPr>
        <w:spacing w:line="240" w:lineRule="auto"/>
        <w:ind w:left="720" w:firstLine="720"/>
        <w:contextualSpacing/>
        <w:rPr>
          <w:b/>
          <w:bCs/>
          <w:sz w:val="28"/>
          <w:szCs w:val="28"/>
        </w:rPr>
      </w:pPr>
      <w:r w:rsidRPr="00E17790">
        <w:rPr>
          <w:b/>
          <w:bCs/>
          <w:sz w:val="28"/>
          <w:szCs w:val="28"/>
        </w:rPr>
        <w:t xml:space="preserve">                 </w:t>
      </w:r>
      <w:r w:rsidR="00D314D7" w:rsidRPr="00E17790">
        <w:rPr>
          <w:b/>
          <w:bCs/>
          <w:sz w:val="28"/>
          <w:szCs w:val="28"/>
        </w:rPr>
        <w:t xml:space="preserve">DR. NA’IMAH. </w:t>
      </w:r>
      <w:proofErr w:type="gramStart"/>
      <w:r w:rsidR="00D314D7" w:rsidRPr="00E17790">
        <w:rPr>
          <w:b/>
          <w:bCs/>
          <w:sz w:val="28"/>
          <w:szCs w:val="28"/>
        </w:rPr>
        <w:t>M.HUM.</w:t>
      </w:r>
      <w:proofErr w:type="gramEnd"/>
    </w:p>
    <w:p w:rsidR="00264FF6" w:rsidRPr="00E17790" w:rsidRDefault="00A62355" w:rsidP="00A62355">
      <w:pPr>
        <w:spacing w:line="240" w:lineRule="auto"/>
        <w:ind w:left="720" w:firstLine="720"/>
        <w:contextualSpacing/>
        <w:rPr>
          <w:b/>
          <w:bCs/>
          <w:sz w:val="28"/>
          <w:szCs w:val="28"/>
        </w:rPr>
      </w:pPr>
      <w:r w:rsidRPr="00E17790">
        <w:rPr>
          <w:b/>
          <w:bCs/>
          <w:sz w:val="28"/>
          <w:szCs w:val="28"/>
        </w:rPr>
        <w:t xml:space="preserve">             </w:t>
      </w:r>
      <w:r w:rsidR="00F54FA4" w:rsidRPr="00E17790">
        <w:rPr>
          <w:b/>
          <w:bCs/>
          <w:sz w:val="28"/>
          <w:szCs w:val="28"/>
        </w:rPr>
        <w:t>NIP.</w:t>
      </w:r>
      <w:r w:rsidR="00D314D7" w:rsidRPr="00E17790">
        <w:rPr>
          <w:b/>
          <w:bCs/>
          <w:sz w:val="28"/>
          <w:szCs w:val="28"/>
        </w:rPr>
        <w:t>19610424 199003 2 002</w:t>
      </w:r>
    </w:p>
    <w:p w:rsidR="00936373" w:rsidRPr="00E17790" w:rsidRDefault="00936373" w:rsidP="00A62355">
      <w:pPr>
        <w:spacing w:line="240" w:lineRule="auto"/>
        <w:contextualSpacing/>
        <w:jc w:val="center"/>
        <w:rPr>
          <w:b/>
          <w:bCs/>
          <w:sz w:val="28"/>
          <w:szCs w:val="28"/>
        </w:rPr>
      </w:pPr>
    </w:p>
    <w:p w:rsidR="007C3FC1" w:rsidRDefault="007C3FC1" w:rsidP="00E17790">
      <w:pPr>
        <w:spacing w:line="240" w:lineRule="auto"/>
        <w:contextualSpacing/>
        <w:rPr>
          <w:b/>
          <w:bCs/>
          <w:sz w:val="24"/>
          <w:szCs w:val="24"/>
        </w:rPr>
      </w:pPr>
    </w:p>
    <w:p w:rsidR="007C3FC1" w:rsidRDefault="007C3FC1" w:rsidP="00695571">
      <w:pPr>
        <w:spacing w:line="240" w:lineRule="auto"/>
        <w:contextualSpacing/>
        <w:jc w:val="center"/>
        <w:rPr>
          <w:b/>
          <w:bCs/>
          <w:sz w:val="24"/>
          <w:szCs w:val="24"/>
        </w:rPr>
      </w:pPr>
    </w:p>
    <w:p w:rsidR="00936373" w:rsidRPr="00FC4CE3" w:rsidRDefault="000F4ACC" w:rsidP="00E17790">
      <w:pPr>
        <w:spacing w:line="360" w:lineRule="auto"/>
        <w:contextualSpacing/>
        <w:jc w:val="center"/>
        <w:rPr>
          <w:b/>
          <w:bCs/>
          <w:sz w:val="28"/>
          <w:szCs w:val="28"/>
        </w:rPr>
      </w:pPr>
      <w:r w:rsidRPr="00FC4CE3">
        <w:rPr>
          <w:b/>
          <w:bCs/>
          <w:sz w:val="28"/>
          <w:szCs w:val="28"/>
        </w:rPr>
        <w:t>FAKULTAS ILMU TARBIYAH DAN KEGURUAN</w:t>
      </w:r>
    </w:p>
    <w:p w:rsidR="0081054D" w:rsidRPr="00FC4CE3" w:rsidRDefault="00AD6BD8" w:rsidP="00E17790">
      <w:pPr>
        <w:spacing w:line="360" w:lineRule="auto"/>
        <w:contextualSpacing/>
        <w:jc w:val="center"/>
        <w:rPr>
          <w:b/>
          <w:bCs/>
          <w:sz w:val="28"/>
          <w:szCs w:val="28"/>
        </w:rPr>
      </w:pPr>
      <w:r w:rsidRPr="00FC4CE3">
        <w:rPr>
          <w:b/>
          <w:bCs/>
          <w:sz w:val="28"/>
          <w:szCs w:val="28"/>
        </w:rPr>
        <w:t>UNIVERSITAS ISLAM NEGERI</w:t>
      </w:r>
      <w:r w:rsidR="00FC4CE3">
        <w:rPr>
          <w:b/>
          <w:bCs/>
          <w:sz w:val="28"/>
          <w:szCs w:val="28"/>
        </w:rPr>
        <w:t xml:space="preserve"> SUNAN KALIJAGA </w:t>
      </w:r>
      <w:r w:rsidR="0081054D" w:rsidRPr="00FC4CE3">
        <w:rPr>
          <w:b/>
          <w:bCs/>
          <w:sz w:val="28"/>
          <w:szCs w:val="28"/>
        </w:rPr>
        <w:t>YOGYAKARTA</w:t>
      </w:r>
    </w:p>
    <w:p w:rsidR="00DE40FC" w:rsidRPr="00FC4CE3" w:rsidRDefault="0081054D" w:rsidP="00E17790">
      <w:pPr>
        <w:spacing w:line="360" w:lineRule="auto"/>
        <w:contextualSpacing/>
        <w:jc w:val="center"/>
        <w:rPr>
          <w:b/>
          <w:bCs/>
          <w:sz w:val="28"/>
          <w:szCs w:val="28"/>
        </w:rPr>
      </w:pPr>
      <w:r w:rsidRPr="00FC4CE3">
        <w:rPr>
          <w:b/>
          <w:bCs/>
          <w:sz w:val="28"/>
          <w:szCs w:val="28"/>
        </w:rPr>
        <w:t>2013</w:t>
      </w:r>
    </w:p>
    <w:p w:rsidR="00AF6001" w:rsidRDefault="00AF6001" w:rsidP="00C46BC7">
      <w:pPr>
        <w:spacing w:line="240" w:lineRule="auto"/>
        <w:contextualSpacing/>
        <w:rPr>
          <w:b/>
          <w:bCs/>
          <w:sz w:val="36"/>
          <w:szCs w:val="36"/>
        </w:rPr>
      </w:pPr>
    </w:p>
    <w:p w:rsidR="00AF6001" w:rsidRPr="00726B32" w:rsidRDefault="00AF6001" w:rsidP="00726B32">
      <w:pPr>
        <w:spacing w:line="240" w:lineRule="auto"/>
        <w:contextualSpacing/>
        <w:jc w:val="center"/>
        <w:rPr>
          <w:b/>
          <w:bCs/>
          <w:sz w:val="36"/>
          <w:szCs w:val="36"/>
        </w:rPr>
      </w:pPr>
    </w:p>
    <w:p w:rsidR="002F24F6" w:rsidRPr="00C46BC7" w:rsidRDefault="002F24F6" w:rsidP="00C46BC7">
      <w:pPr>
        <w:spacing w:line="240" w:lineRule="auto"/>
        <w:ind w:left="1440"/>
        <w:contextualSpacing/>
        <w:jc w:val="center"/>
        <w:rPr>
          <w:rFonts w:asciiTheme="majorBidi" w:hAnsiTheme="majorBidi" w:cstheme="majorBidi"/>
          <w:b/>
          <w:bCs/>
          <w:sz w:val="36"/>
          <w:szCs w:val="36"/>
        </w:rPr>
      </w:pPr>
      <w:r w:rsidRPr="00C46BC7">
        <w:rPr>
          <w:rFonts w:asciiTheme="majorBidi" w:hAnsiTheme="majorBidi" w:cstheme="majorBidi"/>
          <w:b/>
          <w:bCs/>
          <w:sz w:val="36"/>
          <w:szCs w:val="36"/>
        </w:rPr>
        <w:t>BAB I</w:t>
      </w:r>
    </w:p>
    <w:p w:rsidR="006102B1" w:rsidRPr="00C46BC7" w:rsidRDefault="002F24F6" w:rsidP="00FE5FED">
      <w:pPr>
        <w:spacing w:line="240" w:lineRule="auto"/>
        <w:ind w:left="540" w:hanging="450"/>
        <w:contextualSpacing/>
        <w:jc w:val="center"/>
        <w:rPr>
          <w:rFonts w:asciiTheme="majorBidi" w:hAnsiTheme="majorBidi" w:cstheme="majorBidi"/>
          <w:b/>
          <w:bCs/>
          <w:sz w:val="36"/>
          <w:szCs w:val="36"/>
        </w:rPr>
      </w:pPr>
      <w:r w:rsidRPr="00C46BC7">
        <w:rPr>
          <w:rFonts w:asciiTheme="majorBidi" w:hAnsiTheme="majorBidi" w:cstheme="majorBidi"/>
          <w:b/>
          <w:bCs/>
          <w:sz w:val="36"/>
          <w:szCs w:val="36"/>
        </w:rPr>
        <w:t>PENDAHULUAN</w:t>
      </w:r>
    </w:p>
    <w:p w:rsidR="007A2E90" w:rsidRPr="007C3FC1" w:rsidRDefault="00957265" w:rsidP="00FE5FED">
      <w:pPr>
        <w:pStyle w:val="ListParagraph"/>
        <w:numPr>
          <w:ilvl w:val="0"/>
          <w:numId w:val="1"/>
        </w:numPr>
        <w:spacing w:line="480" w:lineRule="auto"/>
        <w:ind w:left="540" w:hanging="450"/>
        <w:rPr>
          <w:rFonts w:asciiTheme="majorBidi" w:hAnsiTheme="majorBidi" w:cstheme="majorBidi"/>
          <w:b/>
          <w:bCs/>
          <w:sz w:val="24"/>
          <w:szCs w:val="24"/>
        </w:rPr>
      </w:pPr>
      <w:r w:rsidRPr="002461C3">
        <w:rPr>
          <w:rFonts w:asciiTheme="majorBidi" w:hAnsiTheme="majorBidi" w:cstheme="majorBidi"/>
          <w:b/>
          <w:bCs/>
          <w:sz w:val="24"/>
          <w:szCs w:val="24"/>
        </w:rPr>
        <w:t>Latar Belakang Masalah</w:t>
      </w:r>
    </w:p>
    <w:p w:rsidR="00D4096B" w:rsidRDefault="007A2E90" w:rsidP="00FE5FED">
      <w:pPr>
        <w:pStyle w:val="ListParagraph"/>
        <w:spacing w:line="480" w:lineRule="auto"/>
        <w:ind w:left="540" w:hanging="450"/>
        <w:jc w:val="both"/>
        <w:rPr>
          <w:rFonts w:asciiTheme="majorBidi" w:hAnsiTheme="majorBidi" w:cstheme="majorBidi"/>
          <w:i/>
          <w:iCs/>
          <w:sz w:val="24"/>
          <w:szCs w:val="24"/>
        </w:rPr>
      </w:pPr>
      <w:r>
        <w:rPr>
          <w:rFonts w:asciiTheme="majorBidi" w:hAnsiTheme="majorBidi" w:cstheme="majorBidi"/>
          <w:sz w:val="24"/>
          <w:szCs w:val="24"/>
        </w:rPr>
        <w:t xml:space="preserve">             </w:t>
      </w:r>
      <w:r w:rsidR="00FE5FED">
        <w:rPr>
          <w:rFonts w:asciiTheme="majorBidi" w:hAnsiTheme="majorBidi" w:cstheme="majorBidi"/>
          <w:sz w:val="24"/>
          <w:szCs w:val="24"/>
        </w:rPr>
        <w:t xml:space="preserve">       </w:t>
      </w:r>
      <w:r>
        <w:rPr>
          <w:rFonts w:asciiTheme="majorBidi" w:hAnsiTheme="majorBidi" w:cstheme="majorBidi"/>
          <w:sz w:val="24"/>
          <w:szCs w:val="24"/>
        </w:rPr>
        <w:t xml:space="preserve"> P</w:t>
      </w:r>
      <w:r w:rsidRPr="002461C3">
        <w:rPr>
          <w:rFonts w:asciiTheme="majorBidi" w:hAnsiTheme="majorBidi" w:cstheme="majorBidi"/>
          <w:sz w:val="24"/>
          <w:szCs w:val="24"/>
        </w:rPr>
        <w:t>eningkatkan kompetensi mahasiswa khususnya dalam bahasa Inggris</w:t>
      </w:r>
      <w:r w:rsidR="002E0675">
        <w:rPr>
          <w:rFonts w:asciiTheme="majorBidi" w:hAnsiTheme="majorBidi" w:cstheme="majorBidi"/>
          <w:sz w:val="24"/>
          <w:szCs w:val="24"/>
        </w:rPr>
        <w:t xml:space="preserve">, dan tututan </w:t>
      </w:r>
      <w:r w:rsidR="002E0675" w:rsidRPr="000403E4">
        <w:rPr>
          <w:rFonts w:asciiTheme="majorBidi" w:hAnsiTheme="majorBidi" w:cstheme="majorBidi"/>
          <w:i/>
          <w:sz w:val="24"/>
          <w:szCs w:val="24"/>
        </w:rPr>
        <w:t>TOEFL Score</w:t>
      </w:r>
      <w:r w:rsidR="002E0675">
        <w:rPr>
          <w:rFonts w:asciiTheme="majorBidi" w:hAnsiTheme="majorBidi" w:cstheme="majorBidi"/>
          <w:sz w:val="24"/>
          <w:szCs w:val="24"/>
        </w:rPr>
        <w:t xml:space="preserve"> sebagai salah satu syarat munaqosah </w:t>
      </w:r>
      <w:r w:rsidRPr="002461C3">
        <w:rPr>
          <w:rFonts w:asciiTheme="majorBidi" w:hAnsiTheme="majorBidi" w:cstheme="majorBidi"/>
          <w:sz w:val="24"/>
          <w:szCs w:val="24"/>
        </w:rPr>
        <w:t xml:space="preserve">perlu </w:t>
      </w:r>
      <w:r>
        <w:rPr>
          <w:rFonts w:asciiTheme="majorBidi" w:hAnsiTheme="majorBidi" w:cstheme="majorBidi"/>
          <w:sz w:val="24"/>
          <w:szCs w:val="24"/>
        </w:rPr>
        <w:t>mendapatkan perhatian serius</w:t>
      </w:r>
      <w:r w:rsidR="002E0675">
        <w:rPr>
          <w:rFonts w:asciiTheme="majorBidi" w:hAnsiTheme="majorBidi" w:cstheme="majorBidi"/>
          <w:sz w:val="24"/>
          <w:szCs w:val="24"/>
        </w:rPr>
        <w:t xml:space="preserve"> dari dosen bahasa Inggris d</w:t>
      </w:r>
      <w:r w:rsidR="00FF57D2">
        <w:rPr>
          <w:rFonts w:asciiTheme="majorBidi" w:hAnsiTheme="majorBidi" w:cstheme="majorBidi"/>
          <w:sz w:val="24"/>
          <w:szCs w:val="24"/>
        </w:rPr>
        <w:t xml:space="preserve">an pihak terkait. </w:t>
      </w:r>
      <w:proofErr w:type="gramStart"/>
      <w:r w:rsidR="00FF57D2">
        <w:rPr>
          <w:rFonts w:asciiTheme="majorBidi" w:hAnsiTheme="majorBidi" w:cstheme="majorBidi"/>
          <w:sz w:val="24"/>
          <w:szCs w:val="24"/>
        </w:rPr>
        <w:t>Sasaran  penjaminan</w:t>
      </w:r>
      <w:proofErr w:type="gramEnd"/>
      <w:r w:rsidR="00FF57D2">
        <w:rPr>
          <w:rFonts w:asciiTheme="majorBidi" w:hAnsiTheme="majorBidi" w:cstheme="majorBidi"/>
          <w:sz w:val="24"/>
          <w:szCs w:val="24"/>
        </w:rPr>
        <w:t xml:space="preserve"> mutu Universitas Islam Negeri Sunan Kalijaga maupun</w:t>
      </w:r>
      <w:r w:rsidR="000403E4">
        <w:rPr>
          <w:rFonts w:asciiTheme="majorBidi" w:hAnsiTheme="majorBidi" w:cstheme="majorBidi"/>
          <w:sz w:val="24"/>
          <w:szCs w:val="24"/>
        </w:rPr>
        <w:t xml:space="preserve"> </w:t>
      </w:r>
      <w:r w:rsidR="002E0675">
        <w:rPr>
          <w:rFonts w:asciiTheme="majorBidi" w:hAnsiTheme="majorBidi" w:cstheme="majorBidi"/>
          <w:sz w:val="24"/>
          <w:szCs w:val="24"/>
        </w:rPr>
        <w:t xml:space="preserve"> F</w:t>
      </w:r>
      <w:r w:rsidR="000403E4">
        <w:rPr>
          <w:rFonts w:asciiTheme="majorBidi" w:hAnsiTheme="majorBidi" w:cstheme="majorBidi"/>
          <w:sz w:val="24"/>
          <w:szCs w:val="24"/>
        </w:rPr>
        <w:t xml:space="preserve">akultas </w:t>
      </w:r>
      <w:r w:rsidR="002E0675">
        <w:rPr>
          <w:rFonts w:asciiTheme="majorBidi" w:hAnsiTheme="majorBidi" w:cstheme="majorBidi"/>
          <w:sz w:val="24"/>
          <w:szCs w:val="24"/>
        </w:rPr>
        <w:t>I</w:t>
      </w:r>
      <w:r w:rsidR="000403E4">
        <w:rPr>
          <w:rFonts w:asciiTheme="majorBidi" w:hAnsiTheme="majorBidi" w:cstheme="majorBidi"/>
          <w:sz w:val="24"/>
          <w:szCs w:val="24"/>
        </w:rPr>
        <w:t xml:space="preserve">lmu </w:t>
      </w:r>
      <w:r w:rsidR="002E0675">
        <w:rPr>
          <w:rFonts w:asciiTheme="majorBidi" w:hAnsiTheme="majorBidi" w:cstheme="majorBidi"/>
          <w:sz w:val="24"/>
          <w:szCs w:val="24"/>
        </w:rPr>
        <w:t>T</w:t>
      </w:r>
      <w:r w:rsidR="000403E4">
        <w:rPr>
          <w:rFonts w:asciiTheme="majorBidi" w:hAnsiTheme="majorBidi" w:cstheme="majorBidi"/>
          <w:sz w:val="24"/>
          <w:szCs w:val="24"/>
        </w:rPr>
        <w:t xml:space="preserve">arbiyah dan </w:t>
      </w:r>
      <w:r w:rsidR="002E0675">
        <w:rPr>
          <w:rFonts w:asciiTheme="majorBidi" w:hAnsiTheme="majorBidi" w:cstheme="majorBidi"/>
          <w:sz w:val="24"/>
          <w:szCs w:val="24"/>
        </w:rPr>
        <w:t>K</w:t>
      </w:r>
      <w:r w:rsidR="000403E4">
        <w:rPr>
          <w:rFonts w:asciiTheme="majorBidi" w:hAnsiTheme="majorBidi" w:cstheme="majorBidi"/>
          <w:sz w:val="24"/>
          <w:szCs w:val="24"/>
        </w:rPr>
        <w:t xml:space="preserve">eguruan </w:t>
      </w:r>
      <w:r w:rsidR="00FF57D2">
        <w:rPr>
          <w:rFonts w:asciiTheme="majorBidi" w:hAnsiTheme="majorBidi" w:cstheme="majorBidi"/>
          <w:sz w:val="24"/>
          <w:szCs w:val="24"/>
        </w:rPr>
        <w:t xml:space="preserve">jelas bahwa lulusan </w:t>
      </w:r>
      <w:r w:rsidR="00D4093A">
        <w:rPr>
          <w:rFonts w:asciiTheme="majorBidi" w:hAnsiTheme="majorBidi" w:cstheme="majorBidi"/>
          <w:sz w:val="24"/>
          <w:szCs w:val="24"/>
        </w:rPr>
        <w:t xml:space="preserve">“mampu berkomunikasi global dengan </w:t>
      </w:r>
      <w:r w:rsidR="00D4093A">
        <w:rPr>
          <w:rFonts w:asciiTheme="majorBidi" w:hAnsiTheme="majorBidi" w:cstheme="majorBidi"/>
          <w:i/>
          <w:sz w:val="24"/>
          <w:szCs w:val="24"/>
        </w:rPr>
        <w:t>TOEC</w:t>
      </w:r>
      <w:r w:rsidR="002E0675" w:rsidRPr="000403E4">
        <w:rPr>
          <w:rFonts w:asciiTheme="majorBidi" w:hAnsiTheme="majorBidi" w:cstheme="majorBidi"/>
          <w:i/>
          <w:sz w:val="24"/>
          <w:szCs w:val="24"/>
        </w:rPr>
        <w:t xml:space="preserve"> Score</w:t>
      </w:r>
      <w:r w:rsidR="002E0675">
        <w:rPr>
          <w:rFonts w:asciiTheme="majorBidi" w:hAnsiTheme="majorBidi" w:cstheme="majorBidi"/>
          <w:sz w:val="24"/>
          <w:szCs w:val="24"/>
        </w:rPr>
        <w:t xml:space="preserve"> </w:t>
      </w:r>
      <w:r w:rsidR="00D4093A">
        <w:rPr>
          <w:rFonts w:asciiTheme="majorBidi" w:hAnsiTheme="majorBidi" w:cstheme="majorBidi"/>
          <w:sz w:val="24"/>
          <w:szCs w:val="24"/>
        </w:rPr>
        <w:t>minimal 450 minimal 80%”.</w:t>
      </w:r>
      <w:r w:rsidR="00D4093A">
        <w:rPr>
          <w:rStyle w:val="FootnoteReference"/>
          <w:rFonts w:asciiTheme="majorBidi" w:hAnsiTheme="majorBidi" w:cstheme="majorBidi"/>
          <w:sz w:val="24"/>
          <w:szCs w:val="24"/>
        </w:rPr>
        <w:footnoteReference w:id="2"/>
      </w:r>
      <w:r w:rsidR="00D4093A">
        <w:rPr>
          <w:rFonts w:asciiTheme="majorBidi" w:hAnsiTheme="majorBidi" w:cstheme="majorBidi"/>
          <w:sz w:val="24"/>
          <w:szCs w:val="24"/>
        </w:rPr>
        <w:t xml:space="preserve"> </w:t>
      </w:r>
      <w:r w:rsidR="00D4093A">
        <w:rPr>
          <w:rFonts w:asciiTheme="majorBidi" w:hAnsiTheme="majorBidi" w:cstheme="majorBidi"/>
          <w:i/>
          <w:sz w:val="24"/>
          <w:szCs w:val="24"/>
        </w:rPr>
        <w:t xml:space="preserve">Test </w:t>
      </w:r>
      <w:r w:rsidR="007B5C90">
        <w:rPr>
          <w:rFonts w:asciiTheme="majorBidi" w:hAnsiTheme="majorBidi" w:cstheme="majorBidi"/>
          <w:i/>
          <w:sz w:val="24"/>
          <w:szCs w:val="24"/>
        </w:rPr>
        <w:t xml:space="preserve">Of English Competence </w:t>
      </w:r>
      <w:r w:rsidR="007B5C90">
        <w:rPr>
          <w:rFonts w:asciiTheme="majorBidi" w:hAnsiTheme="majorBidi" w:cstheme="majorBidi"/>
          <w:sz w:val="24"/>
          <w:szCs w:val="24"/>
        </w:rPr>
        <w:t>(</w:t>
      </w:r>
      <w:r w:rsidR="007B5C90">
        <w:rPr>
          <w:rFonts w:asciiTheme="majorBidi" w:hAnsiTheme="majorBidi" w:cstheme="majorBidi"/>
          <w:i/>
          <w:sz w:val="24"/>
          <w:szCs w:val="24"/>
        </w:rPr>
        <w:t>TOEC</w:t>
      </w:r>
      <w:r w:rsidR="007B5C90">
        <w:rPr>
          <w:rFonts w:asciiTheme="majorBidi" w:hAnsiTheme="majorBidi" w:cstheme="majorBidi"/>
          <w:sz w:val="24"/>
          <w:szCs w:val="24"/>
        </w:rPr>
        <w:t xml:space="preserve">) yang umumnya lebih dikenal dengan </w:t>
      </w:r>
      <w:r w:rsidR="007B5C90">
        <w:rPr>
          <w:rFonts w:asciiTheme="majorBidi" w:hAnsiTheme="majorBidi" w:cstheme="majorBidi"/>
          <w:i/>
          <w:sz w:val="24"/>
          <w:szCs w:val="24"/>
        </w:rPr>
        <w:t xml:space="preserve">TOEFL </w:t>
      </w:r>
      <w:r w:rsidR="007B5C90">
        <w:rPr>
          <w:rFonts w:asciiTheme="majorBidi" w:hAnsiTheme="majorBidi" w:cstheme="majorBidi"/>
          <w:sz w:val="24"/>
          <w:szCs w:val="24"/>
        </w:rPr>
        <w:t>(</w:t>
      </w:r>
      <w:r w:rsidR="007B5C90">
        <w:rPr>
          <w:rFonts w:asciiTheme="majorBidi" w:hAnsiTheme="majorBidi" w:cstheme="majorBidi"/>
          <w:i/>
          <w:sz w:val="24"/>
          <w:szCs w:val="24"/>
        </w:rPr>
        <w:t xml:space="preserve">Test </w:t>
      </w:r>
      <w:proofErr w:type="gramStart"/>
      <w:r w:rsidR="007B5C90">
        <w:rPr>
          <w:rFonts w:asciiTheme="majorBidi" w:hAnsiTheme="majorBidi" w:cstheme="majorBidi"/>
          <w:i/>
          <w:sz w:val="24"/>
          <w:szCs w:val="24"/>
        </w:rPr>
        <w:t>Of</w:t>
      </w:r>
      <w:proofErr w:type="gramEnd"/>
      <w:r w:rsidR="007B5C90">
        <w:rPr>
          <w:rFonts w:asciiTheme="majorBidi" w:hAnsiTheme="majorBidi" w:cstheme="majorBidi"/>
          <w:i/>
          <w:sz w:val="24"/>
          <w:szCs w:val="24"/>
        </w:rPr>
        <w:t xml:space="preserve"> English as a Foreing Language</w:t>
      </w:r>
      <w:r w:rsidR="007B5C90">
        <w:rPr>
          <w:rFonts w:asciiTheme="majorBidi" w:hAnsiTheme="majorBidi" w:cstheme="majorBidi"/>
          <w:sz w:val="24"/>
          <w:szCs w:val="24"/>
        </w:rPr>
        <w:t xml:space="preserve">) harus diikuti oleh setiap mahasiswa yang akan menempuh ujian akhir studinya, baik S1, S2, maupun S3.  </w:t>
      </w:r>
      <w:r w:rsidR="00D560E0">
        <w:rPr>
          <w:rFonts w:asciiTheme="majorBidi" w:hAnsiTheme="majorBidi" w:cstheme="majorBidi"/>
          <w:sz w:val="24"/>
          <w:szCs w:val="24"/>
        </w:rPr>
        <w:t>Untuk</w:t>
      </w:r>
      <w:r w:rsidR="00DA05AB">
        <w:rPr>
          <w:rFonts w:asciiTheme="majorBidi" w:hAnsiTheme="majorBidi" w:cstheme="majorBidi"/>
          <w:sz w:val="24"/>
          <w:szCs w:val="24"/>
        </w:rPr>
        <w:t xml:space="preserve"> memenuhi </w:t>
      </w:r>
      <w:r w:rsidR="00A21F7A">
        <w:rPr>
          <w:rFonts w:asciiTheme="majorBidi" w:hAnsiTheme="majorBidi" w:cstheme="majorBidi"/>
          <w:sz w:val="24"/>
          <w:szCs w:val="24"/>
        </w:rPr>
        <w:t xml:space="preserve">kebutuhan tersebut, perlu ditunjang strategi-strategi sukses </w:t>
      </w:r>
      <w:r w:rsidR="00022C07">
        <w:rPr>
          <w:rFonts w:asciiTheme="majorBidi" w:hAnsiTheme="majorBidi" w:cstheme="majorBidi"/>
          <w:sz w:val="24"/>
          <w:szCs w:val="24"/>
        </w:rPr>
        <w:t xml:space="preserve">yang </w:t>
      </w:r>
      <w:r w:rsidR="00A21F7A">
        <w:rPr>
          <w:rFonts w:asciiTheme="majorBidi" w:hAnsiTheme="majorBidi" w:cstheme="majorBidi"/>
          <w:sz w:val="24"/>
          <w:szCs w:val="24"/>
        </w:rPr>
        <w:t>diimplementasi</w:t>
      </w:r>
      <w:r w:rsidR="00A21F7A" w:rsidRPr="002461C3">
        <w:rPr>
          <w:rFonts w:asciiTheme="majorBidi" w:hAnsiTheme="majorBidi" w:cstheme="majorBidi"/>
          <w:sz w:val="24"/>
          <w:szCs w:val="24"/>
        </w:rPr>
        <w:t xml:space="preserve"> </w:t>
      </w:r>
      <w:r w:rsidR="00A21F7A">
        <w:rPr>
          <w:rFonts w:asciiTheme="majorBidi" w:hAnsiTheme="majorBidi" w:cstheme="majorBidi"/>
          <w:sz w:val="24"/>
          <w:szCs w:val="24"/>
        </w:rPr>
        <w:t xml:space="preserve">dalam </w:t>
      </w:r>
      <w:r w:rsidR="00022C07">
        <w:rPr>
          <w:rFonts w:asciiTheme="majorBidi" w:hAnsiTheme="majorBidi" w:cstheme="majorBidi"/>
          <w:sz w:val="24"/>
          <w:szCs w:val="24"/>
        </w:rPr>
        <w:t xml:space="preserve">kegiatan pembelajarannya </w:t>
      </w:r>
      <w:r w:rsidR="00A21F7A" w:rsidRPr="00A21F7A">
        <w:rPr>
          <w:rFonts w:asciiTheme="majorBidi" w:hAnsiTheme="majorBidi" w:cstheme="majorBidi"/>
          <w:i/>
          <w:sz w:val="24"/>
          <w:szCs w:val="24"/>
        </w:rPr>
        <w:t>TOEFL</w:t>
      </w:r>
      <w:r w:rsidR="000D4B02">
        <w:rPr>
          <w:rFonts w:asciiTheme="majorBidi" w:hAnsiTheme="majorBidi" w:cstheme="majorBidi"/>
          <w:sz w:val="24"/>
          <w:szCs w:val="24"/>
        </w:rPr>
        <w:t>,</w:t>
      </w:r>
      <w:r w:rsidRPr="002461C3">
        <w:rPr>
          <w:rFonts w:asciiTheme="majorBidi" w:hAnsiTheme="majorBidi" w:cstheme="majorBidi"/>
          <w:i/>
          <w:iCs/>
          <w:sz w:val="24"/>
          <w:szCs w:val="24"/>
        </w:rPr>
        <w:t xml:space="preserve"> </w:t>
      </w:r>
      <w:r w:rsidRPr="007A2E90">
        <w:rPr>
          <w:rFonts w:asciiTheme="majorBidi" w:hAnsiTheme="majorBidi" w:cstheme="majorBidi"/>
          <w:sz w:val="24"/>
          <w:szCs w:val="24"/>
        </w:rPr>
        <w:t>yaitu</w:t>
      </w:r>
      <w:r w:rsidRPr="002461C3">
        <w:rPr>
          <w:rFonts w:asciiTheme="majorBidi" w:hAnsiTheme="majorBidi" w:cstheme="majorBidi"/>
          <w:i/>
          <w:iCs/>
          <w:sz w:val="24"/>
          <w:szCs w:val="24"/>
        </w:rPr>
        <w:t xml:space="preserve"> l</w:t>
      </w:r>
      <w:r w:rsidR="005D513B">
        <w:rPr>
          <w:rFonts w:asciiTheme="majorBidi" w:hAnsiTheme="majorBidi" w:cstheme="majorBidi"/>
          <w:i/>
          <w:iCs/>
          <w:sz w:val="24"/>
          <w:szCs w:val="24"/>
        </w:rPr>
        <w:t>istening,</w:t>
      </w:r>
      <w:r w:rsidR="003226BA">
        <w:rPr>
          <w:rFonts w:asciiTheme="majorBidi" w:hAnsiTheme="majorBidi" w:cstheme="majorBidi"/>
          <w:i/>
          <w:iCs/>
          <w:sz w:val="24"/>
          <w:szCs w:val="24"/>
        </w:rPr>
        <w:t xml:space="preserve"> reading, </w:t>
      </w:r>
      <w:proofErr w:type="gramStart"/>
      <w:r w:rsidR="003226BA">
        <w:rPr>
          <w:rFonts w:asciiTheme="majorBidi" w:hAnsiTheme="majorBidi" w:cstheme="majorBidi"/>
          <w:sz w:val="24"/>
          <w:szCs w:val="24"/>
        </w:rPr>
        <w:t xml:space="preserve">dan </w:t>
      </w:r>
      <w:r w:rsidRPr="002461C3">
        <w:rPr>
          <w:rFonts w:asciiTheme="majorBidi" w:hAnsiTheme="majorBidi" w:cstheme="majorBidi"/>
          <w:i/>
          <w:iCs/>
          <w:sz w:val="24"/>
          <w:szCs w:val="24"/>
        </w:rPr>
        <w:t xml:space="preserve"> </w:t>
      </w:r>
      <w:r w:rsidR="00A21F7A">
        <w:rPr>
          <w:rFonts w:asciiTheme="majorBidi" w:hAnsiTheme="majorBidi" w:cstheme="majorBidi"/>
          <w:i/>
          <w:iCs/>
          <w:sz w:val="24"/>
          <w:szCs w:val="24"/>
        </w:rPr>
        <w:t>structure</w:t>
      </w:r>
      <w:proofErr w:type="gramEnd"/>
      <w:r w:rsidR="00A21F7A">
        <w:rPr>
          <w:rFonts w:asciiTheme="majorBidi" w:hAnsiTheme="majorBidi" w:cstheme="majorBidi"/>
          <w:i/>
          <w:iCs/>
          <w:sz w:val="24"/>
          <w:szCs w:val="24"/>
        </w:rPr>
        <w:t xml:space="preserve"> </w:t>
      </w:r>
      <w:r w:rsidR="008350D2">
        <w:rPr>
          <w:rFonts w:asciiTheme="majorBidi" w:hAnsiTheme="majorBidi" w:cstheme="majorBidi"/>
          <w:sz w:val="24"/>
          <w:szCs w:val="24"/>
        </w:rPr>
        <w:t>secara efektif</w:t>
      </w:r>
      <w:r w:rsidRPr="002461C3">
        <w:rPr>
          <w:rFonts w:asciiTheme="majorBidi" w:hAnsiTheme="majorBidi" w:cstheme="majorBidi"/>
          <w:i/>
          <w:iCs/>
          <w:sz w:val="24"/>
          <w:szCs w:val="24"/>
        </w:rPr>
        <w:t>.</w:t>
      </w:r>
    </w:p>
    <w:p w:rsidR="00501E7D" w:rsidRDefault="00D4096B" w:rsidP="00FE5FED">
      <w:pPr>
        <w:pStyle w:val="ListParagraph"/>
        <w:spacing w:line="480" w:lineRule="auto"/>
        <w:ind w:left="450" w:firstLine="270"/>
        <w:jc w:val="both"/>
        <w:rPr>
          <w:rFonts w:asciiTheme="majorBidi" w:hAnsiTheme="majorBidi" w:cstheme="majorBidi"/>
          <w:i/>
          <w:sz w:val="24"/>
          <w:szCs w:val="24"/>
        </w:rPr>
      </w:pPr>
      <w:r>
        <w:rPr>
          <w:rFonts w:asciiTheme="majorBidi" w:hAnsiTheme="majorBidi" w:cstheme="majorBidi"/>
          <w:i/>
          <w:iCs/>
          <w:sz w:val="24"/>
          <w:szCs w:val="24"/>
        </w:rPr>
        <w:t xml:space="preserve">            </w:t>
      </w:r>
      <w:r w:rsidR="007A2E90" w:rsidRPr="002461C3">
        <w:rPr>
          <w:rFonts w:asciiTheme="majorBidi" w:hAnsiTheme="majorBidi" w:cstheme="majorBidi"/>
          <w:i/>
          <w:iCs/>
          <w:sz w:val="24"/>
          <w:szCs w:val="24"/>
        </w:rPr>
        <w:t xml:space="preserve"> </w:t>
      </w:r>
      <w:r w:rsidR="003E5688">
        <w:rPr>
          <w:rFonts w:asciiTheme="majorBidi" w:hAnsiTheme="majorBidi" w:cstheme="majorBidi"/>
          <w:sz w:val="24"/>
          <w:szCs w:val="24"/>
        </w:rPr>
        <w:t xml:space="preserve"> </w:t>
      </w:r>
      <w:proofErr w:type="gramStart"/>
      <w:r w:rsidR="003226BA">
        <w:rPr>
          <w:rFonts w:asciiTheme="majorBidi" w:hAnsiTheme="majorBidi" w:cstheme="majorBidi"/>
          <w:sz w:val="24"/>
          <w:szCs w:val="24"/>
        </w:rPr>
        <w:t>S</w:t>
      </w:r>
      <w:r w:rsidR="005D513B">
        <w:rPr>
          <w:rFonts w:asciiTheme="majorBidi" w:hAnsiTheme="majorBidi" w:cstheme="majorBidi"/>
          <w:sz w:val="24"/>
          <w:szCs w:val="24"/>
        </w:rPr>
        <w:t>ehubungan dengan profil akademik</w:t>
      </w:r>
      <w:r w:rsidR="003226BA">
        <w:rPr>
          <w:rFonts w:asciiTheme="majorBidi" w:hAnsiTheme="majorBidi" w:cstheme="majorBidi"/>
          <w:sz w:val="24"/>
          <w:szCs w:val="24"/>
        </w:rPr>
        <w:t xml:space="preserve"> UIN Sunan Kalijaga Yogyakarta, </w:t>
      </w:r>
      <w:r w:rsidR="005D513B">
        <w:rPr>
          <w:rFonts w:asciiTheme="majorBidi" w:hAnsiTheme="majorBidi" w:cstheme="majorBidi"/>
          <w:sz w:val="24"/>
          <w:szCs w:val="24"/>
        </w:rPr>
        <w:t xml:space="preserve">yang memiliki salah satu tujuannya </w:t>
      </w:r>
      <w:r w:rsidR="003226BA">
        <w:rPr>
          <w:rFonts w:asciiTheme="majorBidi" w:hAnsiTheme="majorBidi" w:cstheme="majorBidi"/>
          <w:sz w:val="24"/>
          <w:szCs w:val="24"/>
        </w:rPr>
        <w:t xml:space="preserve">yaitu </w:t>
      </w:r>
      <w:r w:rsidR="00F32899">
        <w:rPr>
          <w:rFonts w:asciiTheme="majorBidi" w:hAnsiTheme="majorBidi" w:cstheme="majorBidi"/>
          <w:sz w:val="24"/>
          <w:szCs w:val="24"/>
        </w:rPr>
        <w:t>“</w:t>
      </w:r>
      <w:r w:rsidR="005D513B">
        <w:rPr>
          <w:rFonts w:asciiTheme="majorBidi" w:hAnsiTheme="majorBidi" w:cstheme="majorBidi"/>
          <w:sz w:val="24"/>
          <w:szCs w:val="24"/>
        </w:rPr>
        <w:t xml:space="preserve">menjadikan UIN Sunan Kalijaga Yogyakarta sebagai pusat studi yang </w:t>
      </w:r>
      <w:r w:rsidR="00125441">
        <w:rPr>
          <w:rFonts w:asciiTheme="majorBidi" w:hAnsiTheme="majorBidi" w:cstheme="majorBidi"/>
          <w:sz w:val="24"/>
          <w:szCs w:val="24"/>
        </w:rPr>
        <w:t>u</w:t>
      </w:r>
      <w:r w:rsidR="005D513B">
        <w:rPr>
          <w:rFonts w:asciiTheme="majorBidi" w:hAnsiTheme="majorBidi" w:cstheme="majorBidi"/>
          <w:sz w:val="24"/>
          <w:szCs w:val="24"/>
        </w:rPr>
        <w:t xml:space="preserve">nggul dalam </w:t>
      </w:r>
      <w:r w:rsidR="005D513B">
        <w:rPr>
          <w:rFonts w:asciiTheme="majorBidi" w:hAnsiTheme="majorBidi" w:cstheme="majorBidi"/>
          <w:sz w:val="24"/>
          <w:szCs w:val="24"/>
        </w:rPr>
        <w:lastRenderedPageBreak/>
        <w:t>bidang kajian dan penelitian yang</w:t>
      </w:r>
      <w:r w:rsidR="00125441">
        <w:rPr>
          <w:rFonts w:asciiTheme="majorBidi" w:hAnsiTheme="majorBidi" w:cstheme="majorBidi"/>
          <w:sz w:val="24"/>
          <w:szCs w:val="24"/>
        </w:rPr>
        <w:t xml:space="preserve"> integratif-interkonektif</w:t>
      </w:r>
      <w:r w:rsidR="00F32899">
        <w:rPr>
          <w:rFonts w:asciiTheme="majorBidi" w:hAnsiTheme="majorBidi" w:cstheme="majorBidi"/>
          <w:sz w:val="24"/>
          <w:szCs w:val="24"/>
        </w:rPr>
        <w:t>”</w:t>
      </w:r>
      <w:r w:rsidR="00125441">
        <w:rPr>
          <w:rFonts w:asciiTheme="majorBidi" w:hAnsiTheme="majorBidi" w:cstheme="majorBidi"/>
          <w:sz w:val="24"/>
          <w:szCs w:val="24"/>
        </w:rPr>
        <w:t>.</w:t>
      </w:r>
      <w:proofErr w:type="gramEnd"/>
      <w:r w:rsidR="00125441">
        <w:rPr>
          <w:rFonts w:asciiTheme="majorBidi" w:hAnsiTheme="majorBidi" w:cstheme="majorBidi"/>
          <w:sz w:val="24"/>
          <w:szCs w:val="24"/>
        </w:rPr>
        <w:t xml:space="preserve"> </w:t>
      </w:r>
      <w:r w:rsidR="00F32899">
        <w:rPr>
          <w:rStyle w:val="FootnoteReference"/>
          <w:rFonts w:asciiTheme="majorBidi" w:hAnsiTheme="majorBidi" w:cstheme="majorBidi"/>
          <w:sz w:val="24"/>
          <w:szCs w:val="24"/>
        </w:rPr>
        <w:footnoteReference w:id="3"/>
      </w:r>
      <w:r w:rsidR="005D513B">
        <w:rPr>
          <w:rFonts w:asciiTheme="majorBidi" w:hAnsiTheme="majorBidi" w:cstheme="majorBidi"/>
          <w:sz w:val="24"/>
          <w:szCs w:val="24"/>
        </w:rPr>
        <w:t xml:space="preserve"> </w:t>
      </w:r>
      <w:proofErr w:type="gramStart"/>
      <w:r w:rsidR="00EE465D">
        <w:rPr>
          <w:rFonts w:asciiTheme="majorBidi" w:hAnsiTheme="majorBidi" w:cstheme="majorBidi"/>
          <w:sz w:val="24"/>
          <w:szCs w:val="24"/>
        </w:rPr>
        <w:t xml:space="preserve">Bahkan, </w:t>
      </w:r>
      <w:r w:rsidR="00F40140">
        <w:rPr>
          <w:rFonts w:asciiTheme="majorBidi" w:hAnsiTheme="majorBidi" w:cstheme="majorBidi"/>
          <w:sz w:val="24"/>
          <w:szCs w:val="24"/>
        </w:rPr>
        <w:t>salah</w:t>
      </w:r>
      <w:r w:rsidR="00EE465D">
        <w:rPr>
          <w:rFonts w:asciiTheme="majorBidi" w:hAnsiTheme="majorBidi" w:cstheme="majorBidi"/>
          <w:sz w:val="24"/>
          <w:szCs w:val="24"/>
        </w:rPr>
        <w:t xml:space="preserve"> </w:t>
      </w:r>
      <w:r w:rsidR="00F40140">
        <w:rPr>
          <w:rFonts w:asciiTheme="majorBidi" w:hAnsiTheme="majorBidi" w:cstheme="majorBidi"/>
          <w:sz w:val="24"/>
          <w:szCs w:val="24"/>
        </w:rPr>
        <w:t>satu misi Fakultas Tarbiyah dan Keguruan adalah “</w:t>
      </w:r>
      <w:r w:rsidR="00EE465D">
        <w:rPr>
          <w:rFonts w:asciiTheme="majorBidi" w:hAnsiTheme="majorBidi" w:cstheme="majorBidi"/>
          <w:sz w:val="24"/>
          <w:szCs w:val="24"/>
        </w:rPr>
        <w:t>meningkatkan kerjasama dengan berbagai pihak sebagai perwujudan Tri Dharma Perguruan Tinggi, terutama di bidang pendidikan.</w:t>
      </w:r>
      <w:proofErr w:type="gramEnd"/>
      <w:r w:rsidR="00EE465D">
        <w:rPr>
          <w:rStyle w:val="FootnoteReference"/>
          <w:rFonts w:asciiTheme="majorBidi" w:hAnsiTheme="majorBidi" w:cstheme="majorBidi"/>
          <w:sz w:val="24"/>
          <w:szCs w:val="24"/>
        </w:rPr>
        <w:footnoteReference w:id="4"/>
      </w:r>
      <w:r w:rsidR="00EE465D">
        <w:rPr>
          <w:rFonts w:asciiTheme="majorBidi" w:hAnsiTheme="majorBidi" w:cstheme="majorBidi"/>
          <w:sz w:val="24"/>
          <w:szCs w:val="24"/>
        </w:rPr>
        <w:t xml:space="preserve"> </w:t>
      </w:r>
      <w:r w:rsidR="00E60D30">
        <w:rPr>
          <w:rFonts w:asciiTheme="majorBidi" w:hAnsiTheme="majorBidi" w:cstheme="majorBidi"/>
          <w:sz w:val="24"/>
          <w:szCs w:val="24"/>
        </w:rPr>
        <w:t xml:space="preserve"> </w:t>
      </w:r>
      <w:r w:rsidR="00EE465D">
        <w:rPr>
          <w:rFonts w:asciiTheme="majorBidi" w:hAnsiTheme="majorBidi" w:cstheme="majorBidi"/>
          <w:sz w:val="24"/>
          <w:szCs w:val="24"/>
        </w:rPr>
        <w:t xml:space="preserve">Dengan demikian, perkuliahan bahasa Inggris pada FITK UIN Sunan Kalijaga lebih tepat diimplementasikannya materi </w:t>
      </w:r>
      <w:r w:rsidR="00EE465D">
        <w:rPr>
          <w:rFonts w:asciiTheme="majorBidi" w:hAnsiTheme="majorBidi" w:cstheme="majorBidi"/>
          <w:i/>
          <w:sz w:val="24"/>
          <w:szCs w:val="24"/>
        </w:rPr>
        <w:t>TOEFL</w:t>
      </w:r>
      <w:r w:rsidR="007A794A">
        <w:rPr>
          <w:rFonts w:asciiTheme="majorBidi" w:hAnsiTheme="majorBidi" w:cstheme="majorBidi"/>
          <w:i/>
          <w:sz w:val="24"/>
          <w:szCs w:val="24"/>
        </w:rPr>
        <w:t xml:space="preserve"> model </w:t>
      </w:r>
      <w:proofErr w:type="gramStart"/>
      <w:r w:rsidR="007A794A">
        <w:rPr>
          <w:rFonts w:asciiTheme="majorBidi" w:hAnsiTheme="majorBidi" w:cstheme="majorBidi"/>
          <w:i/>
          <w:sz w:val="24"/>
          <w:szCs w:val="24"/>
        </w:rPr>
        <w:t>tests</w:t>
      </w:r>
      <w:r w:rsidR="00EE465D">
        <w:rPr>
          <w:rFonts w:asciiTheme="majorBidi" w:hAnsiTheme="majorBidi" w:cstheme="majorBidi"/>
          <w:i/>
          <w:sz w:val="24"/>
          <w:szCs w:val="24"/>
        </w:rPr>
        <w:t xml:space="preserve"> </w:t>
      </w:r>
      <w:r w:rsidR="00EE465D">
        <w:rPr>
          <w:rFonts w:asciiTheme="majorBidi" w:hAnsiTheme="majorBidi" w:cstheme="majorBidi"/>
          <w:sz w:val="24"/>
          <w:szCs w:val="24"/>
        </w:rPr>
        <w:t xml:space="preserve"> dan</w:t>
      </w:r>
      <w:proofErr w:type="gramEnd"/>
      <w:r w:rsidR="00EE465D">
        <w:rPr>
          <w:rFonts w:asciiTheme="majorBidi" w:hAnsiTheme="majorBidi" w:cstheme="majorBidi"/>
          <w:sz w:val="24"/>
          <w:szCs w:val="24"/>
        </w:rPr>
        <w:t xml:space="preserve"> </w:t>
      </w:r>
      <w:r w:rsidR="00EE465D">
        <w:rPr>
          <w:rFonts w:asciiTheme="majorBidi" w:hAnsiTheme="majorBidi" w:cstheme="majorBidi"/>
          <w:i/>
          <w:sz w:val="24"/>
          <w:szCs w:val="24"/>
        </w:rPr>
        <w:t xml:space="preserve">Islamic Studies. </w:t>
      </w:r>
    </w:p>
    <w:p w:rsidR="003226BA" w:rsidRPr="007112A4" w:rsidRDefault="00501E7D" w:rsidP="00FE5FED">
      <w:pPr>
        <w:pStyle w:val="ListParagraph"/>
        <w:spacing w:line="480" w:lineRule="auto"/>
        <w:ind w:left="450"/>
        <w:jc w:val="both"/>
        <w:rPr>
          <w:rFonts w:asciiTheme="majorBidi" w:hAnsiTheme="majorBidi" w:cstheme="majorBidi"/>
          <w:sz w:val="24"/>
          <w:szCs w:val="24"/>
        </w:rPr>
      </w:pPr>
      <w:r>
        <w:rPr>
          <w:rFonts w:asciiTheme="majorBidi" w:hAnsiTheme="majorBidi" w:cstheme="majorBidi"/>
          <w:i/>
          <w:sz w:val="24"/>
          <w:szCs w:val="24"/>
        </w:rPr>
        <w:t xml:space="preserve">               </w:t>
      </w:r>
      <w:r w:rsidR="003226BA" w:rsidRPr="004B7E54">
        <w:rPr>
          <w:rFonts w:asciiTheme="majorBidi" w:hAnsiTheme="majorBidi" w:cstheme="majorBidi"/>
          <w:sz w:val="24"/>
          <w:szCs w:val="24"/>
        </w:rPr>
        <w:t xml:space="preserve">Sebagai lembaga Pendidikan Tinggi </w:t>
      </w:r>
      <w:r w:rsidR="00715872" w:rsidRPr="004B7E54">
        <w:rPr>
          <w:rFonts w:asciiTheme="majorBidi" w:hAnsiTheme="majorBidi" w:cstheme="majorBidi"/>
          <w:sz w:val="24"/>
          <w:szCs w:val="24"/>
        </w:rPr>
        <w:t xml:space="preserve">Islam </w:t>
      </w:r>
      <w:r w:rsidR="003226BA" w:rsidRPr="004B7E54">
        <w:rPr>
          <w:rFonts w:asciiTheme="majorBidi" w:hAnsiTheme="majorBidi" w:cstheme="majorBidi"/>
          <w:sz w:val="24"/>
          <w:szCs w:val="24"/>
        </w:rPr>
        <w:t xml:space="preserve">yang berkualitas, </w:t>
      </w:r>
      <w:proofErr w:type="gramStart"/>
      <w:r w:rsidR="003226BA" w:rsidRPr="004B7E54">
        <w:rPr>
          <w:rFonts w:asciiTheme="majorBidi" w:hAnsiTheme="majorBidi" w:cstheme="majorBidi"/>
          <w:sz w:val="24"/>
          <w:szCs w:val="24"/>
        </w:rPr>
        <w:t xml:space="preserve">UIN </w:t>
      </w:r>
      <w:r w:rsidR="00715872" w:rsidRPr="004B7E54">
        <w:rPr>
          <w:rFonts w:asciiTheme="majorBidi" w:hAnsiTheme="majorBidi" w:cstheme="majorBidi"/>
          <w:sz w:val="24"/>
          <w:szCs w:val="24"/>
        </w:rPr>
        <w:t xml:space="preserve"> Sunan</w:t>
      </w:r>
      <w:proofErr w:type="gramEnd"/>
      <w:r w:rsidR="00715872" w:rsidRPr="004B7E54">
        <w:rPr>
          <w:rFonts w:asciiTheme="majorBidi" w:hAnsiTheme="majorBidi" w:cstheme="majorBidi"/>
          <w:sz w:val="24"/>
          <w:szCs w:val="24"/>
        </w:rPr>
        <w:t xml:space="preserve"> </w:t>
      </w:r>
      <w:r w:rsidR="005D513B" w:rsidRPr="004B7E54">
        <w:rPr>
          <w:rFonts w:asciiTheme="majorBidi" w:hAnsiTheme="majorBidi" w:cstheme="majorBidi"/>
          <w:sz w:val="24"/>
          <w:szCs w:val="24"/>
        </w:rPr>
        <w:t xml:space="preserve">Kalijaga </w:t>
      </w:r>
      <w:r w:rsidR="00CD4A47">
        <w:rPr>
          <w:rFonts w:asciiTheme="majorBidi" w:hAnsiTheme="majorBidi" w:cstheme="majorBidi"/>
          <w:sz w:val="24"/>
          <w:szCs w:val="24"/>
        </w:rPr>
        <w:t xml:space="preserve">jelas </w:t>
      </w:r>
      <w:r>
        <w:rPr>
          <w:rFonts w:asciiTheme="majorBidi" w:hAnsiTheme="majorBidi" w:cstheme="majorBidi"/>
          <w:sz w:val="24"/>
          <w:szCs w:val="24"/>
        </w:rPr>
        <w:t>diimplemtasikannya</w:t>
      </w:r>
      <w:r w:rsidR="003226BA" w:rsidRPr="004B7E54">
        <w:rPr>
          <w:rFonts w:asciiTheme="majorBidi" w:hAnsiTheme="majorBidi" w:cstheme="majorBidi"/>
          <w:sz w:val="24"/>
          <w:szCs w:val="24"/>
        </w:rPr>
        <w:t xml:space="preserve"> </w:t>
      </w:r>
      <w:r w:rsidR="003A7E9E">
        <w:rPr>
          <w:rFonts w:asciiTheme="majorBidi" w:hAnsiTheme="majorBidi" w:cstheme="majorBidi"/>
          <w:sz w:val="24"/>
          <w:szCs w:val="24"/>
        </w:rPr>
        <w:t>“</w:t>
      </w:r>
      <w:r w:rsidR="003226BA" w:rsidRPr="004B7E54">
        <w:rPr>
          <w:rFonts w:asciiTheme="majorBidi" w:hAnsiTheme="majorBidi" w:cstheme="majorBidi"/>
          <w:sz w:val="24"/>
          <w:szCs w:val="24"/>
        </w:rPr>
        <w:t>integritas-interkoneksi studi keislaman dan keilmuan serta menghasilkan lulusan berdaya saing tinggi dan berakhlak mulia”</w:t>
      </w:r>
      <w:r w:rsidR="0050177A">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w:t>
      </w:r>
      <w:proofErr w:type="gramStart"/>
      <w:r>
        <w:rPr>
          <w:rFonts w:asciiTheme="majorBidi" w:hAnsiTheme="majorBidi" w:cstheme="majorBidi"/>
          <w:sz w:val="24"/>
          <w:szCs w:val="24"/>
        </w:rPr>
        <w:t>B</w:t>
      </w:r>
      <w:r w:rsidR="003A7E9E">
        <w:rPr>
          <w:rFonts w:asciiTheme="majorBidi" w:hAnsiTheme="majorBidi" w:cstheme="majorBidi"/>
          <w:sz w:val="24"/>
          <w:szCs w:val="24"/>
        </w:rPr>
        <w:t>ahkan,</w:t>
      </w:r>
      <w:r w:rsidR="006C340B" w:rsidRPr="004B7E54">
        <w:rPr>
          <w:rFonts w:asciiTheme="majorBidi" w:hAnsiTheme="majorBidi" w:cstheme="majorBidi"/>
          <w:sz w:val="24"/>
          <w:szCs w:val="24"/>
        </w:rPr>
        <w:t xml:space="preserve"> dengan tuntutan kemampuan bahasa Inggris </w:t>
      </w:r>
      <w:r w:rsidR="003A7E9E">
        <w:rPr>
          <w:rFonts w:asciiTheme="majorBidi" w:hAnsiTheme="majorBidi" w:cstheme="majorBidi"/>
          <w:sz w:val="24"/>
          <w:szCs w:val="24"/>
        </w:rPr>
        <w:t xml:space="preserve">diharapkan </w:t>
      </w:r>
      <w:r w:rsidR="006C340B" w:rsidRPr="004B7E54">
        <w:rPr>
          <w:rFonts w:asciiTheme="majorBidi" w:hAnsiTheme="majorBidi" w:cstheme="majorBidi"/>
          <w:sz w:val="24"/>
          <w:szCs w:val="24"/>
        </w:rPr>
        <w:t xml:space="preserve">mahasiswa </w:t>
      </w:r>
      <w:r w:rsidR="0073314C">
        <w:rPr>
          <w:rFonts w:asciiTheme="majorBidi" w:hAnsiTheme="majorBidi" w:cstheme="majorBidi"/>
          <w:sz w:val="24"/>
          <w:szCs w:val="24"/>
        </w:rPr>
        <w:t>S</w:t>
      </w:r>
      <w:r w:rsidR="006C340B" w:rsidRPr="004B7E54">
        <w:rPr>
          <w:rFonts w:asciiTheme="majorBidi" w:hAnsiTheme="majorBidi" w:cstheme="majorBidi"/>
          <w:sz w:val="24"/>
          <w:szCs w:val="24"/>
        </w:rPr>
        <w:t>trata</w:t>
      </w:r>
      <w:r w:rsidR="0073314C">
        <w:rPr>
          <w:rFonts w:asciiTheme="majorBidi" w:hAnsiTheme="majorBidi" w:cstheme="majorBidi"/>
          <w:sz w:val="24"/>
          <w:szCs w:val="24"/>
        </w:rPr>
        <w:t>1 (S</w:t>
      </w:r>
      <w:r w:rsidR="006C340B" w:rsidRPr="004B7E54">
        <w:rPr>
          <w:rFonts w:asciiTheme="majorBidi" w:hAnsiTheme="majorBidi" w:cstheme="majorBidi"/>
          <w:sz w:val="24"/>
          <w:szCs w:val="24"/>
        </w:rPr>
        <w:t>1</w:t>
      </w:r>
      <w:r w:rsidR="003A7E9E">
        <w:rPr>
          <w:rFonts w:asciiTheme="majorBidi" w:hAnsiTheme="majorBidi" w:cstheme="majorBidi"/>
          <w:sz w:val="24"/>
          <w:szCs w:val="24"/>
        </w:rPr>
        <w:t>)</w:t>
      </w:r>
      <w:r w:rsidR="0073314C">
        <w:rPr>
          <w:rFonts w:asciiTheme="majorBidi" w:hAnsiTheme="majorBidi" w:cstheme="majorBidi"/>
          <w:sz w:val="24"/>
          <w:szCs w:val="24"/>
        </w:rPr>
        <w:t>.</w:t>
      </w:r>
      <w:proofErr w:type="gramEnd"/>
      <w:r w:rsidR="006C340B" w:rsidRPr="004B7E54">
        <w:rPr>
          <w:rFonts w:asciiTheme="majorBidi" w:hAnsiTheme="majorBidi" w:cstheme="majorBidi"/>
          <w:sz w:val="24"/>
          <w:szCs w:val="24"/>
        </w:rPr>
        <w:t xml:space="preserve"> </w:t>
      </w:r>
      <w:r w:rsidR="007011E8">
        <w:rPr>
          <w:rFonts w:asciiTheme="majorBidi" w:hAnsiTheme="majorBidi" w:cstheme="majorBidi"/>
          <w:i/>
          <w:sz w:val="24"/>
          <w:szCs w:val="24"/>
        </w:rPr>
        <w:t xml:space="preserve">TOEC </w:t>
      </w:r>
      <w:r w:rsidR="007011E8">
        <w:rPr>
          <w:rFonts w:asciiTheme="majorBidi" w:hAnsiTheme="majorBidi" w:cstheme="majorBidi"/>
          <w:sz w:val="24"/>
          <w:szCs w:val="24"/>
        </w:rPr>
        <w:t>(</w:t>
      </w:r>
      <w:r w:rsidR="007011E8">
        <w:rPr>
          <w:rFonts w:asciiTheme="majorBidi" w:hAnsiTheme="majorBidi" w:cstheme="majorBidi"/>
          <w:i/>
          <w:sz w:val="24"/>
          <w:szCs w:val="24"/>
        </w:rPr>
        <w:t xml:space="preserve">Test </w:t>
      </w:r>
      <w:proofErr w:type="gramStart"/>
      <w:r w:rsidR="007011E8">
        <w:rPr>
          <w:rFonts w:asciiTheme="majorBidi" w:hAnsiTheme="majorBidi" w:cstheme="majorBidi"/>
          <w:i/>
          <w:sz w:val="24"/>
          <w:szCs w:val="24"/>
        </w:rPr>
        <w:t>Of</w:t>
      </w:r>
      <w:proofErr w:type="gramEnd"/>
      <w:r w:rsidR="007011E8">
        <w:rPr>
          <w:rFonts w:asciiTheme="majorBidi" w:hAnsiTheme="majorBidi" w:cstheme="majorBidi"/>
          <w:i/>
          <w:sz w:val="24"/>
          <w:szCs w:val="24"/>
        </w:rPr>
        <w:t xml:space="preserve"> English Competence</w:t>
      </w:r>
      <w:r w:rsidR="007011E8">
        <w:rPr>
          <w:rFonts w:asciiTheme="majorBidi" w:hAnsiTheme="majorBidi" w:cstheme="majorBidi"/>
          <w:sz w:val="24"/>
          <w:szCs w:val="24"/>
        </w:rPr>
        <w:t>)</w:t>
      </w:r>
      <w:r w:rsidR="00C33A71">
        <w:rPr>
          <w:rFonts w:asciiTheme="majorBidi" w:hAnsiTheme="majorBidi" w:cstheme="majorBidi"/>
          <w:sz w:val="24"/>
          <w:szCs w:val="24"/>
        </w:rPr>
        <w:t xml:space="preserve">, yang </w:t>
      </w:r>
      <w:r w:rsidR="0073314C">
        <w:rPr>
          <w:rFonts w:asciiTheme="majorBidi" w:hAnsiTheme="majorBidi" w:cstheme="majorBidi"/>
          <w:sz w:val="24"/>
          <w:szCs w:val="24"/>
        </w:rPr>
        <w:t xml:space="preserve">sekarang diberlakukan di FITK UIN Sunan Kalijaga, yang </w:t>
      </w:r>
      <w:r w:rsidR="00C33A71">
        <w:rPr>
          <w:rFonts w:asciiTheme="majorBidi" w:hAnsiTheme="majorBidi" w:cstheme="majorBidi"/>
          <w:sz w:val="24"/>
          <w:szCs w:val="24"/>
        </w:rPr>
        <w:t>dimaksudkan adalah</w:t>
      </w:r>
      <w:r w:rsidR="007011E8">
        <w:rPr>
          <w:rFonts w:asciiTheme="majorBidi" w:hAnsiTheme="majorBidi" w:cstheme="majorBidi"/>
          <w:sz w:val="24"/>
          <w:szCs w:val="24"/>
        </w:rPr>
        <w:t xml:space="preserve"> </w:t>
      </w:r>
      <w:r w:rsidR="007011E8" w:rsidRPr="007011E8">
        <w:rPr>
          <w:rFonts w:asciiTheme="majorBidi" w:hAnsiTheme="majorBidi" w:cstheme="majorBidi"/>
          <w:i/>
          <w:sz w:val="24"/>
          <w:szCs w:val="24"/>
        </w:rPr>
        <w:t>TOEFL</w:t>
      </w:r>
      <w:r w:rsidR="00C33A71">
        <w:rPr>
          <w:rFonts w:asciiTheme="majorBidi" w:hAnsiTheme="majorBidi" w:cstheme="majorBidi"/>
          <w:i/>
          <w:sz w:val="24"/>
          <w:szCs w:val="24"/>
        </w:rPr>
        <w:t xml:space="preserve"> </w:t>
      </w:r>
      <w:r w:rsidR="008C4F24">
        <w:rPr>
          <w:rFonts w:asciiTheme="majorBidi" w:hAnsiTheme="majorBidi" w:cstheme="majorBidi"/>
          <w:sz w:val="24"/>
          <w:szCs w:val="24"/>
        </w:rPr>
        <w:t>yang</w:t>
      </w:r>
      <w:r w:rsidR="007011E8" w:rsidRPr="007011E8">
        <w:rPr>
          <w:rFonts w:asciiTheme="majorBidi" w:hAnsiTheme="majorBidi" w:cstheme="majorBidi"/>
          <w:i/>
          <w:sz w:val="24"/>
          <w:szCs w:val="24"/>
        </w:rPr>
        <w:t xml:space="preserve"> </w:t>
      </w:r>
      <w:r w:rsidR="007203AD">
        <w:rPr>
          <w:rFonts w:asciiTheme="majorBidi" w:hAnsiTheme="majorBidi" w:cstheme="majorBidi"/>
          <w:sz w:val="24"/>
          <w:szCs w:val="24"/>
        </w:rPr>
        <w:t xml:space="preserve">lebih </w:t>
      </w:r>
      <w:r w:rsidR="008C4F24">
        <w:rPr>
          <w:rFonts w:asciiTheme="majorBidi" w:hAnsiTheme="majorBidi" w:cstheme="majorBidi"/>
          <w:sz w:val="24"/>
          <w:szCs w:val="24"/>
        </w:rPr>
        <w:t>di</w:t>
      </w:r>
      <w:r w:rsidR="007011E8">
        <w:rPr>
          <w:rFonts w:asciiTheme="majorBidi" w:hAnsiTheme="majorBidi" w:cstheme="majorBidi"/>
          <w:sz w:val="24"/>
          <w:szCs w:val="24"/>
        </w:rPr>
        <w:t>sederhana</w:t>
      </w:r>
      <w:r w:rsidR="00933F05">
        <w:rPr>
          <w:rFonts w:asciiTheme="majorBidi" w:hAnsiTheme="majorBidi" w:cstheme="majorBidi"/>
          <w:sz w:val="24"/>
          <w:szCs w:val="24"/>
        </w:rPr>
        <w:t>kan</w:t>
      </w:r>
      <w:r w:rsidR="0073314C">
        <w:rPr>
          <w:rFonts w:asciiTheme="majorBidi" w:hAnsiTheme="majorBidi" w:cstheme="majorBidi"/>
          <w:sz w:val="24"/>
          <w:szCs w:val="24"/>
        </w:rPr>
        <w:t xml:space="preserve">. </w:t>
      </w:r>
      <w:proofErr w:type="gramStart"/>
      <w:r w:rsidR="0073314C">
        <w:rPr>
          <w:rFonts w:asciiTheme="majorBidi" w:hAnsiTheme="majorBidi" w:cstheme="majorBidi"/>
          <w:sz w:val="24"/>
          <w:szCs w:val="24"/>
        </w:rPr>
        <w:t>Hal ini dilakukan</w:t>
      </w:r>
      <w:r w:rsidR="007011E8">
        <w:rPr>
          <w:rFonts w:asciiTheme="majorBidi" w:hAnsiTheme="majorBidi" w:cstheme="majorBidi"/>
          <w:sz w:val="24"/>
          <w:szCs w:val="24"/>
        </w:rPr>
        <w:t xml:space="preserve"> g</w:t>
      </w:r>
      <w:r w:rsidR="00C33A71">
        <w:rPr>
          <w:rFonts w:asciiTheme="majorBidi" w:hAnsiTheme="majorBidi" w:cstheme="majorBidi"/>
          <w:sz w:val="24"/>
          <w:szCs w:val="24"/>
        </w:rPr>
        <w:t>una memenuhi kebutuhan yang lazimnya</w:t>
      </w:r>
      <w:r w:rsidR="007011E8">
        <w:rPr>
          <w:rFonts w:asciiTheme="majorBidi" w:hAnsiTheme="majorBidi" w:cstheme="majorBidi"/>
          <w:sz w:val="24"/>
          <w:szCs w:val="24"/>
        </w:rPr>
        <w:t xml:space="preserve"> disesuaikan dengan kompetensi mahasiswa, syarat munaqosah.</w:t>
      </w:r>
      <w:proofErr w:type="gramEnd"/>
      <w:r w:rsidR="00C33A71">
        <w:rPr>
          <w:rFonts w:asciiTheme="majorBidi" w:hAnsiTheme="majorBidi" w:cstheme="majorBidi"/>
          <w:sz w:val="24"/>
          <w:szCs w:val="24"/>
        </w:rPr>
        <w:t xml:space="preserve">  </w:t>
      </w:r>
      <w:proofErr w:type="gramStart"/>
      <w:r w:rsidR="00C33A71">
        <w:rPr>
          <w:rFonts w:asciiTheme="majorBidi" w:hAnsiTheme="majorBidi" w:cstheme="majorBidi"/>
          <w:sz w:val="24"/>
          <w:szCs w:val="24"/>
        </w:rPr>
        <w:t xml:space="preserve">Istilah  </w:t>
      </w:r>
      <w:r w:rsidR="00C33A71">
        <w:rPr>
          <w:rFonts w:asciiTheme="majorBidi" w:hAnsiTheme="majorBidi" w:cstheme="majorBidi"/>
          <w:i/>
          <w:sz w:val="24"/>
          <w:szCs w:val="24"/>
        </w:rPr>
        <w:t>TOEFL</w:t>
      </w:r>
      <w:proofErr w:type="gramEnd"/>
      <w:r w:rsidR="00C33A71">
        <w:rPr>
          <w:rFonts w:asciiTheme="majorBidi" w:hAnsiTheme="majorBidi" w:cstheme="majorBidi"/>
          <w:i/>
          <w:sz w:val="24"/>
          <w:szCs w:val="24"/>
        </w:rPr>
        <w:t xml:space="preserve"> </w:t>
      </w:r>
      <w:r w:rsidR="00C33A71">
        <w:rPr>
          <w:rFonts w:asciiTheme="majorBidi" w:hAnsiTheme="majorBidi" w:cstheme="majorBidi"/>
          <w:sz w:val="24"/>
          <w:szCs w:val="24"/>
        </w:rPr>
        <w:t>(</w:t>
      </w:r>
      <w:r w:rsidR="00C33A71">
        <w:rPr>
          <w:rFonts w:asciiTheme="majorBidi" w:hAnsiTheme="majorBidi" w:cstheme="majorBidi"/>
          <w:i/>
          <w:sz w:val="24"/>
          <w:szCs w:val="24"/>
        </w:rPr>
        <w:t>Test Of English as a Foreign Language</w:t>
      </w:r>
      <w:r w:rsidR="00C33A71">
        <w:rPr>
          <w:rFonts w:asciiTheme="majorBidi" w:hAnsiTheme="majorBidi" w:cstheme="majorBidi"/>
          <w:sz w:val="24"/>
          <w:szCs w:val="24"/>
        </w:rPr>
        <w:t xml:space="preserve">) yang sudah sangat  popular di dunia </w:t>
      </w:r>
      <w:r w:rsidR="00C33A71">
        <w:rPr>
          <w:rFonts w:asciiTheme="majorBidi" w:hAnsiTheme="majorBidi" w:cstheme="majorBidi"/>
          <w:i/>
          <w:sz w:val="24"/>
          <w:szCs w:val="24"/>
        </w:rPr>
        <w:t>English Learners</w:t>
      </w:r>
      <w:r w:rsidR="00C33A71">
        <w:rPr>
          <w:rFonts w:asciiTheme="majorBidi" w:hAnsiTheme="majorBidi" w:cstheme="majorBidi"/>
          <w:sz w:val="24"/>
          <w:szCs w:val="24"/>
        </w:rPr>
        <w:t xml:space="preserve">, yang </w:t>
      </w:r>
      <w:r w:rsidR="007112A4">
        <w:rPr>
          <w:rFonts w:asciiTheme="majorBidi" w:hAnsiTheme="majorBidi" w:cstheme="majorBidi"/>
          <w:sz w:val="24"/>
          <w:szCs w:val="24"/>
        </w:rPr>
        <w:t xml:space="preserve">umumnya skor </w:t>
      </w:r>
      <w:r w:rsidR="007112A4">
        <w:rPr>
          <w:rFonts w:asciiTheme="majorBidi" w:hAnsiTheme="majorBidi" w:cstheme="majorBidi"/>
          <w:i/>
          <w:sz w:val="24"/>
          <w:szCs w:val="24"/>
        </w:rPr>
        <w:t xml:space="preserve">TOEFL </w:t>
      </w:r>
      <w:r w:rsidR="007112A4">
        <w:rPr>
          <w:rFonts w:asciiTheme="majorBidi" w:hAnsiTheme="majorBidi" w:cstheme="majorBidi"/>
          <w:sz w:val="24"/>
          <w:szCs w:val="24"/>
        </w:rPr>
        <w:t xml:space="preserve">digunakan sebagai tolok ukur atau standarisasi kopetensi bahasa Inggris bagi mahasiswa atau pegawai. </w:t>
      </w:r>
    </w:p>
    <w:p w:rsidR="003B1CA2" w:rsidRPr="00FC35BD" w:rsidRDefault="00FE5FED" w:rsidP="00FE5FED">
      <w:pPr>
        <w:pStyle w:val="ListParagraph"/>
        <w:spacing w:line="480" w:lineRule="auto"/>
        <w:ind w:left="360"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50177A">
        <w:rPr>
          <w:rFonts w:asciiTheme="majorBidi" w:hAnsiTheme="majorBidi" w:cstheme="majorBidi"/>
          <w:sz w:val="24"/>
          <w:szCs w:val="24"/>
        </w:rPr>
        <w:t xml:space="preserve">   </w:t>
      </w:r>
      <w:proofErr w:type="gramStart"/>
      <w:r w:rsidR="003E5688" w:rsidRPr="003226BA">
        <w:rPr>
          <w:rFonts w:asciiTheme="majorBidi" w:hAnsiTheme="majorBidi" w:cstheme="majorBidi"/>
          <w:sz w:val="24"/>
          <w:szCs w:val="24"/>
        </w:rPr>
        <w:t>I</w:t>
      </w:r>
      <w:r w:rsidR="0050177A">
        <w:rPr>
          <w:rFonts w:asciiTheme="majorBidi" w:hAnsiTheme="majorBidi" w:cstheme="majorBidi"/>
          <w:sz w:val="24"/>
          <w:szCs w:val="24"/>
        </w:rPr>
        <w:t>ntegritas-interkoneksi studi pada</w:t>
      </w:r>
      <w:r w:rsidR="003226BA" w:rsidRPr="003226BA">
        <w:rPr>
          <w:rFonts w:asciiTheme="majorBidi" w:hAnsiTheme="majorBidi" w:cstheme="majorBidi"/>
          <w:sz w:val="24"/>
          <w:szCs w:val="24"/>
        </w:rPr>
        <w:t xml:space="preserve"> Universitas Islam Negeri Sunan</w:t>
      </w:r>
      <w:r w:rsidR="0050177A">
        <w:rPr>
          <w:rFonts w:asciiTheme="majorBidi" w:hAnsiTheme="majorBidi" w:cstheme="majorBidi"/>
          <w:sz w:val="24"/>
          <w:szCs w:val="24"/>
        </w:rPr>
        <w:t xml:space="preserve"> Kalijaga Yogyakarta ini membuat</w:t>
      </w:r>
      <w:r w:rsidR="007A2E90" w:rsidRPr="003226BA">
        <w:rPr>
          <w:rFonts w:asciiTheme="majorBidi" w:hAnsiTheme="majorBidi" w:cstheme="majorBidi"/>
          <w:sz w:val="24"/>
          <w:szCs w:val="24"/>
        </w:rPr>
        <w:t xml:space="preserve"> pendal</w:t>
      </w:r>
      <w:r w:rsidR="0050177A">
        <w:rPr>
          <w:rFonts w:asciiTheme="majorBidi" w:hAnsiTheme="majorBidi" w:cstheme="majorBidi"/>
          <w:sz w:val="24"/>
          <w:szCs w:val="24"/>
        </w:rPr>
        <w:t xml:space="preserve">aman materi bahasa Inggris umum bagi </w:t>
      </w:r>
      <w:r w:rsidR="007A2E90" w:rsidRPr="003226BA">
        <w:rPr>
          <w:rFonts w:asciiTheme="majorBidi" w:hAnsiTheme="majorBidi" w:cstheme="majorBidi"/>
          <w:sz w:val="24"/>
          <w:szCs w:val="24"/>
        </w:rPr>
        <w:t xml:space="preserve">mahasiswa perlu diberikan pemahaman tentang </w:t>
      </w:r>
      <w:r w:rsidR="007A2E90" w:rsidRPr="003226BA">
        <w:rPr>
          <w:rFonts w:asciiTheme="majorBidi" w:hAnsiTheme="majorBidi" w:cstheme="majorBidi"/>
          <w:i/>
          <w:iCs/>
          <w:sz w:val="24"/>
          <w:szCs w:val="24"/>
        </w:rPr>
        <w:t>Islamic studies</w:t>
      </w:r>
      <w:r w:rsidR="007A2E90" w:rsidRPr="003226BA">
        <w:rPr>
          <w:rFonts w:asciiTheme="majorBidi" w:hAnsiTheme="majorBidi" w:cstheme="majorBidi"/>
          <w:sz w:val="24"/>
          <w:szCs w:val="24"/>
        </w:rPr>
        <w:t xml:space="preserve"> </w:t>
      </w:r>
      <w:r w:rsidR="0050177A">
        <w:rPr>
          <w:rFonts w:asciiTheme="majorBidi" w:hAnsiTheme="majorBidi" w:cstheme="majorBidi"/>
          <w:sz w:val="24"/>
          <w:szCs w:val="24"/>
        </w:rPr>
        <w:t>yang memadai</w:t>
      </w:r>
      <w:r w:rsidR="007A2E90" w:rsidRPr="003226BA">
        <w:rPr>
          <w:rFonts w:asciiTheme="majorBidi" w:hAnsiTheme="majorBidi" w:cstheme="majorBidi"/>
          <w:i/>
          <w:iCs/>
          <w:sz w:val="24"/>
          <w:szCs w:val="24"/>
        </w:rPr>
        <w:t>.</w:t>
      </w:r>
      <w:proofErr w:type="gramEnd"/>
      <w:r w:rsidR="007A2E90" w:rsidRPr="003226BA">
        <w:rPr>
          <w:rFonts w:asciiTheme="majorBidi" w:hAnsiTheme="majorBidi" w:cstheme="majorBidi"/>
          <w:i/>
          <w:iCs/>
          <w:sz w:val="24"/>
          <w:szCs w:val="24"/>
        </w:rPr>
        <w:t xml:space="preserve"> </w:t>
      </w:r>
      <w:r w:rsidR="00D8050E" w:rsidRPr="003226BA">
        <w:rPr>
          <w:rFonts w:asciiTheme="majorBidi" w:hAnsiTheme="majorBidi" w:cstheme="majorBidi"/>
          <w:sz w:val="24"/>
          <w:szCs w:val="24"/>
        </w:rPr>
        <w:t xml:space="preserve"> </w:t>
      </w:r>
      <w:r w:rsidR="00934C19" w:rsidRPr="001B75B0">
        <w:rPr>
          <w:rFonts w:asciiTheme="majorBidi" w:hAnsiTheme="majorBidi" w:cstheme="majorBidi"/>
          <w:sz w:val="24"/>
          <w:szCs w:val="24"/>
        </w:rPr>
        <w:t>P</w:t>
      </w:r>
      <w:r w:rsidR="003B1CA2" w:rsidRPr="001B75B0">
        <w:rPr>
          <w:rFonts w:asciiTheme="majorBidi" w:hAnsiTheme="majorBidi" w:cstheme="majorBidi"/>
          <w:sz w:val="24"/>
          <w:szCs w:val="24"/>
        </w:rPr>
        <w:t xml:space="preserve">roblem </w:t>
      </w:r>
      <w:r w:rsidR="00884D03">
        <w:rPr>
          <w:rFonts w:asciiTheme="majorBidi" w:hAnsiTheme="majorBidi" w:cstheme="majorBidi"/>
          <w:sz w:val="24"/>
          <w:szCs w:val="24"/>
        </w:rPr>
        <w:t xml:space="preserve">besar </w:t>
      </w:r>
      <w:r w:rsidR="003B1CA2" w:rsidRPr="001B75B0">
        <w:rPr>
          <w:rFonts w:asciiTheme="majorBidi" w:hAnsiTheme="majorBidi" w:cstheme="majorBidi"/>
          <w:sz w:val="24"/>
          <w:szCs w:val="24"/>
        </w:rPr>
        <w:t xml:space="preserve">mahasiswa </w:t>
      </w:r>
      <w:r w:rsidR="00934C19" w:rsidRPr="001B75B0">
        <w:rPr>
          <w:rFonts w:asciiTheme="majorBidi" w:hAnsiTheme="majorBidi" w:cstheme="majorBidi"/>
          <w:sz w:val="24"/>
          <w:szCs w:val="24"/>
        </w:rPr>
        <w:t xml:space="preserve">Strata 1 </w:t>
      </w:r>
      <w:r w:rsidR="003B1CA2" w:rsidRPr="001B75B0">
        <w:rPr>
          <w:rFonts w:asciiTheme="majorBidi" w:hAnsiTheme="majorBidi" w:cstheme="majorBidi"/>
          <w:sz w:val="24"/>
          <w:szCs w:val="24"/>
        </w:rPr>
        <w:t xml:space="preserve">dalam menghadapi </w:t>
      </w:r>
      <w:proofErr w:type="gramStart"/>
      <w:r w:rsidR="003B1CA2" w:rsidRPr="001B75B0">
        <w:rPr>
          <w:rFonts w:asciiTheme="majorBidi" w:hAnsiTheme="majorBidi" w:cstheme="majorBidi"/>
          <w:sz w:val="24"/>
          <w:szCs w:val="24"/>
        </w:rPr>
        <w:t xml:space="preserve">tuntutan </w:t>
      </w:r>
      <w:r w:rsidR="008E3AF0" w:rsidRPr="00884D03">
        <w:rPr>
          <w:rFonts w:asciiTheme="majorBidi" w:hAnsiTheme="majorBidi" w:cstheme="majorBidi"/>
          <w:i/>
          <w:sz w:val="24"/>
          <w:szCs w:val="24"/>
        </w:rPr>
        <w:t xml:space="preserve"> </w:t>
      </w:r>
      <w:r w:rsidR="003B1CA2" w:rsidRPr="00884D03">
        <w:rPr>
          <w:rFonts w:asciiTheme="majorBidi" w:hAnsiTheme="majorBidi" w:cstheme="majorBidi"/>
          <w:i/>
          <w:sz w:val="24"/>
          <w:szCs w:val="24"/>
        </w:rPr>
        <w:t>TOEFL</w:t>
      </w:r>
      <w:proofErr w:type="gramEnd"/>
      <w:r w:rsidR="00884D03">
        <w:rPr>
          <w:rFonts w:asciiTheme="majorBidi" w:hAnsiTheme="majorBidi" w:cstheme="majorBidi"/>
          <w:i/>
          <w:sz w:val="24"/>
          <w:szCs w:val="24"/>
        </w:rPr>
        <w:t>/</w:t>
      </w:r>
      <w:r w:rsidR="00884D03" w:rsidRPr="00884D03">
        <w:rPr>
          <w:rFonts w:asciiTheme="majorBidi" w:hAnsiTheme="majorBidi" w:cstheme="majorBidi"/>
          <w:i/>
          <w:sz w:val="24"/>
          <w:szCs w:val="24"/>
        </w:rPr>
        <w:t xml:space="preserve"> TOEC</w:t>
      </w:r>
      <w:r w:rsidR="003B1CA2" w:rsidRPr="00884D03">
        <w:rPr>
          <w:rFonts w:asciiTheme="majorBidi" w:hAnsiTheme="majorBidi" w:cstheme="majorBidi"/>
          <w:i/>
          <w:sz w:val="24"/>
          <w:szCs w:val="24"/>
        </w:rPr>
        <w:t xml:space="preserve"> Score</w:t>
      </w:r>
      <w:r w:rsidR="003B1CA2" w:rsidRPr="001B75B0">
        <w:rPr>
          <w:rFonts w:asciiTheme="majorBidi" w:hAnsiTheme="majorBidi" w:cstheme="majorBidi"/>
          <w:sz w:val="24"/>
          <w:szCs w:val="24"/>
        </w:rPr>
        <w:t xml:space="preserve"> </w:t>
      </w:r>
      <w:r w:rsidR="00934C19" w:rsidRPr="001B75B0">
        <w:rPr>
          <w:rFonts w:asciiTheme="majorBidi" w:hAnsiTheme="majorBidi" w:cstheme="majorBidi"/>
          <w:sz w:val="24"/>
          <w:szCs w:val="24"/>
        </w:rPr>
        <w:t>(</w:t>
      </w:r>
      <w:r w:rsidR="00884D03">
        <w:rPr>
          <w:rFonts w:asciiTheme="majorBidi" w:hAnsiTheme="majorBidi" w:cstheme="majorBidi"/>
          <w:sz w:val="24"/>
          <w:szCs w:val="24"/>
        </w:rPr>
        <w:t>minimal 45</w:t>
      </w:r>
      <w:r w:rsidR="008E3AF0">
        <w:rPr>
          <w:rFonts w:asciiTheme="majorBidi" w:hAnsiTheme="majorBidi" w:cstheme="majorBidi"/>
          <w:sz w:val="24"/>
          <w:szCs w:val="24"/>
        </w:rPr>
        <w:t>0</w:t>
      </w:r>
      <w:r w:rsidR="00884D03">
        <w:rPr>
          <w:rFonts w:asciiTheme="majorBidi" w:hAnsiTheme="majorBidi" w:cstheme="majorBidi"/>
          <w:sz w:val="24"/>
          <w:szCs w:val="24"/>
        </w:rPr>
        <w:t>, menjadi 400</w:t>
      </w:r>
      <w:r w:rsidR="008E3AF0">
        <w:rPr>
          <w:rFonts w:asciiTheme="majorBidi" w:hAnsiTheme="majorBidi" w:cstheme="majorBidi"/>
          <w:sz w:val="24"/>
          <w:szCs w:val="24"/>
        </w:rPr>
        <w:t xml:space="preserve">) </w:t>
      </w:r>
      <w:r w:rsidR="00934C19" w:rsidRPr="001B75B0">
        <w:rPr>
          <w:rFonts w:asciiTheme="majorBidi" w:hAnsiTheme="majorBidi" w:cstheme="majorBidi"/>
          <w:sz w:val="24"/>
          <w:szCs w:val="24"/>
        </w:rPr>
        <w:t xml:space="preserve"> sebelum</w:t>
      </w:r>
      <w:r w:rsidR="00681090">
        <w:rPr>
          <w:rFonts w:asciiTheme="majorBidi" w:hAnsiTheme="majorBidi" w:cstheme="majorBidi"/>
          <w:sz w:val="24"/>
          <w:szCs w:val="24"/>
        </w:rPr>
        <w:t xml:space="preserve"> mereka ujian </w:t>
      </w:r>
      <w:r w:rsidR="008E3AF0">
        <w:rPr>
          <w:rFonts w:asciiTheme="majorBidi" w:hAnsiTheme="majorBidi" w:cstheme="majorBidi"/>
          <w:sz w:val="24"/>
          <w:szCs w:val="24"/>
        </w:rPr>
        <w:t>munaqosa</w:t>
      </w:r>
      <w:r w:rsidR="00C33A71">
        <w:rPr>
          <w:rFonts w:asciiTheme="majorBidi" w:hAnsiTheme="majorBidi" w:cstheme="majorBidi"/>
          <w:sz w:val="24"/>
          <w:szCs w:val="24"/>
        </w:rPr>
        <w:t>h</w:t>
      </w:r>
      <w:r w:rsidR="00681090">
        <w:rPr>
          <w:rFonts w:asciiTheme="majorBidi" w:hAnsiTheme="majorBidi" w:cstheme="majorBidi"/>
          <w:sz w:val="24"/>
          <w:szCs w:val="24"/>
        </w:rPr>
        <w:t xml:space="preserve">. </w:t>
      </w:r>
      <w:proofErr w:type="gramStart"/>
      <w:r w:rsidR="00FC35BD">
        <w:rPr>
          <w:rFonts w:asciiTheme="majorBidi" w:hAnsiTheme="majorBidi" w:cstheme="majorBidi"/>
          <w:sz w:val="24"/>
          <w:szCs w:val="24"/>
        </w:rPr>
        <w:t>Pada penelitian ini, peneliti men</w:t>
      </w:r>
      <w:r w:rsidR="00E777A1">
        <w:rPr>
          <w:rFonts w:asciiTheme="majorBidi" w:hAnsiTheme="majorBidi" w:cstheme="majorBidi"/>
          <w:sz w:val="24"/>
          <w:szCs w:val="24"/>
        </w:rPr>
        <w:t>yoroti</w:t>
      </w:r>
      <w:r w:rsidR="003B1CA2" w:rsidRPr="00FC35BD">
        <w:rPr>
          <w:rFonts w:asciiTheme="majorBidi" w:hAnsiTheme="majorBidi" w:cstheme="majorBidi"/>
          <w:sz w:val="24"/>
          <w:szCs w:val="24"/>
        </w:rPr>
        <w:t xml:space="preserve"> </w:t>
      </w:r>
      <w:r w:rsidR="00F66D4B" w:rsidRPr="00FC35BD">
        <w:rPr>
          <w:rFonts w:asciiTheme="majorBidi" w:hAnsiTheme="majorBidi" w:cstheme="majorBidi"/>
          <w:sz w:val="24"/>
          <w:szCs w:val="24"/>
        </w:rPr>
        <w:t>realita problem bagi mahasiswa Strata 1</w:t>
      </w:r>
      <w:r w:rsidR="000D3401" w:rsidRPr="00FC35BD">
        <w:rPr>
          <w:rFonts w:asciiTheme="majorBidi" w:hAnsiTheme="majorBidi" w:cstheme="majorBidi"/>
          <w:sz w:val="24"/>
          <w:szCs w:val="24"/>
        </w:rPr>
        <w:t xml:space="preserve"> (S1), </w:t>
      </w:r>
      <w:r w:rsidR="00F66D4B" w:rsidRPr="00FC35BD">
        <w:rPr>
          <w:rFonts w:asciiTheme="majorBidi" w:hAnsiTheme="majorBidi" w:cstheme="majorBidi"/>
          <w:sz w:val="24"/>
          <w:szCs w:val="24"/>
        </w:rPr>
        <w:t>Fakultas Ilmu Tarbiyah dan Keguruan</w:t>
      </w:r>
      <w:r w:rsidR="00C33A71" w:rsidRPr="00FC35BD">
        <w:rPr>
          <w:rFonts w:asciiTheme="majorBidi" w:hAnsiTheme="majorBidi" w:cstheme="majorBidi"/>
          <w:sz w:val="24"/>
          <w:szCs w:val="24"/>
        </w:rPr>
        <w:t xml:space="preserve"> UIN Sunan Kalijaga Yogyakarta </w:t>
      </w:r>
      <w:r w:rsidR="00E777A1">
        <w:rPr>
          <w:rFonts w:asciiTheme="majorBidi" w:hAnsiTheme="majorBidi" w:cstheme="majorBidi"/>
          <w:sz w:val="24"/>
          <w:szCs w:val="24"/>
        </w:rPr>
        <w:t>2 tahun terakhir (2012</w:t>
      </w:r>
      <w:r w:rsidR="00F66D4B" w:rsidRPr="00FC35BD">
        <w:rPr>
          <w:rFonts w:asciiTheme="majorBidi" w:hAnsiTheme="majorBidi" w:cstheme="majorBidi"/>
          <w:sz w:val="24"/>
          <w:szCs w:val="24"/>
        </w:rPr>
        <w:t>-2013).</w:t>
      </w:r>
      <w:proofErr w:type="gramEnd"/>
      <w:r w:rsidR="00F66D4B" w:rsidRPr="00FC35BD">
        <w:rPr>
          <w:rFonts w:asciiTheme="majorBidi" w:hAnsiTheme="majorBidi" w:cstheme="majorBidi"/>
          <w:sz w:val="24"/>
          <w:szCs w:val="24"/>
        </w:rPr>
        <w:t xml:space="preserve"> </w:t>
      </w:r>
      <w:r w:rsidR="00E777A1">
        <w:rPr>
          <w:rFonts w:asciiTheme="majorBidi" w:hAnsiTheme="majorBidi" w:cstheme="majorBidi"/>
          <w:sz w:val="24"/>
          <w:szCs w:val="24"/>
        </w:rPr>
        <w:t xml:space="preserve">Sehubungan dengan hal ini, juga </w:t>
      </w:r>
      <w:proofErr w:type="gramStart"/>
      <w:r w:rsidR="00E777A1">
        <w:rPr>
          <w:rFonts w:asciiTheme="majorBidi" w:hAnsiTheme="majorBidi" w:cstheme="majorBidi"/>
          <w:sz w:val="24"/>
          <w:szCs w:val="24"/>
        </w:rPr>
        <w:t>menyoroti  s</w:t>
      </w:r>
      <w:r w:rsidR="00F66D4B" w:rsidRPr="00FC35BD">
        <w:rPr>
          <w:rFonts w:asciiTheme="majorBidi" w:hAnsiTheme="majorBidi" w:cstheme="majorBidi"/>
          <w:sz w:val="24"/>
          <w:szCs w:val="24"/>
        </w:rPr>
        <w:t>ikap</w:t>
      </w:r>
      <w:proofErr w:type="gramEnd"/>
      <w:r w:rsidR="00F66D4B" w:rsidRPr="00FC35BD">
        <w:rPr>
          <w:rFonts w:asciiTheme="majorBidi" w:hAnsiTheme="majorBidi" w:cstheme="majorBidi"/>
          <w:sz w:val="24"/>
          <w:szCs w:val="24"/>
        </w:rPr>
        <w:t xml:space="preserve"> dan upaya yang telah dilakukan </w:t>
      </w:r>
      <w:r w:rsidR="00934C19" w:rsidRPr="00FC35BD">
        <w:rPr>
          <w:rFonts w:asciiTheme="majorBidi" w:hAnsiTheme="majorBidi" w:cstheme="majorBidi"/>
          <w:sz w:val="24"/>
          <w:szCs w:val="24"/>
        </w:rPr>
        <w:t xml:space="preserve"> d</w:t>
      </w:r>
      <w:r w:rsidR="00F66D4B" w:rsidRPr="00FC35BD">
        <w:rPr>
          <w:rFonts w:asciiTheme="majorBidi" w:hAnsiTheme="majorBidi" w:cstheme="majorBidi"/>
          <w:sz w:val="24"/>
          <w:szCs w:val="24"/>
        </w:rPr>
        <w:t>osen bahasa Inggris,</w:t>
      </w:r>
      <w:r w:rsidR="00E777A1">
        <w:rPr>
          <w:rFonts w:asciiTheme="majorBidi" w:hAnsiTheme="majorBidi" w:cstheme="majorBidi"/>
          <w:sz w:val="24"/>
          <w:szCs w:val="24"/>
        </w:rPr>
        <w:t xml:space="preserve"> serta </w:t>
      </w:r>
      <w:r w:rsidR="00F66D4B" w:rsidRPr="00FC35BD">
        <w:rPr>
          <w:rFonts w:asciiTheme="majorBidi" w:hAnsiTheme="majorBidi" w:cstheme="majorBidi"/>
          <w:sz w:val="24"/>
          <w:szCs w:val="24"/>
        </w:rPr>
        <w:t xml:space="preserve"> </w:t>
      </w:r>
      <w:r w:rsidR="00934C19" w:rsidRPr="00FC35BD">
        <w:rPr>
          <w:rFonts w:asciiTheme="majorBidi" w:hAnsiTheme="majorBidi" w:cstheme="majorBidi"/>
          <w:sz w:val="24"/>
          <w:szCs w:val="24"/>
        </w:rPr>
        <w:t>p</w:t>
      </w:r>
      <w:r w:rsidR="00E777A1">
        <w:rPr>
          <w:rFonts w:asciiTheme="majorBidi" w:hAnsiTheme="majorBidi" w:cstheme="majorBidi"/>
          <w:sz w:val="24"/>
          <w:szCs w:val="24"/>
        </w:rPr>
        <w:t xml:space="preserve">ihak terkait. </w:t>
      </w:r>
      <w:r w:rsidR="00F66D4B" w:rsidRPr="00FC35BD">
        <w:rPr>
          <w:rFonts w:asciiTheme="majorBidi" w:hAnsiTheme="majorBidi" w:cstheme="majorBidi"/>
          <w:sz w:val="24"/>
          <w:szCs w:val="24"/>
        </w:rPr>
        <w:t xml:space="preserve"> </w:t>
      </w:r>
    </w:p>
    <w:p w:rsidR="001F11FF" w:rsidRDefault="000D3401" w:rsidP="00FE5FED">
      <w:pPr>
        <w:pStyle w:val="ListParagraph"/>
        <w:tabs>
          <w:tab w:val="left" w:pos="1620"/>
        </w:tabs>
        <w:spacing w:line="480" w:lineRule="auto"/>
        <w:ind w:left="360" w:firstLine="720"/>
        <w:jc w:val="both"/>
        <w:rPr>
          <w:rFonts w:asciiTheme="majorBidi" w:hAnsiTheme="majorBidi" w:cstheme="majorBidi"/>
          <w:sz w:val="24"/>
          <w:szCs w:val="24"/>
        </w:rPr>
      </w:pPr>
      <w:r>
        <w:rPr>
          <w:rFonts w:asciiTheme="majorBidi" w:hAnsiTheme="majorBidi" w:cstheme="majorBidi"/>
          <w:sz w:val="24"/>
          <w:szCs w:val="24"/>
        </w:rPr>
        <w:t>Secara faktual</w:t>
      </w:r>
      <w:r w:rsidR="00F5107A" w:rsidRPr="002461C3">
        <w:rPr>
          <w:rFonts w:asciiTheme="majorBidi" w:hAnsiTheme="majorBidi" w:cstheme="majorBidi"/>
          <w:sz w:val="24"/>
          <w:szCs w:val="24"/>
        </w:rPr>
        <w:t xml:space="preserve"> </w:t>
      </w:r>
      <w:r w:rsidR="00217136">
        <w:rPr>
          <w:rFonts w:asciiTheme="majorBidi" w:hAnsiTheme="majorBidi" w:cstheme="majorBidi"/>
          <w:sz w:val="24"/>
          <w:szCs w:val="24"/>
        </w:rPr>
        <w:t xml:space="preserve">tampak </w:t>
      </w:r>
      <w:r w:rsidR="00F5107A" w:rsidRPr="002461C3">
        <w:rPr>
          <w:rFonts w:asciiTheme="majorBidi" w:hAnsiTheme="majorBidi" w:cstheme="majorBidi"/>
          <w:sz w:val="24"/>
          <w:szCs w:val="24"/>
        </w:rPr>
        <w:t>p</w:t>
      </w:r>
      <w:r w:rsidR="00FD10D4" w:rsidRPr="002461C3">
        <w:rPr>
          <w:rFonts w:asciiTheme="majorBidi" w:hAnsiTheme="majorBidi" w:cstheme="majorBidi"/>
          <w:sz w:val="24"/>
          <w:szCs w:val="24"/>
        </w:rPr>
        <w:t xml:space="preserve">roblem serius </w:t>
      </w:r>
      <w:r w:rsidR="004049AB" w:rsidRPr="002461C3">
        <w:rPr>
          <w:rFonts w:asciiTheme="majorBidi" w:hAnsiTheme="majorBidi" w:cstheme="majorBidi"/>
          <w:sz w:val="24"/>
          <w:szCs w:val="24"/>
        </w:rPr>
        <w:t>sebagian besar</w:t>
      </w:r>
      <w:r w:rsidR="00FD10D4" w:rsidRPr="002461C3">
        <w:rPr>
          <w:rFonts w:asciiTheme="majorBidi" w:hAnsiTheme="majorBidi" w:cstheme="majorBidi"/>
          <w:sz w:val="24"/>
          <w:szCs w:val="24"/>
        </w:rPr>
        <w:t xml:space="preserve"> mahasiswa</w:t>
      </w:r>
      <w:r w:rsidR="00801587" w:rsidRPr="002461C3">
        <w:rPr>
          <w:rFonts w:asciiTheme="majorBidi" w:hAnsiTheme="majorBidi" w:cstheme="majorBidi"/>
          <w:sz w:val="24"/>
          <w:szCs w:val="24"/>
        </w:rPr>
        <w:t xml:space="preserve"> </w:t>
      </w:r>
      <w:r w:rsidR="00E65267" w:rsidRPr="002461C3">
        <w:rPr>
          <w:rFonts w:asciiTheme="majorBidi" w:hAnsiTheme="majorBidi" w:cstheme="majorBidi"/>
          <w:sz w:val="24"/>
          <w:szCs w:val="24"/>
        </w:rPr>
        <w:t xml:space="preserve">Fakultas Ilmu Tarbiyah dan Keguruan </w:t>
      </w:r>
      <w:r w:rsidR="00801587" w:rsidRPr="002461C3">
        <w:rPr>
          <w:rFonts w:asciiTheme="majorBidi" w:hAnsiTheme="majorBidi" w:cstheme="majorBidi"/>
          <w:sz w:val="24"/>
          <w:szCs w:val="24"/>
        </w:rPr>
        <w:t>U</w:t>
      </w:r>
      <w:r w:rsidR="00E65267" w:rsidRPr="002461C3">
        <w:rPr>
          <w:rFonts w:asciiTheme="majorBidi" w:hAnsiTheme="majorBidi" w:cstheme="majorBidi"/>
          <w:sz w:val="24"/>
          <w:szCs w:val="24"/>
        </w:rPr>
        <w:t xml:space="preserve">niversitas </w:t>
      </w:r>
      <w:r w:rsidR="00801587" w:rsidRPr="002461C3">
        <w:rPr>
          <w:rFonts w:asciiTheme="majorBidi" w:hAnsiTheme="majorBidi" w:cstheme="majorBidi"/>
          <w:sz w:val="24"/>
          <w:szCs w:val="24"/>
        </w:rPr>
        <w:t>I</w:t>
      </w:r>
      <w:r w:rsidR="00E65267" w:rsidRPr="002461C3">
        <w:rPr>
          <w:rFonts w:asciiTheme="majorBidi" w:hAnsiTheme="majorBidi" w:cstheme="majorBidi"/>
          <w:sz w:val="24"/>
          <w:szCs w:val="24"/>
        </w:rPr>
        <w:t xml:space="preserve">slam </w:t>
      </w:r>
      <w:r w:rsidR="00801587" w:rsidRPr="002461C3">
        <w:rPr>
          <w:rFonts w:asciiTheme="majorBidi" w:hAnsiTheme="majorBidi" w:cstheme="majorBidi"/>
          <w:sz w:val="24"/>
          <w:szCs w:val="24"/>
        </w:rPr>
        <w:t>N</w:t>
      </w:r>
      <w:r w:rsidR="00E65267" w:rsidRPr="002461C3">
        <w:rPr>
          <w:rFonts w:asciiTheme="majorBidi" w:hAnsiTheme="majorBidi" w:cstheme="majorBidi"/>
          <w:sz w:val="24"/>
          <w:szCs w:val="24"/>
        </w:rPr>
        <w:t>egeri</w:t>
      </w:r>
      <w:r w:rsidR="00801587" w:rsidRPr="002461C3">
        <w:rPr>
          <w:rFonts w:asciiTheme="majorBidi" w:hAnsiTheme="majorBidi" w:cstheme="majorBidi"/>
          <w:sz w:val="24"/>
          <w:szCs w:val="24"/>
        </w:rPr>
        <w:t xml:space="preserve"> Sunan Kalijaga</w:t>
      </w:r>
      <w:r w:rsidR="00E65267" w:rsidRPr="002461C3">
        <w:rPr>
          <w:rFonts w:asciiTheme="majorBidi" w:hAnsiTheme="majorBidi" w:cstheme="majorBidi"/>
          <w:sz w:val="24"/>
          <w:szCs w:val="24"/>
        </w:rPr>
        <w:t xml:space="preserve"> Yogyakarta</w:t>
      </w:r>
      <w:r w:rsidR="00801587" w:rsidRPr="002461C3">
        <w:rPr>
          <w:rFonts w:asciiTheme="majorBidi" w:hAnsiTheme="majorBidi" w:cstheme="majorBidi"/>
          <w:sz w:val="24"/>
          <w:szCs w:val="24"/>
        </w:rPr>
        <w:t xml:space="preserve"> terhadap </w:t>
      </w:r>
      <w:r w:rsidR="00801587" w:rsidRPr="002461C3">
        <w:rPr>
          <w:rFonts w:asciiTheme="majorBidi" w:hAnsiTheme="majorBidi" w:cstheme="majorBidi"/>
          <w:i/>
          <w:iCs/>
          <w:sz w:val="24"/>
          <w:szCs w:val="24"/>
        </w:rPr>
        <w:t>TOEFL score</w:t>
      </w:r>
      <w:r w:rsidR="00801587" w:rsidRPr="002461C3">
        <w:rPr>
          <w:rFonts w:asciiTheme="majorBidi" w:hAnsiTheme="majorBidi" w:cstheme="majorBidi"/>
          <w:sz w:val="24"/>
          <w:szCs w:val="24"/>
        </w:rPr>
        <w:t xml:space="preserve"> yang telah ditentutan</w:t>
      </w:r>
      <w:r w:rsidR="00801587" w:rsidRPr="002461C3">
        <w:rPr>
          <w:rFonts w:asciiTheme="majorBidi" w:hAnsiTheme="majorBidi" w:cstheme="majorBidi"/>
          <w:i/>
          <w:iCs/>
          <w:sz w:val="24"/>
          <w:szCs w:val="24"/>
        </w:rPr>
        <w:t xml:space="preserve"> </w:t>
      </w:r>
      <w:r w:rsidR="00801587" w:rsidRPr="002461C3">
        <w:rPr>
          <w:rFonts w:asciiTheme="majorBidi" w:hAnsiTheme="majorBidi" w:cstheme="majorBidi"/>
          <w:sz w:val="24"/>
          <w:szCs w:val="24"/>
        </w:rPr>
        <w:t xml:space="preserve">sebagai syarat </w:t>
      </w:r>
      <w:r w:rsidR="00AD4A9E" w:rsidRPr="002461C3">
        <w:rPr>
          <w:rFonts w:asciiTheme="majorBidi" w:hAnsiTheme="majorBidi" w:cstheme="majorBidi"/>
          <w:sz w:val="24"/>
          <w:szCs w:val="24"/>
        </w:rPr>
        <w:t>U</w:t>
      </w:r>
      <w:r w:rsidR="00801587" w:rsidRPr="002461C3">
        <w:rPr>
          <w:rFonts w:asciiTheme="majorBidi" w:hAnsiTheme="majorBidi" w:cstheme="majorBidi"/>
          <w:sz w:val="24"/>
          <w:szCs w:val="24"/>
        </w:rPr>
        <w:t>jian akhir (Munaqosah)</w:t>
      </w:r>
      <w:r w:rsidR="00217136">
        <w:rPr>
          <w:rFonts w:asciiTheme="majorBidi" w:hAnsiTheme="majorBidi" w:cstheme="majorBidi"/>
          <w:sz w:val="24"/>
          <w:szCs w:val="24"/>
        </w:rPr>
        <w:t>. Permasalahan para mahasiswa untuk mencapai strandar minimal (</w:t>
      </w:r>
      <w:proofErr w:type="gramStart"/>
      <w:r w:rsidR="00217136">
        <w:rPr>
          <w:rFonts w:asciiTheme="majorBidi" w:hAnsiTheme="majorBidi" w:cstheme="majorBidi"/>
          <w:sz w:val="24"/>
          <w:szCs w:val="24"/>
        </w:rPr>
        <w:t>450  kemudian</w:t>
      </w:r>
      <w:proofErr w:type="gramEnd"/>
      <w:r w:rsidR="00217136">
        <w:rPr>
          <w:rFonts w:asciiTheme="majorBidi" w:hAnsiTheme="majorBidi" w:cstheme="majorBidi"/>
          <w:sz w:val="24"/>
          <w:szCs w:val="24"/>
        </w:rPr>
        <w:t xml:space="preserve"> menjadi 400) yang telah ditentukan dalam penjaminan mutu UIN Sunan Kalijaga</w:t>
      </w:r>
      <w:r>
        <w:rPr>
          <w:rFonts w:asciiTheme="majorBidi" w:hAnsiTheme="majorBidi" w:cstheme="majorBidi"/>
          <w:sz w:val="24"/>
          <w:szCs w:val="24"/>
        </w:rPr>
        <w:t xml:space="preserve"> </w:t>
      </w:r>
      <w:r w:rsidR="00217136">
        <w:rPr>
          <w:rFonts w:asciiTheme="majorBidi" w:hAnsiTheme="majorBidi" w:cstheme="majorBidi"/>
          <w:sz w:val="24"/>
          <w:szCs w:val="24"/>
        </w:rPr>
        <w:t>masih tampak  menjadi kendala yang berat dan sangat menggang</w:t>
      </w:r>
      <w:r w:rsidR="001F11FF">
        <w:rPr>
          <w:rFonts w:asciiTheme="majorBidi" w:hAnsiTheme="majorBidi" w:cstheme="majorBidi"/>
          <w:sz w:val="24"/>
          <w:szCs w:val="24"/>
        </w:rPr>
        <w:t>u</w:t>
      </w:r>
      <w:r w:rsidR="00217136">
        <w:rPr>
          <w:rFonts w:asciiTheme="majorBidi" w:hAnsiTheme="majorBidi" w:cstheme="majorBidi"/>
          <w:sz w:val="24"/>
          <w:szCs w:val="24"/>
        </w:rPr>
        <w:t xml:space="preserve"> kelancaran mu</w:t>
      </w:r>
      <w:r w:rsidR="001F11FF">
        <w:rPr>
          <w:rFonts w:asciiTheme="majorBidi" w:hAnsiTheme="majorBidi" w:cstheme="majorBidi"/>
          <w:sz w:val="24"/>
          <w:szCs w:val="24"/>
        </w:rPr>
        <w:t>naqosah sebagian besar civitas akademika</w:t>
      </w:r>
      <w:r>
        <w:rPr>
          <w:rFonts w:asciiTheme="majorBidi" w:hAnsiTheme="majorBidi" w:cstheme="majorBidi"/>
          <w:sz w:val="24"/>
          <w:szCs w:val="24"/>
        </w:rPr>
        <w:t xml:space="preserve">. </w:t>
      </w:r>
    </w:p>
    <w:p w:rsidR="00D23894" w:rsidRDefault="00217136" w:rsidP="00FE5FED">
      <w:pPr>
        <w:pStyle w:val="ListParagraph"/>
        <w:tabs>
          <w:tab w:val="left" w:pos="1620"/>
        </w:tabs>
        <w:spacing w:line="480" w:lineRule="auto"/>
        <w:ind w:left="360" w:firstLine="1080"/>
        <w:jc w:val="both"/>
        <w:rPr>
          <w:rFonts w:asciiTheme="majorBidi" w:hAnsiTheme="majorBidi" w:cstheme="majorBidi"/>
          <w:sz w:val="24"/>
          <w:szCs w:val="24"/>
        </w:rPr>
      </w:pPr>
      <w:r>
        <w:rPr>
          <w:rFonts w:asciiTheme="majorBidi" w:hAnsiTheme="majorBidi" w:cstheme="majorBidi"/>
          <w:sz w:val="24"/>
          <w:szCs w:val="24"/>
        </w:rPr>
        <w:t>Akar permasalahan</w:t>
      </w:r>
      <w:r w:rsidR="001F11FF">
        <w:rPr>
          <w:rFonts w:asciiTheme="majorBidi" w:hAnsiTheme="majorBidi" w:cstheme="majorBidi"/>
          <w:sz w:val="24"/>
          <w:szCs w:val="24"/>
        </w:rPr>
        <w:t xml:space="preserve"> </w:t>
      </w:r>
      <w:r w:rsidR="001F11FF">
        <w:rPr>
          <w:rFonts w:asciiTheme="majorBidi" w:hAnsiTheme="majorBidi" w:cstheme="majorBidi"/>
          <w:i/>
          <w:sz w:val="24"/>
          <w:szCs w:val="24"/>
        </w:rPr>
        <w:t xml:space="preserve">TOEFL </w:t>
      </w:r>
      <w:proofErr w:type="gramStart"/>
      <w:r w:rsidR="001F11FF">
        <w:rPr>
          <w:rFonts w:asciiTheme="majorBidi" w:hAnsiTheme="majorBidi" w:cstheme="majorBidi"/>
          <w:i/>
          <w:sz w:val="24"/>
          <w:szCs w:val="24"/>
        </w:rPr>
        <w:t xml:space="preserve">Score </w:t>
      </w:r>
      <w:r>
        <w:rPr>
          <w:rFonts w:asciiTheme="majorBidi" w:hAnsiTheme="majorBidi" w:cstheme="majorBidi"/>
          <w:sz w:val="24"/>
          <w:szCs w:val="24"/>
        </w:rPr>
        <w:t xml:space="preserve"> cukup</w:t>
      </w:r>
      <w:proofErr w:type="gramEnd"/>
      <w:r>
        <w:rPr>
          <w:rFonts w:asciiTheme="majorBidi" w:hAnsiTheme="majorBidi" w:cstheme="majorBidi"/>
          <w:sz w:val="24"/>
          <w:szCs w:val="24"/>
        </w:rPr>
        <w:t xml:space="preserve"> kompleks</w:t>
      </w:r>
      <w:r w:rsidR="001165E9">
        <w:rPr>
          <w:rFonts w:asciiTheme="majorBidi" w:hAnsiTheme="majorBidi" w:cstheme="majorBidi"/>
          <w:sz w:val="24"/>
          <w:szCs w:val="24"/>
        </w:rPr>
        <w:t>, dan cukup fondamental</w:t>
      </w:r>
      <w:r>
        <w:rPr>
          <w:rFonts w:asciiTheme="majorBidi" w:hAnsiTheme="majorBidi" w:cstheme="majorBidi"/>
          <w:sz w:val="24"/>
          <w:szCs w:val="24"/>
        </w:rPr>
        <w:t xml:space="preserve">. Karena </w:t>
      </w:r>
      <w:r w:rsidR="001165E9">
        <w:rPr>
          <w:rFonts w:asciiTheme="majorBidi" w:hAnsiTheme="majorBidi" w:cstheme="majorBidi"/>
          <w:sz w:val="24"/>
          <w:szCs w:val="24"/>
        </w:rPr>
        <w:t xml:space="preserve">belum tersedianya </w:t>
      </w:r>
      <w:r w:rsidR="007B15AB">
        <w:rPr>
          <w:rFonts w:asciiTheme="majorBidi" w:hAnsiTheme="majorBidi" w:cstheme="majorBidi"/>
          <w:sz w:val="24"/>
          <w:szCs w:val="24"/>
        </w:rPr>
        <w:t xml:space="preserve">rasio </w:t>
      </w:r>
      <w:r w:rsidR="001F11FF">
        <w:rPr>
          <w:rFonts w:asciiTheme="majorBidi" w:hAnsiTheme="majorBidi" w:cstheme="majorBidi"/>
          <w:sz w:val="24"/>
          <w:szCs w:val="24"/>
        </w:rPr>
        <w:t>perangkat dasar yang memadai,</w:t>
      </w:r>
      <w:r w:rsidR="000D3401">
        <w:rPr>
          <w:rFonts w:asciiTheme="majorBidi" w:hAnsiTheme="majorBidi" w:cstheme="majorBidi"/>
          <w:sz w:val="24"/>
          <w:szCs w:val="24"/>
        </w:rPr>
        <w:t xml:space="preserve"> </w:t>
      </w:r>
      <w:r w:rsidR="007B15AB">
        <w:rPr>
          <w:rFonts w:asciiTheme="majorBidi" w:hAnsiTheme="majorBidi" w:cstheme="majorBidi"/>
          <w:sz w:val="24"/>
          <w:szCs w:val="24"/>
        </w:rPr>
        <w:t xml:space="preserve">tetapi </w:t>
      </w:r>
      <w:r w:rsidR="00423EF7">
        <w:rPr>
          <w:rFonts w:asciiTheme="majorBidi" w:hAnsiTheme="majorBidi" w:cstheme="majorBidi"/>
          <w:sz w:val="24"/>
          <w:szCs w:val="24"/>
        </w:rPr>
        <w:t xml:space="preserve">kebijakan untuk </w:t>
      </w:r>
      <w:proofErr w:type="gramStart"/>
      <w:r w:rsidR="00423EF7">
        <w:rPr>
          <w:rFonts w:asciiTheme="majorBidi" w:hAnsiTheme="majorBidi" w:cstheme="majorBidi"/>
          <w:sz w:val="24"/>
          <w:szCs w:val="24"/>
        </w:rPr>
        <w:t xml:space="preserve">sasaran </w:t>
      </w:r>
      <w:r w:rsidR="007B15AB">
        <w:rPr>
          <w:rFonts w:asciiTheme="majorBidi" w:hAnsiTheme="majorBidi" w:cstheme="majorBidi"/>
          <w:sz w:val="24"/>
          <w:szCs w:val="24"/>
        </w:rPr>
        <w:t xml:space="preserve"> mutu</w:t>
      </w:r>
      <w:proofErr w:type="gramEnd"/>
      <w:r w:rsidR="007B15AB">
        <w:rPr>
          <w:rFonts w:asciiTheme="majorBidi" w:hAnsiTheme="majorBidi" w:cstheme="majorBidi"/>
          <w:sz w:val="24"/>
          <w:szCs w:val="24"/>
        </w:rPr>
        <w:t xml:space="preserve"> yang </w:t>
      </w:r>
      <w:r w:rsidR="00423EF7">
        <w:rPr>
          <w:rFonts w:asciiTheme="majorBidi" w:hAnsiTheme="majorBidi" w:cstheme="majorBidi"/>
          <w:sz w:val="24"/>
          <w:szCs w:val="24"/>
        </w:rPr>
        <w:t xml:space="preserve">mensyaratkan </w:t>
      </w:r>
      <w:r w:rsidR="007B15AB">
        <w:rPr>
          <w:rFonts w:asciiTheme="majorBidi" w:hAnsiTheme="majorBidi" w:cstheme="majorBidi"/>
          <w:sz w:val="24"/>
          <w:szCs w:val="24"/>
        </w:rPr>
        <w:t xml:space="preserve"> </w:t>
      </w:r>
      <w:r w:rsidR="00423EF7">
        <w:rPr>
          <w:rFonts w:asciiTheme="majorBidi" w:hAnsiTheme="majorBidi" w:cstheme="majorBidi"/>
          <w:sz w:val="24"/>
          <w:szCs w:val="24"/>
        </w:rPr>
        <w:lastRenderedPageBreak/>
        <w:t xml:space="preserve">adanya tanda lulus </w:t>
      </w:r>
      <w:r w:rsidR="00423EF7">
        <w:rPr>
          <w:rFonts w:asciiTheme="majorBidi" w:hAnsiTheme="majorBidi" w:cstheme="majorBidi"/>
          <w:i/>
          <w:sz w:val="24"/>
          <w:szCs w:val="24"/>
        </w:rPr>
        <w:t xml:space="preserve">TOEFL test </w:t>
      </w:r>
      <w:r w:rsidR="00423EF7">
        <w:rPr>
          <w:rFonts w:asciiTheme="majorBidi" w:hAnsiTheme="majorBidi" w:cstheme="majorBidi"/>
          <w:sz w:val="24"/>
          <w:szCs w:val="24"/>
        </w:rPr>
        <w:t xml:space="preserve">dengan standar minimal lulus </w:t>
      </w:r>
      <w:r w:rsidR="00423EF7">
        <w:rPr>
          <w:rFonts w:asciiTheme="majorBidi" w:hAnsiTheme="majorBidi" w:cstheme="majorBidi"/>
          <w:i/>
          <w:sz w:val="24"/>
          <w:szCs w:val="24"/>
        </w:rPr>
        <w:t xml:space="preserve">TOEFL </w:t>
      </w:r>
      <w:r w:rsidR="00423EF7">
        <w:rPr>
          <w:rFonts w:asciiTheme="majorBidi" w:hAnsiTheme="majorBidi" w:cstheme="majorBidi"/>
          <w:sz w:val="24"/>
          <w:szCs w:val="24"/>
        </w:rPr>
        <w:t>(450 kemudan 400)</w:t>
      </w:r>
      <w:r w:rsidR="00423EF7">
        <w:rPr>
          <w:rFonts w:asciiTheme="majorBidi" w:hAnsiTheme="majorBidi" w:cstheme="majorBidi"/>
          <w:i/>
          <w:sz w:val="24"/>
          <w:szCs w:val="24"/>
        </w:rPr>
        <w:t xml:space="preserve"> </w:t>
      </w:r>
      <w:r w:rsidR="005B573A">
        <w:rPr>
          <w:rFonts w:asciiTheme="majorBidi" w:hAnsiTheme="majorBidi" w:cstheme="majorBidi"/>
          <w:sz w:val="24"/>
          <w:szCs w:val="24"/>
        </w:rPr>
        <w:t xml:space="preserve">harus dijalankan. </w:t>
      </w:r>
      <w:proofErr w:type="gramStart"/>
      <w:r w:rsidR="001F11FF">
        <w:rPr>
          <w:rFonts w:asciiTheme="majorBidi" w:hAnsiTheme="majorBidi" w:cstheme="majorBidi"/>
          <w:sz w:val="24"/>
          <w:szCs w:val="24"/>
        </w:rPr>
        <w:t>H</w:t>
      </w:r>
      <w:r w:rsidR="00A15B5B">
        <w:rPr>
          <w:rFonts w:asciiTheme="majorBidi" w:hAnsiTheme="majorBidi" w:cstheme="majorBidi"/>
          <w:sz w:val="24"/>
          <w:szCs w:val="24"/>
        </w:rPr>
        <w:t>al ini</w:t>
      </w:r>
      <w:r w:rsidR="001F11FF">
        <w:rPr>
          <w:rFonts w:asciiTheme="majorBidi" w:hAnsiTheme="majorBidi" w:cstheme="majorBidi"/>
          <w:sz w:val="24"/>
          <w:szCs w:val="24"/>
        </w:rPr>
        <w:t xml:space="preserve"> </w:t>
      </w:r>
      <w:r w:rsidR="00A15B5B">
        <w:rPr>
          <w:rFonts w:asciiTheme="majorBidi" w:hAnsiTheme="majorBidi" w:cstheme="majorBidi"/>
          <w:sz w:val="24"/>
          <w:szCs w:val="24"/>
        </w:rPr>
        <w:t>juga tampak</w:t>
      </w:r>
      <w:r w:rsidR="005B573A">
        <w:rPr>
          <w:rFonts w:asciiTheme="majorBidi" w:hAnsiTheme="majorBidi" w:cstheme="majorBidi"/>
          <w:sz w:val="24"/>
          <w:szCs w:val="24"/>
        </w:rPr>
        <w:t xml:space="preserve"> ada sesuatu yang dipaksakan.</w:t>
      </w:r>
      <w:proofErr w:type="gramEnd"/>
      <w:r w:rsidR="005B573A">
        <w:rPr>
          <w:rFonts w:asciiTheme="majorBidi" w:hAnsiTheme="majorBidi" w:cstheme="majorBidi"/>
          <w:sz w:val="24"/>
          <w:szCs w:val="24"/>
        </w:rPr>
        <w:t xml:space="preserve"> </w:t>
      </w:r>
      <w:r w:rsidR="007B15AB">
        <w:rPr>
          <w:rFonts w:asciiTheme="majorBidi" w:hAnsiTheme="majorBidi" w:cstheme="majorBidi"/>
          <w:sz w:val="24"/>
          <w:szCs w:val="24"/>
        </w:rPr>
        <w:t xml:space="preserve"> </w:t>
      </w:r>
      <w:proofErr w:type="gramStart"/>
      <w:r w:rsidR="005B573A">
        <w:rPr>
          <w:rFonts w:asciiTheme="majorBidi" w:hAnsiTheme="majorBidi" w:cstheme="majorBidi"/>
          <w:sz w:val="24"/>
          <w:szCs w:val="24"/>
        </w:rPr>
        <w:t xml:space="preserve">Secara </w:t>
      </w:r>
      <w:r w:rsidR="00A15B5B">
        <w:rPr>
          <w:rFonts w:asciiTheme="majorBidi" w:hAnsiTheme="majorBidi" w:cstheme="majorBidi"/>
          <w:sz w:val="24"/>
          <w:szCs w:val="24"/>
        </w:rPr>
        <w:t>faktual</w:t>
      </w:r>
      <w:r w:rsidR="005B573A">
        <w:rPr>
          <w:rFonts w:asciiTheme="majorBidi" w:hAnsiTheme="majorBidi" w:cstheme="majorBidi"/>
          <w:sz w:val="24"/>
          <w:szCs w:val="24"/>
        </w:rPr>
        <w:t xml:space="preserve"> dapat</w:t>
      </w:r>
      <w:r w:rsidR="000D3401">
        <w:rPr>
          <w:rFonts w:asciiTheme="majorBidi" w:hAnsiTheme="majorBidi" w:cstheme="majorBidi"/>
          <w:sz w:val="24"/>
          <w:szCs w:val="24"/>
        </w:rPr>
        <w:t xml:space="preserve"> dilihat dari volume waktu, intensitas materi, relevansi materi mata kuliah yang diaplikasikan kepada mahasiswa, dan tidak tersedianya</w:t>
      </w:r>
      <w:r w:rsidR="000D3401" w:rsidRPr="00102001">
        <w:rPr>
          <w:rFonts w:asciiTheme="majorBidi" w:hAnsiTheme="majorBidi" w:cstheme="majorBidi"/>
          <w:i/>
          <w:sz w:val="24"/>
          <w:szCs w:val="24"/>
        </w:rPr>
        <w:t xml:space="preserve"> TOEFL preperation course</w:t>
      </w:r>
      <w:r w:rsidR="000D3401">
        <w:rPr>
          <w:rFonts w:asciiTheme="majorBidi" w:hAnsiTheme="majorBidi" w:cstheme="majorBidi"/>
          <w:sz w:val="24"/>
          <w:szCs w:val="24"/>
        </w:rPr>
        <w:t xml:space="preserve"> yang relevan untuk </w:t>
      </w:r>
      <w:r w:rsidR="000D3401" w:rsidRPr="00102001">
        <w:rPr>
          <w:rFonts w:asciiTheme="majorBidi" w:hAnsiTheme="majorBidi" w:cstheme="majorBidi"/>
          <w:i/>
          <w:sz w:val="24"/>
          <w:szCs w:val="24"/>
        </w:rPr>
        <w:t>TOEFL</w:t>
      </w:r>
      <w:r w:rsidR="000D3401">
        <w:rPr>
          <w:rFonts w:asciiTheme="majorBidi" w:hAnsiTheme="majorBidi" w:cstheme="majorBidi"/>
          <w:sz w:val="24"/>
          <w:szCs w:val="24"/>
        </w:rPr>
        <w:t xml:space="preserve"> yang diberikan</w:t>
      </w:r>
      <w:r w:rsidR="004049AB" w:rsidRPr="002461C3">
        <w:rPr>
          <w:rFonts w:asciiTheme="majorBidi" w:hAnsiTheme="majorBidi" w:cstheme="majorBidi"/>
          <w:sz w:val="24"/>
          <w:szCs w:val="24"/>
        </w:rPr>
        <w:t>.</w:t>
      </w:r>
      <w:proofErr w:type="gramEnd"/>
      <w:r w:rsidR="004049AB" w:rsidRPr="002461C3">
        <w:rPr>
          <w:rFonts w:asciiTheme="majorBidi" w:hAnsiTheme="majorBidi" w:cstheme="majorBidi"/>
          <w:sz w:val="24"/>
          <w:szCs w:val="24"/>
        </w:rPr>
        <w:t xml:space="preserve"> </w:t>
      </w:r>
      <w:r w:rsidR="00801587" w:rsidRPr="002461C3">
        <w:rPr>
          <w:rFonts w:asciiTheme="majorBidi" w:hAnsiTheme="majorBidi" w:cstheme="majorBidi"/>
          <w:sz w:val="24"/>
          <w:szCs w:val="24"/>
        </w:rPr>
        <w:t xml:space="preserve"> </w:t>
      </w:r>
      <w:r w:rsidR="00847654" w:rsidRPr="002461C3">
        <w:rPr>
          <w:rFonts w:asciiTheme="majorBidi" w:hAnsiTheme="majorBidi" w:cstheme="majorBidi"/>
          <w:sz w:val="24"/>
          <w:szCs w:val="24"/>
        </w:rPr>
        <w:t xml:space="preserve">Permasalahan mahasiswa tersandung </w:t>
      </w:r>
      <w:r w:rsidR="00F003F5" w:rsidRPr="002461C3">
        <w:rPr>
          <w:rFonts w:asciiTheme="majorBidi" w:hAnsiTheme="majorBidi" w:cstheme="majorBidi"/>
          <w:i/>
          <w:iCs/>
          <w:sz w:val="24"/>
          <w:szCs w:val="24"/>
        </w:rPr>
        <w:t>TOEFL score</w:t>
      </w:r>
      <w:r w:rsidR="00624F61" w:rsidRPr="002461C3">
        <w:rPr>
          <w:rFonts w:asciiTheme="majorBidi" w:hAnsiTheme="majorBidi" w:cstheme="majorBidi"/>
          <w:i/>
          <w:iCs/>
          <w:sz w:val="24"/>
          <w:szCs w:val="24"/>
        </w:rPr>
        <w:t xml:space="preserve"> </w:t>
      </w:r>
      <w:r w:rsidR="00624F61" w:rsidRPr="002461C3">
        <w:rPr>
          <w:rFonts w:asciiTheme="majorBidi" w:hAnsiTheme="majorBidi" w:cstheme="majorBidi"/>
          <w:sz w:val="24"/>
          <w:szCs w:val="24"/>
        </w:rPr>
        <w:t xml:space="preserve">yang berdampak harus tertunda-tundanya munaqosah </w:t>
      </w:r>
      <w:r w:rsidR="00326CD7" w:rsidRPr="002461C3">
        <w:rPr>
          <w:rFonts w:asciiTheme="majorBidi" w:hAnsiTheme="majorBidi" w:cstheme="majorBidi"/>
          <w:sz w:val="24"/>
          <w:szCs w:val="24"/>
        </w:rPr>
        <w:t xml:space="preserve">bagi </w:t>
      </w:r>
      <w:r w:rsidR="007C66C7">
        <w:rPr>
          <w:rFonts w:asciiTheme="majorBidi" w:hAnsiTheme="majorBidi" w:cstheme="majorBidi"/>
          <w:sz w:val="24"/>
          <w:szCs w:val="24"/>
        </w:rPr>
        <w:t>sebagian besar mahasiswa ini</w:t>
      </w:r>
      <w:r w:rsidR="00624F61" w:rsidRPr="002461C3">
        <w:rPr>
          <w:rFonts w:asciiTheme="majorBidi" w:hAnsiTheme="majorBidi" w:cstheme="majorBidi"/>
          <w:sz w:val="24"/>
          <w:szCs w:val="24"/>
        </w:rPr>
        <w:t xml:space="preserve"> telah berlangsung cukup lama</w:t>
      </w:r>
      <w:r w:rsidR="00B70D14" w:rsidRPr="002461C3">
        <w:rPr>
          <w:rFonts w:asciiTheme="majorBidi" w:hAnsiTheme="majorBidi" w:cstheme="majorBidi"/>
          <w:sz w:val="24"/>
          <w:szCs w:val="24"/>
        </w:rPr>
        <w:t>.</w:t>
      </w:r>
      <w:r w:rsidR="00F12B84" w:rsidRPr="002461C3">
        <w:rPr>
          <w:rFonts w:asciiTheme="majorBidi" w:hAnsiTheme="majorBidi" w:cstheme="majorBidi"/>
          <w:sz w:val="24"/>
          <w:szCs w:val="24"/>
        </w:rPr>
        <w:t xml:space="preserve">  </w:t>
      </w:r>
      <w:proofErr w:type="gramStart"/>
      <w:r w:rsidR="00B70D14" w:rsidRPr="002461C3">
        <w:rPr>
          <w:rFonts w:asciiTheme="majorBidi" w:hAnsiTheme="majorBidi" w:cstheme="majorBidi"/>
          <w:sz w:val="24"/>
          <w:szCs w:val="24"/>
        </w:rPr>
        <w:t xml:space="preserve">Kondisi </w:t>
      </w:r>
      <w:r w:rsidR="00F5107A" w:rsidRPr="002461C3">
        <w:rPr>
          <w:rFonts w:asciiTheme="majorBidi" w:hAnsiTheme="majorBidi" w:cstheme="majorBidi"/>
          <w:sz w:val="24"/>
          <w:szCs w:val="24"/>
        </w:rPr>
        <w:t xml:space="preserve">memprihatinkan </w:t>
      </w:r>
      <w:r w:rsidR="007C66C7">
        <w:rPr>
          <w:rFonts w:asciiTheme="majorBidi" w:hAnsiTheme="majorBidi" w:cstheme="majorBidi"/>
          <w:sz w:val="24"/>
          <w:szCs w:val="24"/>
        </w:rPr>
        <w:t xml:space="preserve">ini </w:t>
      </w:r>
      <w:r w:rsidR="00F12B84" w:rsidRPr="002461C3">
        <w:rPr>
          <w:rFonts w:asciiTheme="majorBidi" w:hAnsiTheme="majorBidi" w:cstheme="majorBidi"/>
          <w:sz w:val="24"/>
          <w:szCs w:val="24"/>
        </w:rPr>
        <w:t>tampak</w:t>
      </w:r>
      <w:r w:rsidR="00B70D14" w:rsidRPr="002461C3">
        <w:rPr>
          <w:rFonts w:asciiTheme="majorBidi" w:hAnsiTheme="majorBidi" w:cstheme="majorBidi"/>
          <w:sz w:val="24"/>
          <w:szCs w:val="24"/>
        </w:rPr>
        <w:t xml:space="preserve">nya </w:t>
      </w:r>
      <w:r w:rsidR="00F12B84" w:rsidRPr="002461C3">
        <w:rPr>
          <w:rFonts w:asciiTheme="majorBidi" w:hAnsiTheme="majorBidi" w:cstheme="majorBidi"/>
          <w:sz w:val="24"/>
          <w:szCs w:val="24"/>
        </w:rPr>
        <w:t>semakin krusial</w:t>
      </w:r>
      <w:r w:rsidR="007C66C7">
        <w:rPr>
          <w:rFonts w:asciiTheme="majorBidi" w:hAnsiTheme="majorBidi" w:cstheme="majorBidi"/>
          <w:sz w:val="24"/>
          <w:szCs w:val="24"/>
        </w:rPr>
        <w:t>, dan perlu segera penanganan serius dari berbagai pihak yang terlibat</w:t>
      </w:r>
      <w:r w:rsidR="00624F61" w:rsidRPr="002461C3">
        <w:rPr>
          <w:rFonts w:asciiTheme="majorBidi" w:hAnsiTheme="majorBidi" w:cstheme="majorBidi"/>
          <w:sz w:val="24"/>
          <w:szCs w:val="24"/>
        </w:rPr>
        <w:t>.</w:t>
      </w:r>
      <w:proofErr w:type="gramEnd"/>
      <w:r w:rsidR="002770A2" w:rsidRPr="002461C3">
        <w:rPr>
          <w:rFonts w:asciiTheme="majorBidi" w:hAnsiTheme="majorBidi" w:cstheme="majorBidi"/>
          <w:sz w:val="24"/>
          <w:szCs w:val="24"/>
        </w:rPr>
        <w:t xml:space="preserve"> </w:t>
      </w:r>
      <w:r w:rsidR="007C66C7">
        <w:rPr>
          <w:rFonts w:asciiTheme="majorBidi" w:hAnsiTheme="majorBidi" w:cstheme="majorBidi"/>
          <w:sz w:val="24"/>
          <w:szCs w:val="24"/>
        </w:rPr>
        <w:t>Ironisnya</w:t>
      </w:r>
      <w:r w:rsidR="00624F61" w:rsidRPr="002461C3">
        <w:rPr>
          <w:rFonts w:asciiTheme="majorBidi" w:hAnsiTheme="majorBidi" w:cstheme="majorBidi"/>
          <w:sz w:val="24"/>
          <w:szCs w:val="24"/>
        </w:rPr>
        <w:t xml:space="preserve">, </w:t>
      </w:r>
      <w:r w:rsidR="00B70D14" w:rsidRPr="002461C3">
        <w:rPr>
          <w:rFonts w:asciiTheme="majorBidi" w:hAnsiTheme="majorBidi" w:cstheme="majorBidi"/>
          <w:sz w:val="24"/>
          <w:szCs w:val="24"/>
        </w:rPr>
        <w:t>proble</w:t>
      </w:r>
      <w:r w:rsidR="003C4D69" w:rsidRPr="002461C3">
        <w:rPr>
          <w:rFonts w:asciiTheme="majorBidi" w:hAnsiTheme="majorBidi" w:cstheme="majorBidi"/>
          <w:sz w:val="24"/>
          <w:szCs w:val="24"/>
        </w:rPr>
        <w:t xml:space="preserve">m yang telah relatif </w:t>
      </w:r>
      <w:r w:rsidR="007C66C7">
        <w:rPr>
          <w:rFonts w:asciiTheme="majorBidi" w:hAnsiTheme="majorBidi" w:cstheme="majorBidi"/>
          <w:sz w:val="24"/>
          <w:szCs w:val="24"/>
        </w:rPr>
        <w:t xml:space="preserve">serius ini belum </w:t>
      </w:r>
      <w:r w:rsidR="000E2ADC">
        <w:rPr>
          <w:rFonts w:asciiTheme="majorBidi" w:hAnsiTheme="majorBidi" w:cstheme="majorBidi"/>
          <w:sz w:val="24"/>
          <w:szCs w:val="24"/>
        </w:rPr>
        <w:t>men</w:t>
      </w:r>
      <w:r w:rsidR="00B70D14" w:rsidRPr="002461C3">
        <w:rPr>
          <w:rFonts w:asciiTheme="majorBidi" w:hAnsiTheme="majorBidi" w:cstheme="majorBidi"/>
          <w:sz w:val="24"/>
          <w:szCs w:val="24"/>
        </w:rPr>
        <w:t>dapat</w:t>
      </w:r>
      <w:r w:rsidR="00F43DFB" w:rsidRPr="002461C3">
        <w:rPr>
          <w:rFonts w:asciiTheme="majorBidi" w:hAnsiTheme="majorBidi" w:cstheme="majorBidi"/>
          <w:sz w:val="24"/>
          <w:szCs w:val="24"/>
        </w:rPr>
        <w:t xml:space="preserve"> cukup</w:t>
      </w:r>
      <w:r w:rsidR="00B70D14" w:rsidRPr="002461C3">
        <w:rPr>
          <w:rFonts w:asciiTheme="majorBidi" w:hAnsiTheme="majorBidi" w:cstheme="majorBidi"/>
          <w:sz w:val="24"/>
          <w:szCs w:val="24"/>
        </w:rPr>
        <w:t xml:space="preserve"> perhatian</w:t>
      </w:r>
      <w:proofErr w:type="gramStart"/>
      <w:r w:rsidR="007C66C7">
        <w:rPr>
          <w:rFonts w:asciiTheme="majorBidi" w:hAnsiTheme="majorBidi" w:cstheme="majorBidi"/>
          <w:sz w:val="24"/>
          <w:szCs w:val="24"/>
        </w:rPr>
        <w:t>,  penanganan</w:t>
      </w:r>
      <w:proofErr w:type="gramEnd"/>
      <w:r w:rsidR="007C66C7">
        <w:rPr>
          <w:rFonts w:asciiTheme="majorBidi" w:hAnsiTheme="majorBidi" w:cstheme="majorBidi"/>
          <w:sz w:val="24"/>
          <w:szCs w:val="24"/>
        </w:rPr>
        <w:t xml:space="preserve"> secara</w:t>
      </w:r>
      <w:r w:rsidR="00F43DFB" w:rsidRPr="002461C3">
        <w:rPr>
          <w:rFonts w:asciiTheme="majorBidi" w:hAnsiTheme="majorBidi" w:cstheme="majorBidi"/>
          <w:sz w:val="24"/>
          <w:szCs w:val="24"/>
        </w:rPr>
        <w:t xml:space="preserve"> proporsional. </w:t>
      </w:r>
      <w:proofErr w:type="gramStart"/>
      <w:r w:rsidR="00847654" w:rsidRPr="00D23894">
        <w:rPr>
          <w:rFonts w:asciiTheme="majorBidi" w:hAnsiTheme="majorBidi" w:cstheme="majorBidi"/>
          <w:sz w:val="24"/>
          <w:szCs w:val="24"/>
        </w:rPr>
        <w:t>Fenomena ini</w:t>
      </w:r>
      <w:r w:rsidR="00F43DFB" w:rsidRPr="00D23894">
        <w:rPr>
          <w:rFonts w:asciiTheme="majorBidi" w:hAnsiTheme="majorBidi" w:cstheme="majorBidi"/>
          <w:sz w:val="24"/>
          <w:szCs w:val="24"/>
        </w:rPr>
        <w:t xml:space="preserve"> sungguh sangat </w:t>
      </w:r>
      <w:r w:rsidR="003C4D69" w:rsidRPr="00D23894">
        <w:rPr>
          <w:rFonts w:asciiTheme="majorBidi" w:hAnsiTheme="majorBidi" w:cstheme="majorBidi"/>
          <w:sz w:val="24"/>
          <w:szCs w:val="24"/>
        </w:rPr>
        <w:t>menarik perhatian</w:t>
      </w:r>
      <w:r w:rsidR="000E2ADC" w:rsidRPr="00D23894">
        <w:rPr>
          <w:rFonts w:asciiTheme="majorBidi" w:hAnsiTheme="majorBidi" w:cstheme="majorBidi"/>
          <w:sz w:val="24"/>
          <w:szCs w:val="24"/>
        </w:rPr>
        <w:t xml:space="preserve"> peneliti</w:t>
      </w:r>
      <w:r w:rsidR="003C4D69" w:rsidRPr="00D23894">
        <w:rPr>
          <w:rFonts w:asciiTheme="majorBidi" w:hAnsiTheme="majorBidi" w:cstheme="majorBidi"/>
          <w:sz w:val="24"/>
          <w:szCs w:val="24"/>
        </w:rPr>
        <w:t>, dan</w:t>
      </w:r>
      <w:r w:rsidR="000E2ADC" w:rsidRPr="00D23894">
        <w:rPr>
          <w:rFonts w:asciiTheme="majorBidi" w:hAnsiTheme="majorBidi" w:cstheme="majorBidi"/>
          <w:sz w:val="24"/>
          <w:szCs w:val="24"/>
        </w:rPr>
        <w:t xml:space="preserve"> hasil penelitian ini diharapkan bermanfaat bagi mahasiswa.</w:t>
      </w:r>
      <w:proofErr w:type="gramEnd"/>
      <w:r w:rsidR="000E2ADC" w:rsidRPr="00D23894">
        <w:rPr>
          <w:rFonts w:asciiTheme="majorBidi" w:hAnsiTheme="majorBidi" w:cstheme="majorBidi"/>
          <w:sz w:val="24"/>
          <w:szCs w:val="24"/>
        </w:rPr>
        <w:t xml:space="preserve"> </w:t>
      </w:r>
    </w:p>
    <w:p w:rsidR="00D23894" w:rsidRDefault="000E2ADC" w:rsidP="00FE5FED">
      <w:pPr>
        <w:pStyle w:val="ListParagraph"/>
        <w:tabs>
          <w:tab w:val="left" w:pos="1620"/>
        </w:tabs>
        <w:spacing w:line="480" w:lineRule="auto"/>
        <w:ind w:left="360" w:firstLine="1080"/>
        <w:jc w:val="both"/>
        <w:rPr>
          <w:rFonts w:asciiTheme="majorBidi" w:hAnsiTheme="majorBidi" w:cstheme="majorBidi"/>
          <w:sz w:val="24"/>
          <w:szCs w:val="24"/>
        </w:rPr>
      </w:pPr>
      <w:r w:rsidRPr="00D23894">
        <w:rPr>
          <w:rFonts w:asciiTheme="majorBidi" w:hAnsiTheme="majorBidi" w:cstheme="majorBidi"/>
          <w:sz w:val="24"/>
          <w:szCs w:val="24"/>
        </w:rPr>
        <w:t xml:space="preserve">Upaya peningkatan kompetensi mahasiswa terhadap materi </w:t>
      </w:r>
      <w:r w:rsidRPr="00A5445B">
        <w:rPr>
          <w:rFonts w:asciiTheme="majorBidi" w:hAnsiTheme="majorBidi" w:cstheme="majorBidi"/>
          <w:i/>
          <w:sz w:val="24"/>
          <w:szCs w:val="24"/>
        </w:rPr>
        <w:t>TOEFL</w:t>
      </w:r>
      <w:r w:rsidR="00A5445B">
        <w:rPr>
          <w:rFonts w:asciiTheme="majorBidi" w:hAnsiTheme="majorBidi" w:cstheme="majorBidi"/>
          <w:sz w:val="24"/>
          <w:szCs w:val="24"/>
        </w:rPr>
        <w:t xml:space="preserve"> diharapkan segera dapat</w:t>
      </w:r>
      <w:r w:rsidRPr="00D23894">
        <w:rPr>
          <w:rFonts w:asciiTheme="majorBidi" w:hAnsiTheme="majorBidi" w:cstheme="majorBidi"/>
          <w:sz w:val="24"/>
          <w:szCs w:val="24"/>
        </w:rPr>
        <w:t xml:space="preserve"> dilakukan, </w:t>
      </w:r>
      <w:proofErr w:type="gramStart"/>
      <w:r w:rsidRPr="00D23894">
        <w:rPr>
          <w:rFonts w:asciiTheme="majorBidi" w:hAnsiTheme="majorBidi" w:cstheme="majorBidi"/>
          <w:sz w:val="24"/>
          <w:szCs w:val="24"/>
        </w:rPr>
        <w:t>guna  membantu</w:t>
      </w:r>
      <w:proofErr w:type="gramEnd"/>
      <w:r w:rsidRPr="00D23894">
        <w:rPr>
          <w:rFonts w:asciiTheme="majorBidi" w:hAnsiTheme="majorBidi" w:cstheme="majorBidi"/>
          <w:sz w:val="24"/>
          <w:szCs w:val="24"/>
        </w:rPr>
        <w:t xml:space="preserve"> bagian permasalahan </w:t>
      </w:r>
      <w:r w:rsidRPr="00102001">
        <w:rPr>
          <w:rFonts w:asciiTheme="majorBidi" w:hAnsiTheme="majorBidi" w:cstheme="majorBidi"/>
          <w:i/>
          <w:sz w:val="24"/>
          <w:szCs w:val="24"/>
        </w:rPr>
        <w:t>TOEFL Score</w:t>
      </w:r>
      <w:r w:rsidRPr="00D23894">
        <w:rPr>
          <w:rFonts w:asciiTheme="majorBidi" w:hAnsiTheme="majorBidi" w:cstheme="majorBidi"/>
          <w:sz w:val="24"/>
          <w:szCs w:val="24"/>
        </w:rPr>
        <w:t xml:space="preserve"> bagi mahasiswa FITK UIN Sunan Kalijaga </w:t>
      </w:r>
      <w:r w:rsidR="00A5445B">
        <w:rPr>
          <w:rFonts w:asciiTheme="majorBidi" w:hAnsiTheme="majorBidi" w:cstheme="majorBidi"/>
          <w:sz w:val="24"/>
          <w:szCs w:val="24"/>
        </w:rPr>
        <w:t>Yogyakarta</w:t>
      </w:r>
      <w:r w:rsidRPr="00D23894">
        <w:rPr>
          <w:rFonts w:asciiTheme="majorBidi" w:hAnsiTheme="majorBidi" w:cstheme="majorBidi"/>
          <w:sz w:val="24"/>
          <w:szCs w:val="24"/>
        </w:rPr>
        <w:t xml:space="preserve">. </w:t>
      </w:r>
      <w:r w:rsidR="003C4D69" w:rsidRPr="00D23894">
        <w:rPr>
          <w:rFonts w:asciiTheme="majorBidi" w:hAnsiTheme="majorBidi" w:cstheme="majorBidi"/>
          <w:sz w:val="24"/>
          <w:szCs w:val="24"/>
        </w:rPr>
        <w:t xml:space="preserve"> </w:t>
      </w:r>
      <w:r w:rsidR="00A5445B">
        <w:rPr>
          <w:rFonts w:asciiTheme="majorBidi" w:hAnsiTheme="majorBidi" w:cstheme="majorBidi"/>
          <w:sz w:val="24"/>
          <w:szCs w:val="24"/>
        </w:rPr>
        <w:t>P</w:t>
      </w:r>
      <w:r w:rsidRPr="00D23894">
        <w:rPr>
          <w:rFonts w:asciiTheme="majorBidi" w:hAnsiTheme="majorBidi" w:cstheme="majorBidi"/>
          <w:sz w:val="24"/>
          <w:szCs w:val="24"/>
        </w:rPr>
        <w:t>enelitian</w:t>
      </w:r>
      <w:r w:rsidR="00F43DFB" w:rsidRPr="00D23894">
        <w:rPr>
          <w:rFonts w:asciiTheme="majorBidi" w:hAnsiTheme="majorBidi" w:cstheme="majorBidi"/>
          <w:sz w:val="24"/>
          <w:szCs w:val="24"/>
        </w:rPr>
        <w:t xml:space="preserve"> </w:t>
      </w:r>
      <w:r w:rsidR="00D23894">
        <w:rPr>
          <w:rFonts w:asciiTheme="majorBidi" w:hAnsiTheme="majorBidi" w:cstheme="majorBidi"/>
          <w:sz w:val="24"/>
          <w:szCs w:val="24"/>
        </w:rPr>
        <w:t xml:space="preserve">ini </w:t>
      </w:r>
      <w:r w:rsidR="00A5445B">
        <w:rPr>
          <w:rFonts w:asciiTheme="majorBidi" w:hAnsiTheme="majorBidi" w:cstheme="majorBidi"/>
          <w:sz w:val="24"/>
          <w:szCs w:val="24"/>
        </w:rPr>
        <w:t xml:space="preserve">dimaksudkan </w:t>
      </w:r>
      <w:r w:rsidR="00D23894">
        <w:rPr>
          <w:rFonts w:asciiTheme="majorBidi" w:hAnsiTheme="majorBidi" w:cstheme="majorBidi"/>
          <w:sz w:val="24"/>
          <w:szCs w:val="24"/>
        </w:rPr>
        <w:t xml:space="preserve">untuk </w:t>
      </w:r>
      <w:r w:rsidR="00F43DFB" w:rsidRPr="00D23894">
        <w:rPr>
          <w:rFonts w:asciiTheme="majorBidi" w:hAnsiTheme="majorBidi" w:cstheme="majorBidi"/>
          <w:sz w:val="24"/>
          <w:szCs w:val="24"/>
        </w:rPr>
        <w:t>ditemukan solusinya</w:t>
      </w:r>
      <w:r w:rsidRPr="00D23894">
        <w:rPr>
          <w:rFonts w:asciiTheme="majorBidi" w:hAnsiTheme="majorBidi" w:cstheme="majorBidi"/>
          <w:sz w:val="24"/>
          <w:szCs w:val="24"/>
        </w:rPr>
        <w:t xml:space="preserve"> </w:t>
      </w:r>
      <w:r w:rsidR="00D23894">
        <w:rPr>
          <w:rFonts w:asciiTheme="majorBidi" w:hAnsiTheme="majorBidi" w:cstheme="majorBidi"/>
          <w:sz w:val="24"/>
          <w:szCs w:val="24"/>
        </w:rPr>
        <w:t xml:space="preserve">atas problem </w:t>
      </w:r>
      <w:r w:rsidR="00D23894" w:rsidRPr="00102001">
        <w:rPr>
          <w:rFonts w:asciiTheme="majorBidi" w:hAnsiTheme="majorBidi" w:cstheme="majorBidi"/>
          <w:i/>
          <w:sz w:val="24"/>
          <w:szCs w:val="24"/>
        </w:rPr>
        <w:t xml:space="preserve">TOEFL </w:t>
      </w:r>
      <w:proofErr w:type="gramStart"/>
      <w:r w:rsidR="00D23894" w:rsidRPr="00102001">
        <w:rPr>
          <w:rFonts w:asciiTheme="majorBidi" w:hAnsiTheme="majorBidi" w:cstheme="majorBidi"/>
          <w:i/>
          <w:sz w:val="24"/>
          <w:szCs w:val="24"/>
        </w:rPr>
        <w:t>Score</w:t>
      </w:r>
      <w:r w:rsidR="00D23894">
        <w:rPr>
          <w:rFonts w:asciiTheme="majorBidi" w:hAnsiTheme="majorBidi" w:cstheme="majorBidi"/>
          <w:sz w:val="24"/>
          <w:szCs w:val="24"/>
        </w:rPr>
        <w:t xml:space="preserve"> </w:t>
      </w:r>
      <w:r w:rsidR="00F43DFB" w:rsidRPr="00D23894">
        <w:rPr>
          <w:rFonts w:asciiTheme="majorBidi" w:hAnsiTheme="majorBidi" w:cstheme="majorBidi"/>
          <w:sz w:val="24"/>
          <w:szCs w:val="24"/>
        </w:rPr>
        <w:t xml:space="preserve"> secara</w:t>
      </w:r>
      <w:proofErr w:type="gramEnd"/>
      <w:r w:rsidR="00F43DFB" w:rsidRPr="00D23894">
        <w:rPr>
          <w:rFonts w:asciiTheme="majorBidi" w:hAnsiTheme="majorBidi" w:cstheme="majorBidi"/>
          <w:sz w:val="24"/>
          <w:szCs w:val="24"/>
        </w:rPr>
        <w:t xml:space="preserve"> </w:t>
      </w:r>
      <w:r w:rsidR="003C4D69" w:rsidRPr="00D23894">
        <w:rPr>
          <w:rFonts w:asciiTheme="majorBidi" w:hAnsiTheme="majorBidi" w:cstheme="majorBidi"/>
          <w:sz w:val="24"/>
          <w:szCs w:val="24"/>
        </w:rPr>
        <w:t xml:space="preserve">efektif, dan </w:t>
      </w:r>
      <w:r w:rsidR="00F43DFB" w:rsidRPr="00D23894">
        <w:rPr>
          <w:rFonts w:asciiTheme="majorBidi" w:hAnsiTheme="majorBidi" w:cstheme="majorBidi"/>
          <w:sz w:val="24"/>
          <w:szCs w:val="24"/>
        </w:rPr>
        <w:t>akurat.</w:t>
      </w:r>
      <w:r w:rsidR="00277B16" w:rsidRPr="00D23894">
        <w:rPr>
          <w:rFonts w:asciiTheme="majorBidi" w:hAnsiTheme="majorBidi" w:cstheme="majorBidi"/>
          <w:sz w:val="24"/>
          <w:szCs w:val="24"/>
        </w:rPr>
        <w:t xml:space="preserve"> </w:t>
      </w:r>
      <w:proofErr w:type="gramStart"/>
      <w:r w:rsidR="00D23894">
        <w:rPr>
          <w:rFonts w:asciiTheme="majorBidi" w:hAnsiTheme="majorBidi" w:cstheme="majorBidi"/>
          <w:sz w:val="24"/>
          <w:szCs w:val="24"/>
        </w:rPr>
        <w:t>Seh</w:t>
      </w:r>
      <w:r w:rsidR="00A5445B">
        <w:rPr>
          <w:rFonts w:asciiTheme="majorBidi" w:hAnsiTheme="majorBidi" w:cstheme="majorBidi"/>
          <w:sz w:val="24"/>
          <w:szCs w:val="24"/>
        </w:rPr>
        <w:t>ingga hasil penelitian ini untuk</w:t>
      </w:r>
      <w:r w:rsidR="00D23894">
        <w:rPr>
          <w:rFonts w:asciiTheme="majorBidi" w:hAnsiTheme="majorBidi" w:cstheme="majorBidi"/>
          <w:sz w:val="24"/>
          <w:szCs w:val="24"/>
        </w:rPr>
        <w:t xml:space="preserve"> mengurangi angka antrian jumlah mahasiswa yang tersandung </w:t>
      </w:r>
      <w:r w:rsidR="00D23894" w:rsidRPr="00102001">
        <w:rPr>
          <w:rFonts w:asciiTheme="majorBidi" w:hAnsiTheme="majorBidi" w:cstheme="majorBidi"/>
          <w:i/>
          <w:sz w:val="24"/>
          <w:szCs w:val="24"/>
        </w:rPr>
        <w:t>TOEFL Score</w:t>
      </w:r>
      <w:r w:rsidR="00286D0A">
        <w:rPr>
          <w:rFonts w:asciiTheme="majorBidi" w:hAnsiTheme="majorBidi" w:cstheme="majorBidi"/>
          <w:sz w:val="24"/>
          <w:szCs w:val="24"/>
        </w:rPr>
        <w:t xml:space="preserve"> sebagai syarat mu</w:t>
      </w:r>
      <w:r w:rsidR="00D23894">
        <w:rPr>
          <w:rFonts w:asciiTheme="majorBidi" w:hAnsiTheme="majorBidi" w:cstheme="majorBidi"/>
          <w:sz w:val="24"/>
          <w:szCs w:val="24"/>
        </w:rPr>
        <w:t>naqosah.</w:t>
      </w:r>
      <w:proofErr w:type="gramEnd"/>
    </w:p>
    <w:p w:rsidR="00A5445B" w:rsidRPr="000D4B02" w:rsidRDefault="00277B16" w:rsidP="00FE5FED">
      <w:pPr>
        <w:pStyle w:val="ListParagraph"/>
        <w:tabs>
          <w:tab w:val="left" w:pos="1620"/>
        </w:tabs>
        <w:spacing w:line="480" w:lineRule="auto"/>
        <w:ind w:left="360" w:firstLine="1080"/>
        <w:jc w:val="both"/>
        <w:rPr>
          <w:rFonts w:asciiTheme="majorBidi" w:hAnsiTheme="majorBidi" w:cstheme="majorBidi"/>
          <w:sz w:val="24"/>
          <w:szCs w:val="24"/>
        </w:rPr>
      </w:pPr>
      <w:proofErr w:type="gramStart"/>
      <w:r w:rsidRPr="00D23894">
        <w:rPr>
          <w:rFonts w:asciiTheme="majorBidi" w:hAnsiTheme="majorBidi" w:cstheme="majorBidi"/>
          <w:sz w:val="24"/>
          <w:szCs w:val="24"/>
        </w:rPr>
        <w:lastRenderedPageBreak/>
        <w:t>Karena mahasiswa</w:t>
      </w:r>
      <w:r w:rsidR="00142866" w:rsidRPr="00D23894">
        <w:rPr>
          <w:rFonts w:asciiTheme="majorBidi" w:hAnsiTheme="majorBidi" w:cstheme="majorBidi"/>
          <w:sz w:val="24"/>
          <w:szCs w:val="24"/>
        </w:rPr>
        <w:t xml:space="preserve">, </w:t>
      </w:r>
      <w:r w:rsidR="001D6469">
        <w:rPr>
          <w:rFonts w:asciiTheme="majorBidi" w:hAnsiTheme="majorBidi" w:cstheme="majorBidi"/>
          <w:sz w:val="24"/>
          <w:szCs w:val="24"/>
        </w:rPr>
        <w:t xml:space="preserve">adalah </w:t>
      </w:r>
      <w:r w:rsidR="00142866" w:rsidRPr="00D23894">
        <w:rPr>
          <w:rFonts w:asciiTheme="majorBidi" w:hAnsiTheme="majorBidi" w:cstheme="majorBidi"/>
          <w:sz w:val="24"/>
          <w:szCs w:val="24"/>
        </w:rPr>
        <w:t>generasi penerus bangsa</w:t>
      </w:r>
      <w:r w:rsidR="00FA24F6" w:rsidRPr="00D23894">
        <w:rPr>
          <w:rFonts w:asciiTheme="majorBidi" w:hAnsiTheme="majorBidi" w:cstheme="majorBidi"/>
          <w:sz w:val="24"/>
          <w:szCs w:val="24"/>
        </w:rPr>
        <w:t>, dan mutu pendidikan</w:t>
      </w:r>
      <w:r w:rsidR="00980369">
        <w:rPr>
          <w:rFonts w:asciiTheme="majorBidi" w:hAnsiTheme="majorBidi" w:cstheme="majorBidi"/>
          <w:sz w:val="24"/>
          <w:szCs w:val="24"/>
        </w:rPr>
        <w:t xml:space="preserve">, </w:t>
      </w:r>
      <w:r w:rsidR="001D6469">
        <w:rPr>
          <w:rFonts w:asciiTheme="majorBidi" w:hAnsiTheme="majorBidi" w:cstheme="majorBidi"/>
          <w:sz w:val="24"/>
          <w:szCs w:val="24"/>
        </w:rPr>
        <w:t>harus diprioritaskan.</w:t>
      </w:r>
      <w:proofErr w:type="gramEnd"/>
      <w:r w:rsidR="001D6469">
        <w:rPr>
          <w:rFonts w:asciiTheme="majorBidi" w:hAnsiTheme="majorBidi" w:cstheme="majorBidi"/>
          <w:sz w:val="24"/>
          <w:szCs w:val="24"/>
        </w:rPr>
        <w:t xml:space="preserve"> Hal </w:t>
      </w:r>
      <w:r w:rsidR="00980369">
        <w:rPr>
          <w:rFonts w:asciiTheme="majorBidi" w:hAnsiTheme="majorBidi" w:cstheme="majorBidi"/>
          <w:sz w:val="24"/>
          <w:szCs w:val="24"/>
        </w:rPr>
        <w:t>senada dengan</w:t>
      </w:r>
      <w:r w:rsidR="001D6469">
        <w:rPr>
          <w:rFonts w:asciiTheme="majorBidi" w:hAnsiTheme="majorBidi" w:cstheme="majorBidi"/>
          <w:sz w:val="24"/>
          <w:szCs w:val="24"/>
        </w:rPr>
        <w:t xml:space="preserve"> PP RI</w:t>
      </w:r>
      <w:r w:rsidR="00FA24F6" w:rsidRPr="00D23894">
        <w:rPr>
          <w:rFonts w:asciiTheme="majorBidi" w:hAnsiTheme="majorBidi" w:cstheme="majorBidi"/>
          <w:sz w:val="24"/>
          <w:szCs w:val="24"/>
        </w:rPr>
        <w:t xml:space="preserve"> Nomer 60 Tahun 1999</w:t>
      </w:r>
      <w:r w:rsidR="004B0E48" w:rsidRPr="00D23894">
        <w:rPr>
          <w:rFonts w:asciiTheme="majorBidi" w:hAnsiTheme="majorBidi" w:cstheme="majorBidi"/>
          <w:sz w:val="24"/>
          <w:szCs w:val="24"/>
        </w:rPr>
        <w:t xml:space="preserve"> </w:t>
      </w:r>
      <w:r w:rsidR="00980369">
        <w:rPr>
          <w:rFonts w:asciiTheme="majorBidi" w:hAnsiTheme="majorBidi" w:cstheme="majorBidi"/>
          <w:sz w:val="24"/>
          <w:szCs w:val="24"/>
        </w:rPr>
        <w:t>tentang Pendidikan Tinggi, yaitu</w:t>
      </w:r>
      <w:r w:rsidR="004B0E48" w:rsidRPr="00D23894">
        <w:rPr>
          <w:rFonts w:asciiTheme="majorBidi" w:hAnsiTheme="majorBidi" w:cstheme="majorBidi"/>
          <w:sz w:val="24"/>
          <w:szCs w:val="24"/>
        </w:rPr>
        <w:t>:</w:t>
      </w:r>
    </w:p>
    <w:p w:rsidR="00A446FF" w:rsidRDefault="004B0E48" w:rsidP="00A5445B">
      <w:pPr>
        <w:pStyle w:val="ListParagraph"/>
        <w:tabs>
          <w:tab w:val="left" w:pos="1620"/>
        </w:tabs>
        <w:spacing w:line="240" w:lineRule="auto"/>
        <w:ind w:left="1620"/>
        <w:jc w:val="both"/>
        <w:rPr>
          <w:rFonts w:asciiTheme="majorBidi" w:hAnsiTheme="majorBidi" w:cstheme="majorBidi"/>
          <w:sz w:val="24"/>
          <w:szCs w:val="24"/>
        </w:rPr>
      </w:pPr>
      <w:proofErr w:type="gramStart"/>
      <w:r w:rsidRPr="002461C3">
        <w:rPr>
          <w:rFonts w:asciiTheme="majorBidi" w:hAnsiTheme="majorBidi" w:cstheme="majorBidi"/>
          <w:sz w:val="24"/>
          <w:szCs w:val="24"/>
        </w:rPr>
        <w:t>Perguruan tinggi diharapkan menjadi pusat penyelenggaraan dan pengembangan pendidikan tinggi serta pemeliharaan, pembinaan dan pengembangan ilmu pengetahuan, telnologi dan / atau kesenian sebagai suatu masyarakat berpendidikan yang gemar belajar dan mengabdi kepada masyarakat serta melaksanakan penelitian yang menghasilkan manfaat yang meningkatkan mutu kehidupan bermasyarakat, berbangsa dan bernegara.</w:t>
      </w:r>
      <w:proofErr w:type="gramEnd"/>
      <w:r w:rsidRPr="002461C3">
        <w:rPr>
          <w:rStyle w:val="FootnoteReference"/>
          <w:rFonts w:asciiTheme="majorBidi" w:hAnsiTheme="majorBidi" w:cstheme="majorBidi"/>
          <w:sz w:val="24"/>
          <w:szCs w:val="24"/>
        </w:rPr>
        <w:footnoteReference w:id="6"/>
      </w:r>
      <w:r w:rsidR="00FA24F6" w:rsidRPr="002461C3">
        <w:rPr>
          <w:rFonts w:asciiTheme="majorBidi" w:hAnsiTheme="majorBidi" w:cstheme="majorBidi"/>
          <w:sz w:val="24"/>
          <w:szCs w:val="24"/>
        </w:rPr>
        <w:t xml:space="preserve"> </w:t>
      </w:r>
    </w:p>
    <w:p w:rsidR="00A5445B" w:rsidRPr="007C3FC1" w:rsidRDefault="00A5445B" w:rsidP="007C3FC1">
      <w:pPr>
        <w:pStyle w:val="ListParagraph"/>
        <w:tabs>
          <w:tab w:val="left" w:pos="1620"/>
        </w:tabs>
        <w:spacing w:line="360" w:lineRule="auto"/>
        <w:ind w:left="1620"/>
        <w:jc w:val="both"/>
        <w:rPr>
          <w:rFonts w:asciiTheme="majorBidi" w:hAnsiTheme="majorBidi" w:cstheme="majorBidi"/>
          <w:sz w:val="24"/>
          <w:szCs w:val="24"/>
        </w:rPr>
      </w:pPr>
    </w:p>
    <w:p w:rsidR="0064472C" w:rsidRPr="00F66041" w:rsidRDefault="008A545A" w:rsidP="00FE5FED">
      <w:pPr>
        <w:pStyle w:val="ListParagraph"/>
        <w:spacing w:line="480" w:lineRule="auto"/>
        <w:ind w:left="360" w:firstLine="1080"/>
        <w:jc w:val="both"/>
        <w:rPr>
          <w:rFonts w:asciiTheme="majorBidi" w:hAnsiTheme="majorBidi" w:cstheme="majorBidi"/>
          <w:sz w:val="24"/>
          <w:szCs w:val="24"/>
        </w:rPr>
      </w:pPr>
      <w:r w:rsidRPr="002461C3">
        <w:rPr>
          <w:rFonts w:asciiTheme="majorBidi" w:hAnsiTheme="majorBidi" w:cstheme="majorBidi"/>
          <w:sz w:val="24"/>
          <w:szCs w:val="24"/>
        </w:rPr>
        <w:t xml:space="preserve">Sehubungan dengan Pembukaan UUD 1945 alinea keempat ialah </w:t>
      </w:r>
      <w:r w:rsidR="0064472C">
        <w:rPr>
          <w:rFonts w:asciiTheme="majorBidi" w:hAnsiTheme="majorBidi" w:cstheme="majorBidi"/>
          <w:sz w:val="24"/>
          <w:szCs w:val="24"/>
        </w:rPr>
        <w:t>“</w:t>
      </w:r>
      <w:r w:rsidRPr="002461C3">
        <w:rPr>
          <w:rFonts w:asciiTheme="majorBidi" w:hAnsiTheme="majorBidi" w:cstheme="majorBidi"/>
          <w:sz w:val="24"/>
          <w:szCs w:val="24"/>
        </w:rPr>
        <w:t>mencerdaskan kehidupan bangsa</w:t>
      </w:r>
      <w:r w:rsidR="0064472C">
        <w:rPr>
          <w:rFonts w:asciiTheme="majorBidi" w:hAnsiTheme="majorBidi" w:cstheme="majorBidi"/>
          <w:sz w:val="24"/>
          <w:szCs w:val="24"/>
        </w:rPr>
        <w:t>”</w:t>
      </w:r>
      <w:r w:rsidRPr="002461C3">
        <w:rPr>
          <w:rFonts w:asciiTheme="majorBidi" w:hAnsiTheme="majorBidi" w:cstheme="majorBidi"/>
          <w:sz w:val="24"/>
          <w:szCs w:val="24"/>
        </w:rPr>
        <w:t>;</w:t>
      </w:r>
      <w:r w:rsidR="00F2637D" w:rsidRPr="002461C3">
        <w:rPr>
          <w:rFonts w:asciiTheme="majorBidi" w:hAnsiTheme="majorBidi" w:cstheme="majorBidi"/>
          <w:sz w:val="24"/>
          <w:szCs w:val="24"/>
        </w:rPr>
        <w:t xml:space="preserve"> U</w:t>
      </w:r>
      <w:r w:rsidR="00924490" w:rsidRPr="002461C3">
        <w:rPr>
          <w:rFonts w:asciiTheme="majorBidi" w:hAnsiTheme="majorBidi" w:cstheme="majorBidi"/>
          <w:sz w:val="24"/>
          <w:szCs w:val="24"/>
        </w:rPr>
        <w:t>ndang-</w:t>
      </w:r>
      <w:r w:rsidR="00F2637D" w:rsidRPr="002461C3">
        <w:rPr>
          <w:rFonts w:asciiTheme="majorBidi" w:hAnsiTheme="majorBidi" w:cstheme="majorBidi"/>
          <w:sz w:val="24"/>
          <w:szCs w:val="24"/>
        </w:rPr>
        <w:t>U</w:t>
      </w:r>
      <w:r w:rsidR="00924490" w:rsidRPr="002461C3">
        <w:rPr>
          <w:rFonts w:asciiTheme="majorBidi" w:hAnsiTheme="majorBidi" w:cstheme="majorBidi"/>
          <w:sz w:val="24"/>
          <w:szCs w:val="24"/>
        </w:rPr>
        <w:t>ndang</w:t>
      </w:r>
      <w:r w:rsidR="00F2637D" w:rsidRPr="002461C3">
        <w:rPr>
          <w:rFonts w:asciiTheme="majorBidi" w:hAnsiTheme="majorBidi" w:cstheme="majorBidi"/>
          <w:sz w:val="24"/>
          <w:szCs w:val="24"/>
        </w:rPr>
        <w:t xml:space="preserve"> No 20 tahun 2003 </w:t>
      </w:r>
      <w:r w:rsidR="00924490" w:rsidRPr="002461C3">
        <w:rPr>
          <w:rFonts w:asciiTheme="majorBidi" w:hAnsiTheme="majorBidi" w:cstheme="majorBidi"/>
          <w:sz w:val="24"/>
          <w:szCs w:val="24"/>
        </w:rPr>
        <w:t>t</w:t>
      </w:r>
      <w:r w:rsidR="00F2637D" w:rsidRPr="002461C3">
        <w:rPr>
          <w:rFonts w:asciiTheme="majorBidi" w:hAnsiTheme="majorBidi" w:cstheme="majorBidi"/>
          <w:sz w:val="24"/>
          <w:szCs w:val="24"/>
        </w:rPr>
        <w:t>entan</w:t>
      </w:r>
      <w:r w:rsidR="00924490" w:rsidRPr="002461C3">
        <w:rPr>
          <w:rFonts w:asciiTheme="majorBidi" w:hAnsiTheme="majorBidi" w:cstheme="majorBidi"/>
          <w:sz w:val="24"/>
          <w:szCs w:val="24"/>
        </w:rPr>
        <w:t xml:space="preserve">g </w:t>
      </w:r>
      <w:r w:rsidR="0064472C">
        <w:rPr>
          <w:rFonts w:asciiTheme="majorBidi" w:hAnsiTheme="majorBidi" w:cstheme="majorBidi"/>
          <w:sz w:val="24"/>
          <w:szCs w:val="24"/>
        </w:rPr>
        <w:t>“</w:t>
      </w:r>
      <w:r w:rsidR="00924490" w:rsidRPr="002461C3">
        <w:rPr>
          <w:rFonts w:asciiTheme="majorBidi" w:hAnsiTheme="majorBidi" w:cstheme="majorBidi"/>
          <w:sz w:val="24"/>
          <w:szCs w:val="24"/>
        </w:rPr>
        <w:t>Sistem Pendidikan Nasional</w:t>
      </w:r>
      <w:r w:rsidR="0064472C">
        <w:rPr>
          <w:rFonts w:asciiTheme="majorBidi" w:hAnsiTheme="majorBidi" w:cstheme="majorBidi"/>
          <w:sz w:val="24"/>
          <w:szCs w:val="24"/>
        </w:rPr>
        <w:t>”</w:t>
      </w:r>
      <w:r w:rsidR="00924490" w:rsidRPr="002461C3">
        <w:rPr>
          <w:rFonts w:asciiTheme="majorBidi" w:hAnsiTheme="majorBidi" w:cstheme="majorBidi"/>
          <w:sz w:val="24"/>
          <w:szCs w:val="24"/>
        </w:rPr>
        <w:t xml:space="preserve">; </w:t>
      </w:r>
      <w:r w:rsidR="00F2637D" w:rsidRPr="002461C3">
        <w:rPr>
          <w:rFonts w:asciiTheme="majorBidi" w:hAnsiTheme="majorBidi" w:cstheme="majorBidi"/>
          <w:sz w:val="24"/>
          <w:szCs w:val="24"/>
        </w:rPr>
        <w:t xml:space="preserve"> P</w:t>
      </w:r>
      <w:r w:rsidR="00924490" w:rsidRPr="002461C3">
        <w:rPr>
          <w:rFonts w:asciiTheme="majorBidi" w:hAnsiTheme="majorBidi" w:cstheme="majorBidi"/>
          <w:sz w:val="24"/>
          <w:szCs w:val="24"/>
        </w:rPr>
        <w:t xml:space="preserve">eraturan </w:t>
      </w:r>
      <w:r w:rsidR="00F2637D" w:rsidRPr="002461C3">
        <w:rPr>
          <w:rFonts w:asciiTheme="majorBidi" w:hAnsiTheme="majorBidi" w:cstheme="majorBidi"/>
          <w:sz w:val="24"/>
          <w:szCs w:val="24"/>
        </w:rPr>
        <w:t>P</w:t>
      </w:r>
      <w:r w:rsidR="00924490" w:rsidRPr="002461C3">
        <w:rPr>
          <w:rFonts w:asciiTheme="majorBidi" w:hAnsiTheme="majorBidi" w:cstheme="majorBidi"/>
          <w:sz w:val="24"/>
          <w:szCs w:val="24"/>
        </w:rPr>
        <w:t>emerintah</w:t>
      </w:r>
      <w:r w:rsidR="00F2637D" w:rsidRPr="002461C3">
        <w:rPr>
          <w:rFonts w:asciiTheme="majorBidi" w:hAnsiTheme="majorBidi" w:cstheme="majorBidi"/>
          <w:sz w:val="24"/>
          <w:szCs w:val="24"/>
        </w:rPr>
        <w:t xml:space="preserve"> No 19 tahun 2005 tentang </w:t>
      </w:r>
      <w:r w:rsidR="0064472C">
        <w:rPr>
          <w:rFonts w:asciiTheme="majorBidi" w:hAnsiTheme="majorBidi" w:cstheme="majorBidi"/>
          <w:sz w:val="24"/>
          <w:szCs w:val="24"/>
        </w:rPr>
        <w:t>“</w:t>
      </w:r>
      <w:r w:rsidR="00F2637D" w:rsidRPr="002461C3">
        <w:rPr>
          <w:rFonts w:asciiTheme="majorBidi" w:hAnsiTheme="majorBidi" w:cstheme="majorBidi"/>
          <w:sz w:val="24"/>
          <w:szCs w:val="24"/>
        </w:rPr>
        <w:t>Standar Pendidikan Nasional</w:t>
      </w:r>
      <w:r w:rsidR="0064472C">
        <w:rPr>
          <w:rFonts w:asciiTheme="majorBidi" w:hAnsiTheme="majorBidi" w:cstheme="majorBidi"/>
          <w:sz w:val="24"/>
          <w:szCs w:val="24"/>
        </w:rPr>
        <w:t>”</w:t>
      </w:r>
      <w:r w:rsidRPr="002461C3">
        <w:rPr>
          <w:rFonts w:asciiTheme="majorBidi" w:hAnsiTheme="majorBidi" w:cstheme="majorBidi"/>
          <w:sz w:val="24"/>
          <w:szCs w:val="24"/>
        </w:rPr>
        <w:t>;</w:t>
      </w:r>
      <w:r w:rsidR="00F2637D" w:rsidRPr="002461C3">
        <w:rPr>
          <w:rFonts w:asciiTheme="majorBidi" w:hAnsiTheme="majorBidi" w:cstheme="majorBidi"/>
          <w:sz w:val="24"/>
          <w:szCs w:val="24"/>
        </w:rPr>
        <w:t xml:space="preserve"> dan U</w:t>
      </w:r>
      <w:r w:rsidR="00924490" w:rsidRPr="002461C3">
        <w:rPr>
          <w:rFonts w:asciiTheme="majorBidi" w:hAnsiTheme="majorBidi" w:cstheme="majorBidi"/>
          <w:sz w:val="24"/>
          <w:szCs w:val="24"/>
        </w:rPr>
        <w:t>ndang-</w:t>
      </w:r>
      <w:r w:rsidR="00F2637D" w:rsidRPr="002461C3">
        <w:rPr>
          <w:rFonts w:asciiTheme="majorBidi" w:hAnsiTheme="majorBidi" w:cstheme="majorBidi"/>
          <w:sz w:val="24"/>
          <w:szCs w:val="24"/>
        </w:rPr>
        <w:t>U</w:t>
      </w:r>
      <w:r w:rsidR="00924490" w:rsidRPr="002461C3">
        <w:rPr>
          <w:rFonts w:asciiTheme="majorBidi" w:hAnsiTheme="majorBidi" w:cstheme="majorBidi"/>
          <w:sz w:val="24"/>
          <w:szCs w:val="24"/>
        </w:rPr>
        <w:t>ndang</w:t>
      </w:r>
      <w:r w:rsidR="00F2637D" w:rsidRPr="002461C3">
        <w:rPr>
          <w:rFonts w:asciiTheme="majorBidi" w:hAnsiTheme="majorBidi" w:cstheme="majorBidi"/>
          <w:sz w:val="24"/>
          <w:szCs w:val="24"/>
        </w:rPr>
        <w:t xml:space="preserve"> No </w:t>
      </w:r>
      <w:r w:rsidR="00E90843" w:rsidRPr="002461C3">
        <w:rPr>
          <w:rFonts w:asciiTheme="majorBidi" w:hAnsiTheme="majorBidi" w:cstheme="majorBidi"/>
          <w:sz w:val="24"/>
          <w:szCs w:val="24"/>
        </w:rPr>
        <w:t xml:space="preserve">14 tahun 2005 tentang </w:t>
      </w:r>
      <w:r w:rsidR="0064472C">
        <w:rPr>
          <w:rFonts w:asciiTheme="majorBidi" w:hAnsiTheme="majorBidi" w:cstheme="majorBidi"/>
          <w:sz w:val="24"/>
          <w:szCs w:val="24"/>
        </w:rPr>
        <w:t>“</w:t>
      </w:r>
      <w:r w:rsidR="00E90843" w:rsidRPr="002461C3">
        <w:rPr>
          <w:rFonts w:asciiTheme="majorBidi" w:hAnsiTheme="majorBidi" w:cstheme="majorBidi"/>
          <w:sz w:val="24"/>
          <w:szCs w:val="24"/>
        </w:rPr>
        <w:t>guru dan d</w:t>
      </w:r>
      <w:r w:rsidR="00924490" w:rsidRPr="002461C3">
        <w:rPr>
          <w:rFonts w:asciiTheme="majorBidi" w:hAnsiTheme="majorBidi" w:cstheme="majorBidi"/>
          <w:sz w:val="24"/>
          <w:szCs w:val="24"/>
        </w:rPr>
        <w:t>osen menuntut adanya kualitas</w:t>
      </w:r>
      <w:r w:rsidRPr="002461C3">
        <w:rPr>
          <w:rFonts w:asciiTheme="majorBidi" w:hAnsiTheme="majorBidi" w:cstheme="majorBidi"/>
          <w:sz w:val="24"/>
          <w:szCs w:val="24"/>
        </w:rPr>
        <w:t xml:space="preserve"> pendidikan</w:t>
      </w:r>
      <w:r w:rsidR="0064472C">
        <w:rPr>
          <w:rFonts w:asciiTheme="majorBidi" w:hAnsiTheme="majorBidi" w:cstheme="majorBidi"/>
          <w:sz w:val="24"/>
          <w:szCs w:val="24"/>
        </w:rPr>
        <w:t>”</w:t>
      </w:r>
      <w:r w:rsidRPr="002461C3">
        <w:rPr>
          <w:rFonts w:asciiTheme="majorBidi" w:hAnsiTheme="majorBidi" w:cstheme="majorBidi"/>
          <w:sz w:val="24"/>
          <w:szCs w:val="24"/>
        </w:rPr>
        <w:t xml:space="preserve">. </w:t>
      </w:r>
      <w:r w:rsidR="0064472C">
        <w:rPr>
          <w:rFonts w:asciiTheme="majorBidi" w:hAnsiTheme="majorBidi" w:cstheme="majorBidi"/>
          <w:sz w:val="24"/>
          <w:szCs w:val="24"/>
        </w:rPr>
        <w:t xml:space="preserve"> </w:t>
      </w:r>
      <w:proofErr w:type="gramStart"/>
      <w:r w:rsidR="00F66041" w:rsidRPr="002461C3">
        <w:rPr>
          <w:rFonts w:asciiTheme="majorBidi" w:hAnsiTheme="majorBidi" w:cstheme="majorBidi"/>
          <w:sz w:val="24"/>
          <w:szCs w:val="24"/>
        </w:rPr>
        <w:t>Betapapun, penguasaan kompetensi pedagogik, kompetensi profesional, kompetensi kepribadian, dan kompetensi sosial guru dan dosen mengacu pada amanat Undang-Undang dan Peraturan Pemerintah tersebut</w:t>
      </w:r>
      <w:r w:rsidR="00F66041">
        <w:rPr>
          <w:rFonts w:asciiTheme="majorBidi" w:hAnsiTheme="majorBidi" w:cstheme="majorBidi"/>
          <w:sz w:val="24"/>
          <w:szCs w:val="24"/>
        </w:rPr>
        <w:t>.</w:t>
      </w:r>
      <w:proofErr w:type="gramEnd"/>
      <w:r w:rsidR="00F66041">
        <w:rPr>
          <w:rFonts w:asciiTheme="majorBidi" w:hAnsiTheme="majorBidi" w:cstheme="majorBidi"/>
          <w:sz w:val="24"/>
          <w:szCs w:val="24"/>
        </w:rPr>
        <w:t xml:space="preserve"> </w:t>
      </w:r>
      <w:proofErr w:type="gramStart"/>
      <w:r w:rsidR="0064472C" w:rsidRPr="00F66041">
        <w:rPr>
          <w:rFonts w:asciiTheme="majorBidi" w:hAnsiTheme="majorBidi" w:cstheme="majorBidi"/>
          <w:sz w:val="24"/>
          <w:szCs w:val="24"/>
        </w:rPr>
        <w:t>Semua hal tersebut saling berkaitan dan tidak dapat dipisahkan, peningkatan kualitas pendidikan nasional yang harus diperhatikan elemen masyarakat, terutama civitas akademika.</w:t>
      </w:r>
      <w:proofErr w:type="gramEnd"/>
      <w:r w:rsidR="0064472C" w:rsidRPr="00F66041">
        <w:rPr>
          <w:rFonts w:asciiTheme="majorBidi" w:hAnsiTheme="majorBidi" w:cstheme="majorBidi"/>
          <w:sz w:val="24"/>
          <w:szCs w:val="24"/>
        </w:rPr>
        <w:t xml:space="preserve"> </w:t>
      </w:r>
    </w:p>
    <w:p w:rsidR="00C02E31" w:rsidRPr="00AE1DF4" w:rsidRDefault="0064472C" w:rsidP="00FE5FED">
      <w:pPr>
        <w:pStyle w:val="ListParagraph"/>
        <w:spacing w:line="480" w:lineRule="auto"/>
        <w:ind w:left="360" w:firstLine="1080"/>
        <w:jc w:val="both"/>
        <w:rPr>
          <w:rFonts w:asciiTheme="majorBidi" w:hAnsiTheme="majorBidi" w:cstheme="majorBidi"/>
          <w:sz w:val="24"/>
          <w:szCs w:val="24"/>
        </w:rPr>
      </w:pPr>
      <w:proofErr w:type="gramStart"/>
      <w:r>
        <w:rPr>
          <w:rFonts w:asciiTheme="majorBidi" w:hAnsiTheme="majorBidi" w:cstheme="majorBidi"/>
          <w:sz w:val="24"/>
          <w:szCs w:val="24"/>
        </w:rPr>
        <w:t>Khususnya p</w:t>
      </w:r>
      <w:r w:rsidR="00FD6611" w:rsidRPr="002461C3">
        <w:rPr>
          <w:rFonts w:asciiTheme="majorBidi" w:hAnsiTheme="majorBidi" w:cstheme="majorBidi"/>
          <w:sz w:val="24"/>
          <w:szCs w:val="24"/>
        </w:rPr>
        <w:t xml:space="preserve">eningkatan </w:t>
      </w:r>
      <w:r w:rsidR="00E90843" w:rsidRPr="002461C3">
        <w:rPr>
          <w:rFonts w:asciiTheme="majorBidi" w:hAnsiTheme="majorBidi" w:cstheme="majorBidi"/>
          <w:sz w:val="24"/>
          <w:szCs w:val="24"/>
        </w:rPr>
        <w:t xml:space="preserve">kompetensi </w:t>
      </w:r>
      <w:r w:rsidR="008A545A" w:rsidRPr="002461C3">
        <w:rPr>
          <w:rFonts w:asciiTheme="majorBidi" w:hAnsiTheme="majorBidi" w:cstheme="majorBidi"/>
          <w:sz w:val="24"/>
          <w:szCs w:val="24"/>
        </w:rPr>
        <w:t>pembel</w:t>
      </w:r>
      <w:r w:rsidR="000333B8" w:rsidRPr="002461C3">
        <w:rPr>
          <w:rFonts w:asciiTheme="majorBidi" w:hAnsiTheme="majorBidi" w:cstheme="majorBidi"/>
          <w:sz w:val="24"/>
          <w:szCs w:val="24"/>
        </w:rPr>
        <w:t>ajar</w:t>
      </w:r>
      <w:r w:rsidR="008A545A" w:rsidRPr="002461C3">
        <w:rPr>
          <w:rFonts w:asciiTheme="majorBidi" w:hAnsiTheme="majorBidi" w:cstheme="majorBidi"/>
          <w:sz w:val="24"/>
          <w:szCs w:val="24"/>
        </w:rPr>
        <w:t>an</w:t>
      </w:r>
      <w:r w:rsidR="000333B8" w:rsidRPr="002461C3">
        <w:rPr>
          <w:rFonts w:asciiTheme="majorBidi" w:hAnsiTheme="majorBidi" w:cstheme="majorBidi"/>
          <w:sz w:val="24"/>
          <w:szCs w:val="24"/>
        </w:rPr>
        <w:t xml:space="preserve"> bahasa Inggris </w:t>
      </w:r>
      <w:r>
        <w:rPr>
          <w:rFonts w:asciiTheme="majorBidi" w:hAnsiTheme="majorBidi" w:cstheme="majorBidi"/>
          <w:sz w:val="24"/>
          <w:szCs w:val="24"/>
        </w:rPr>
        <w:t xml:space="preserve">bagi mahasiswa </w:t>
      </w:r>
      <w:r w:rsidR="008A545A" w:rsidRPr="002461C3">
        <w:rPr>
          <w:rFonts w:asciiTheme="majorBidi" w:hAnsiTheme="majorBidi" w:cstheme="majorBidi"/>
          <w:sz w:val="24"/>
          <w:szCs w:val="24"/>
        </w:rPr>
        <w:t>yang sangat berguna untuk mendapat banyak</w:t>
      </w:r>
      <w:r w:rsidR="00CB0593" w:rsidRPr="002461C3">
        <w:rPr>
          <w:rFonts w:asciiTheme="majorBidi" w:hAnsiTheme="majorBidi" w:cstheme="majorBidi"/>
          <w:sz w:val="24"/>
          <w:szCs w:val="24"/>
        </w:rPr>
        <w:t xml:space="preserve"> </w:t>
      </w:r>
      <w:r w:rsidR="00CB0593" w:rsidRPr="002461C3">
        <w:rPr>
          <w:rFonts w:asciiTheme="majorBidi" w:hAnsiTheme="majorBidi" w:cstheme="majorBidi"/>
          <w:sz w:val="24"/>
          <w:szCs w:val="24"/>
        </w:rPr>
        <w:lastRenderedPageBreak/>
        <w:t>pel</w:t>
      </w:r>
      <w:r>
        <w:rPr>
          <w:rFonts w:asciiTheme="majorBidi" w:hAnsiTheme="majorBidi" w:cstheme="majorBidi"/>
          <w:sz w:val="24"/>
          <w:szCs w:val="24"/>
        </w:rPr>
        <w:t>uang yang menguntungkannya</w:t>
      </w:r>
      <w:r w:rsidR="00F2637D" w:rsidRPr="002461C3">
        <w:rPr>
          <w:rFonts w:asciiTheme="majorBidi" w:hAnsiTheme="majorBidi" w:cstheme="majorBidi"/>
          <w:sz w:val="24"/>
          <w:szCs w:val="24"/>
        </w:rPr>
        <w:t>.</w:t>
      </w:r>
      <w:proofErr w:type="gramEnd"/>
      <w:r w:rsidR="00F2637D" w:rsidRPr="002461C3">
        <w:rPr>
          <w:rFonts w:asciiTheme="majorBidi" w:hAnsiTheme="majorBidi" w:cstheme="majorBidi"/>
          <w:sz w:val="24"/>
          <w:szCs w:val="24"/>
        </w:rPr>
        <w:t xml:space="preserve"> </w:t>
      </w:r>
      <w:r w:rsidR="00F66041">
        <w:rPr>
          <w:rFonts w:asciiTheme="majorBidi" w:hAnsiTheme="majorBidi" w:cstheme="majorBidi"/>
          <w:sz w:val="24"/>
          <w:szCs w:val="24"/>
        </w:rPr>
        <w:t xml:space="preserve"> </w:t>
      </w:r>
      <w:r w:rsidR="00C02E31" w:rsidRPr="00F66041">
        <w:rPr>
          <w:rFonts w:asciiTheme="majorBidi" w:hAnsiTheme="majorBidi" w:cstheme="majorBidi"/>
          <w:sz w:val="24"/>
          <w:szCs w:val="24"/>
        </w:rPr>
        <w:t xml:space="preserve">Matakuliah Bahasa Inggris wajib ditempuh oleh setiap mahasiswa pada Fakultas </w:t>
      </w:r>
      <w:r w:rsidR="00F66041">
        <w:rPr>
          <w:rFonts w:asciiTheme="majorBidi" w:hAnsiTheme="majorBidi" w:cstheme="majorBidi"/>
          <w:sz w:val="24"/>
          <w:szCs w:val="24"/>
        </w:rPr>
        <w:t xml:space="preserve">Ilmu </w:t>
      </w:r>
      <w:r w:rsidR="00C02E31" w:rsidRPr="00F66041">
        <w:rPr>
          <w:rFonts w:asciiTheme="majorBidi" w:hAnsiTheme="majorBidi" w:cstheme="majorBidi"/>
          <w:sz w:val="24"/>
          <w:szCs w:val="24"/>
        </w:rPr>
        <w:t xml:space="preserve">Tarbiyah dan Keguruan UIN Sunan Kalijaga Yogyakarta, bahkan di setiap jurusan bagi mahasiswa S1, baik di lingkungan UIN Sunan Kalijaga maupun Universitas Lain. </w:t>
      </w:r>
      <w:proofErr w:type="gramStart"/>
      <w:r w:rsidR="00C02E31" w:rsidRPr="00F66041">
        <w:rPr>
          <w:rFonts w:asciiTheme="majorBidi" w:hAnsiTheme="majorBidi" w:cstheme="majorBidi"/>
          <w:sz w:val="24"/>
          <w:szCs w:val="24"/>
        </w:rPr>
        <w:t>Baha</w:t>
      </w:r>
      <w:r w:rsidR="00C51342">
        <w:rPr>
          <w:rFonts w:asciiTheme="majorBidi" w:hAnsiTheme="majorBidi" w:cstheme="majorBidi"/>
          <w:sz w:val="24"/>
          <w:szCs w:val="24"/>
        </w:rPr>
        <w:t>sa Inggris masih menjadi bahasa asing (</w:t>
      </w:r>
      <w:r w:rsidR="00C51342">
        <w:rPr>
          <w:rFonts w:asciiTheme="majorBidi" w:hAnsiTheme="majorBidi" w:cstheme="majorBidi"/>
          <w:i/>
          <w:sz w:val="24"/>
          <w:szCs w:val="24"/>
        </w:rPr>
        <w:t>Foreing Language</w:t>
      </w:r>
      <w:r w:rsidR="00C51342">
        <w:rPr>
          <w:rFonts w:asciiTheme="majorBidi" w:hAnsiTheme="majorBidi" w:cstheme="majorBidi"/>
          <w:sz w:val="24"/>
          <w:szCs w:val="24"/>
        </w:rPr>
        <w:t>) di Indonesia.</w:t>
      </w:r>
      <w:proofErr w:type="gramEnd"/>
      <w:r w:rsidR="00C51342">
        <w:rPr>
          <w:rFonts w:asciiTheme="majorBidi" w:hAnsiTheme="majorBidi" w:cstheme="majorBidi"/>
          <w:sz w:val="24"/>
          <w:szCs w:val="24"/>
        </w:rPr>
        <w:t xml:space="preserve">  </w:t>
      </w:r>
      <w:proofErr w:type="gramStart"/>
      <w:r w:rsidR="00C51342">
        <w:rPr>
          <w:rFonts w:asciiTheme="majorBidi" w:hAnsiTheme="majorBidi" w:cstheme="majorBidi"/>
          <w:sz w:val="24"/>
          <w:szCs w:val="24"/>
        </w:rPr>
        <w:t>Kesadaran para mahasiswa untuk belajar</w:t>
      </w:r>
      <w:r w:rsidR="00CB4338">
        <w:rPr>
          <w:rFonts w:asciiTheme="majorBidi" w:hAnsiTheme="majorBidi" w:cstheme="majorBidi"/>
          <w:sz w:val="24"/>
          <w:szCs w:val="24"/>
        </w:rPr>
        <w:t xml:space="preserve"> bahasa Inggris sendiri secara intensif, masih sangat kuramg.</w:t>
      </w:r>
      <w:proofErr w:type="gramEnd"/>
      <w:r w:rsidR="00CB4338">
        <w:rPr>
          <w:rFonts w:asciiTheme="majorBidi" w:hAnsiTheme="majorBidi" w:cstheme="majorBidi"/>
          <w:sz w:val="24"/>
          <w:szCs w:val="24"/>
        </w:rPr>
        <w:t xml:space="preserve">  </w:t>
      </w:r>
      <w:proofErr w:type="gramStart"/>
      <w:r w:rsidR="00CB4338">
        <w:rPr>
          <w:rFonts w:asciiTheme="majorBidi" w:hAnsiTheme="majorBidi" w:cstheme="majorBidi"/>
          <w:sz w:val="24"/>
          <w:szCs w:val="24"/>
        </w:rPr>
        <w:t>Volume jam</w:t>
      </w:r>
      <w:proofErr w:type="gramEnd"/>
      <w:r w:rsidR="00CB4338">
        <w:rPr>
          <w:rFonts w:asciiTheme="majorBidi" w:hAnsiTheme="majorBidi" w:cstheme="majorBidi"/>
          <w:sz w:val="24"/>
          <w:szCs w:val="24"/>
        </w:rPr>
        <w:t xml:space="preserve"> kuliah bahasa Inggris relatif kurang, padahal ada tuntutan </w:t>
      </w:r>
      <w:r w:rsidR="00CB4338">
        <w:rPr>
          <w:rFonts w:asciiTheme="majorBidi" w:hAnsiTheme="majorBidi" w:cstheme="majorBidi"/>
          <w:i/>
          <w:sz w:val="24"/>
          <w:szCs w:val="24"/>
        </w:rPr>
        <w:t xml:space="preserve">TOEFL </w:t>
      </w:r>
      <w:r w:rsidR="007A6596">
        <w:rPr>
          <w:rFonts w:asciiTheme="majorBidi" w:hAnsiTheme="majorBidi" w:cstheme="majorBidi"/>
          <w:i/>
          <w:sz w:val="24"/>
          <w:szCs w:val="24"/>
        </w:rPr>
        <w:t>Score,</w:t>
      </w:r>
      <w:r w:rsidR="00C02E31" w:rsidRPr="00F66041">
        <w:rPr>
          <w:rFonts w:asciiTheme="majorBidi" w:hAnsiTheme="majorBidi" w:cstheme="majorBidi"/>
          <w:sz w:val="24"/>
          <w:szCs w:val="24"/>
        </w:rPr>
        <w:t xml:space="preserve"> persyaratan bagi mahasiswa yang me</w:t>
      </w:r>
      <w:r w:rsidR="00F66041">
        <w:rPr>
          <w:rFonts w:asciiTheme="majorBidi" w:hAnsiTheme="majorBidi" w:cstheme="majorBidi"/>
          <w:sz w:val="24"/>
          <w:szCs w:val="24"/>
        </w:rPr>
        <w:t xml:space="preserve">ngajukan ujian akhir/ munaqosah. </w:t>
      </w:r>
      <w:proofErr w:type="gramStart"/>
      <w:r w:rsidR="00F66041">
        <w:rPr>
          <w:rFonts w:asciiTheme="majorBidi" w:hAnsiTheme="majorBidi" w:cstheme="majorBidi"/>
          <w:sz w:val="24"/>
          <w:szCs w:val="24"/>
        </w:rPr>
        <w:t>Bahkan, untuk</w:t>
      </w:r>
      <w:r w:rsidR="00C02E31" w:rsidRPr="00F66041">
        <w:rPr>
          <w:rFonts w:asciiTheme="majorBidi" w:hAnsiTheme="majorBidi" w:cstheme="majorBidi"/>
          <w:sz w:val="24"/>
          <w:szCs w:val="24"/>
        </w:rPr>
        <w:t xml:space="preserve"> mendapatkan beasiswa baik di dalam </w:t>
      </w:r>
      <w:r w:rsidR="00F66041">
        <w:rPr>
          <w:rFonts w:asciiTheme="majorBidi" w:hAnsiTheme="majorBidi" w:cstheme="majorBidi"/>
          <w:sz w:val="24"/>
          <w:szCs w:val="24"/>
        </w:rPr>
        <w:t>lingkungan kampus dalam negeri maupun di luar negeri.</w:t>
      </w:r>
      <w:proofErr w:type="gramEnd"/>
      <w:r w:rsidR="00F66041">
        <w:rPr>
          <w:rFonts w:asciiTheme="majorBidi" w:hAnsiTheme="majorBidi" w:cstheme="majorBidi"/>
          <w:sz w:val="24"/>
          <w:szCs w:val="24"/>
        </w:rPr>
        <w:t xml:space="preserve"> Misal: mahasiswa yang akan </w:t>
      </w:r>
      <w:r w:rsidR="00C02E31" w:rsidRPr="00F66041">
        <w:rPr>
          <w:rFonts w:asciiTheme="majorBidi" w:hAnsiTheme="majorBidi" w:cstheme="majorBidi"/>
          <w:sz w:val="24"/>
          <w:szCs w:val="24"/>
        </w:rPr>
        <w:t xml:space="preserve"> mengikuti students exchange, melanjutk</w:t>
      </w:r>
      <w:r w:rsidR="00AB7EC4">
        <w:rPr>
          <w:rFonts w:asciiTheme="majorBidi" w:hAnsiTheme="majorBidi" w:cstheme="majorBidi"/>
          <w:sz w:val="24"/>
          <w:szCs w:val="24"/>
        </w:rPr>
        <w:t>an studi ke jenjang S2, ataupun S3</w:t>
      </w:r>
      <w:r w:rsidR="00C02E31" w:rsidRPr="00F66041">
        <w:rPr>
          <w:rFonts w:asciiTheme="majorBidi" w:hAnsiTheme="majorBidi" w:cstheme="majorBidi"/>
          <w:sz w:val="24"/>
          <w:szCs w:val="24"/>
        </w:rPr>
        <w:t>, bahkan untuk mendapatkan pekerjaan yang memerlukan uji kompetensi bahasa Inggris</w:t>
      </w:r>
      <w:r w:rsidR="00AB7EC4">
        <w:rPr>
          <w:rFonts w:asciiTheme="majorBidi" w:hAnsiTheme="majorBidi" w:cstheme="majorBidi"/>
          <w:sz w:val="24"/>
          <w:szCs w:val="24"/>
        </w:rPr>
        <w:t>, maka penguasaan bahasa Inggris perlu terus ditingkatkan</w:t>
      </w:r>
      <w:r w:rsidR="00C02E31" w:rsidRPr="00F66041">
        <w:rPr>
          <w:rFonts w:asciiTheme="majorBidi" w:hAnsiTheme="majorBidi" w:cstheme="majorBidi"/>
          <w:sz w:val="24"/>
          <w:szCs w:val="24"/>
        </w:rPr>
        <w:t xml:space="preserve">. </w:t>
      </w:r>
    </w:p>
    <w:p w:rsidR="000839F1" w:rsidRDefault="005F5970" w:rsidP="00FE5FED">
      <w:pPr>
        <w:pStyle w:val="ListParagraph"/>
        <w:spacing w:line="480" w:lineRule="auto"/>
        <w:ind w:left="360" w:firstLine="180"/>
        <w:jc w:val="both"/>
        <w:rPr>
          <w:rFonts w:asciiTheme="majorBidi" w:hAnsiTheme="majorBidi" w:cstheme="majorBidi"/>
          <w:sz w:val="24"/>
          <w:szCs w:val="24"/>
        </w:rPr>
      </w:pPr>
      <w:r w:rsidRPr="002461C3">
        <w:rPr>
          <w:rFonts w:asciiTheme="majorBidi" w:hAnsiTheme="majorBidi" w:cstheme="majorBidi"/>
          <w:sz w:val="24"/>
          <w:szCs w:val="24"/>
        </w:rPr>
        <w:t xml:space="preserve">                 </w:t>
      </w:r>
      <w:proofErr w:type="gramStart"/>
      <w:r w:rsidR="00AE1DF4">
        <w:rPr>
          <w:rFonts w:asciiTheme="majorBidi" w:hAnsiTheme="majorBidi" w:cstheme="majorBidi"/>
          <w:sz w:val="24"/>
          <w:szCs w:val="24"/>
        </w:rPr>
        <w:t>Dewasa ini, i</w:t>
      </w:r>
      <w:r w:rsidRPr="002461C3">
        <w:rPr>
          <w:rFonts w:asciiTheme="majorBidi" w:hAnsiTheme="majorBidi" w:cstheme="majorBidi"/>
          <w:sz w:val="24"/>
          <w:szCs w:val="24"/>
        </w:rPr>
        <w:t>lmu pengetahuan dan tehnologi terus berkembang dengan pesat.</w:t>
      </w:r>
      <w:proofErr w:type="gramEnd"/>
      <w:r w:rsidRPr="002461C3">
        <w:rPr>
          <w:rFonts w:asciiTheme="majorBidi" w:hAnsiTheme="majorBidi" w:cstheme="majorBidi"/>
          <w:sz w:val="24"/>
          <w:szCs w:val="24"/>
        </w:rPr>
        <w:t xml:space="preserve"> Sejalan dengan perkembangan ilmu dan tehnologi, bahasa Inggris yang merupakan bahasa Internasional pertama di dunia ini, </w:t>
      </w:r>
      <w:proofErr w:type="gramStart"/>
      <w:r w:rsidRPr="002461C3">
        <w:rPr>
          <w:rFonts w:asciiTheme="majorBidi" w:hAnsiTheme="majorBidi" w:cstheme="majorBidi"/>
          <w:sz w:val="24"/>
          <w:szCs w:val="24"/>
        </w:rPr>
        <w:t>sering  digunakan</w:t>
      </w:r>
      <w:proofErr w:type="gramEnd"/>
      <w:r w:rsidRPr="002461C3">
        <w:rPr>
          <w:rFonts w:asciiTheme="majorBidi" w:hAnsiTheme="majorBidi" w:cstheme="majorBidi"/>
          <w:sz w:val="24"/>
          <w:szCs w:val="24"/>
        </w:rPr>
        <w:t xml:space="preserve">  sebagai bahasa pengantar  utamanya da</w:t>
      </w:r>
      <w:r w:rsidR="00AE1DF4">
        <w:rPr>
          <w:rFonts w:asciiTheme="majorBidi" w:hAnsiTheme="majorBidi" w:cstheme="majorBidi"/>
          <w:sz w:val="24"/>
          <w:szCs w:val="24"/>
        </w:rPr>
        <w:t>lam percaturan di berbagai hal antar</w:t>
      </w:r>
      <w:r w:rsidRPr="002461C3">
        <w:rPr>
          <w:rFonts w:asciiTheme="majorBidi" w:hAnsiTheme="majorBidi" w:cstheme="majorBidi"/>
          <w:sz w:val="24"/>
          <w:szCs w:val="24"/>
        </w:rPr>
        <w:t>bangsa.  Bagi mahasiswa Fakultas</w:t>
      </w:r>
      <w:r w:rsidR="00AE1DF4">
        <w:rPr>
          <w:rFonts w:asciiTheme="majorBidi" w:hAnsiTheme="majorBidi" w:cstheme="majorBidi"/>
          <w:sz w:val="24"/>
          <w:szCs w:val="24"/>
        </w:rPr>
        <w:t xml:space="preserve"> </w:t>
      </w:r>
      <w:proofErr w:type="gramStart"/>
      <w:r w:rsidR="00AE1DF4">
        <w:rPr>
          <w:rFonts w:asciiTheme="majorBidi" w:hAnsiTheme="majorBidi" w:cstheme="majorBidi"/>
          <w:sz w:val="24"/>
          <w:szCs w:val="24"/>
        </w:rPr>
        <w:t xml:space="preserve">Ilmu </w:t>
      </w:r>
      <w:r w:rsidRPr="002461C3">
        <w:rPr>
          <w:rFonts w:asciiTheme="majorBidi" w:hAnsiTheme="majorBidi" w:cstheme="majorBidi"/>
          <w:sz w:val="24"/>
          <w:szCs w:val="24"/>
        </w:rPr>
        <w:t xml:space="preserve"> Tarbiyah</w:t>
      </w:r>
      <w:proofErr w:type="gramEnd"/>
      <w:r w:rsidRPr="002461C3">
        <w:rPr>
          <w:rFonts w:asciiTheme="majorBidi" w:hAnsiTheme="majorBidi" w:cstheme="majorBidi"/>
          <w:sz w:val="24"/>
          <w:szCs w:val="24"/>
        </w:rPr>
        <w:t xml:space="preserve"> dan Keguruan, bahasa Inggris  yang merupakan salah satu</w:t>
      </w:r>
      <w:r w:rsidR="00CD4E50">
        <w:rPr>
          <w:rFonts w:asciiTheme="majorBidi" w:hAnsiTheme="majorBidi" w:cstheme="majorBidi"/>
          <w:sz w:val="24"/>
          <w:szCs w:val="24"/>
        </w:rPr>
        <w:t xml:space="preserve"> </w:t>
      </w:r>
      <w:r w:rsidR="00CD4E50">
        <w:rPr>
          <w:rFonts w:asciiTheme="majorBidi" w:hAnsiTheme="majorBidi" w:cstheme="majorBidi"/>
          <w:sz w:val="24"/>
          <w:szCs w:val="24"/>
        </w:rPr>
        <w:lastRenderedPageBreak/>
        <w:t>elemen dalam</w:t>
      </w:r>
      <w:r w:rsidRPr="002461C3">
        <w:rPr>
          <w:rFonts w:asciiTheme="majorBidi" w:hAnsiTheme="majorBidi" w:cstheme="majorBidi"/>
          <w:sz w:val="24"/>
          <w:szCs w:val="24"/>
        </w:rPr>
        <w:t xml:space="preserve"> </w:t>
      </w:r>
      <w:r w:rsidR="00CD4E50">
        <w:rPr>
          <w:rFonts w:asciiTheme="majorBidi" w:hAnsiTheme="majorBidi" w:cstheme="majorBidi"/>
          <w:sz w:val="24"/>
          <w:szCs w:val="24"/>
        </w:rPr>
        <w:t xml:space="preserve">kelompok </w:t>
      </w:r>
      <w:r w:rsidRPr="002461C3">
        <w:rPr>
          <w:rFonts w:asciiTheme="majorBidi" w:hAnsiTheme="majorBidi" w:cstheme="majorBidi"/>
          <w:sz w:val="24"/>
          <w:szCs w:val="24"/>
        </w:rPr>
        <w:t>m</w:t>
      </w:r>
      <w:r w:rsidR="00CD4E50">
        <w:rPr>
          <w:rFonts w:asciiTheme="majorBidi" w:hAnsiTheme="majorBidi" w:cstheme="majorBidi"/>
          <w:sz w:val="24"/>
          <w:szCs w:val="24"/>
        </w:rPr>
        <w:t>atakuliah k</w:t>
      </w:r>
      <w:r w:rsidRPr="002461C3">
        <w:rPr>
          <w:rFonts w:asciiTheme="majorBidi" w:hAnsiTheme="majorBidi" w:cstheme="majorBidi"/>
          <w:sz w:val="24"/>
          <w:szCs w:val="24"/>
        </w:rPr>
        <w:t>ompeten</w:t>
      </w:r>
      <w:r w:rsidR="00CD4E50">
        <w:rPr>
          <w:rFonts w:asciiTheme="majorBidi" w:hAnsiTheme="majorBidi" w:cstheme="majorBidi"/>
          <w:sz w:val="24"/>
          <w:szCs w:val="24"/>
        </w:rPr>
        <w:t>si</w:t>
      </w:r>
      <w:r w:rsidRPr="002461C3">
        <w:rPr>
          <w:rFonts w:asciiTheme="majorBidi" w:hAnsiTheme="majorBidi" w:cstheme="majorBidi"/>
          <w:sz w:val="24"/>
          <w:szCs w:val="24"/>
        </w:rPr>
        <w:t xml:space="preserve"> keterampilan  (MKK) diberikan hanya pada semester pertama dan semester kedua di semua jurusan. </w:t>
      </w:r>
      <w:r w:rsidR="00CD4E50">
        <w:rPr>
          <w:rFonts w:asciiTheme="majorBidi" w:hAnsiTheme="majorBidi" w:cstheme="majorBidi"/>
          <w:sz w:val="24"/>
          <w:szCs w:val="24"/>
        </w:rPr>
        <w:t xml:space="preserve"> </w:t>
      </w:r>
      <w:proofErr w:type="gramStart"/>
      <w:r w:rsidR="00CD4E50">
        <w:rPr>
          <w:rFonts w:asciiTheme="majorBidi" w:hAnsiTheme="majorBidi" w:cstheme="majorBidi"/>
          <w:sz w:val="24"/>
          <w:szCs w:val="24"/>
        </w:rPr>
        <w:t xml:space="preserve">Namun demikian, </w:t>
      </w:r>
      <w:r w:rsidR="00CD4E50" w:rsidRPr="002461C3">
        <w:rPr>
          <w:rFonts w:asciiTheme="majorBidi" w:hAnsiTheme="majorBidi" w:cstheme="majorBidi"/>
          <w:sz w:val="24"/>
          <w:szCs w:val="24"/>
        </w:rPr>
        <w:t>sangat</w:t>
      </w:r>
      <w:r w:rsidR="00CD4E50">
        <w:rPr>
          <w:rFonts w:asciiTheme="majorBidi" w:hAnsiTheme="majorBidi" w:cstheme="majorBidi"/>
          <w:sz w:val="24"/>
          <w:szCs w:val="24"/>
        </w:rPr>
        <w:t>lah</w:t>
      </w:r>
      <w:r w:rsidR="00CD4E50" w:rsidRPr="002461C3">
        <w:rPr>
          <w:rFonts w:asciiTheme="majorBidi" w:hAnsiTheme="majorBidi" w:cstheme="majorBidi"/>
          <w:sz w:val="24"/>
          <w:szCs w:val="24"/>
        </w:rPr>
        <w:t xml:space="preserve"> diharapkan mahasiswa memiliki kompetensi bahasa Indonesia, Arab, dan Inggris dengan baik</w:t>
      </w:r>
      <w:r w:rsidR="00CD4E50">
        <w:rPr>
          <w:rFonts w:asciiTheme="majorBidi" w:hAnsiTheme="majorBidi" w:cstheme="majorBidi"/>
          <w:sz w:val="24"/>
          <w:szCs w:val="24"/>
        </w:rPr>
        <w:t xml:space="preserve"> di</w:t>
      </w:r>
      <w:r w:rsidR="0065307E" w:rsidRPr="002461C3">
        <w:rPr>
          <w:rFonts w:asciiTheme="majorBidi" w:hAnsiTheme="majorBidi" w:cstheme="majorBidi"/>
          <w:sz w:val="24"/>
          <w:szCs w:val="24"/>
        </w:rPr>
        <w:t xml:space="preserve"> UIN Sunan Kalijaga Yogyakarta ini.</w:t>
      </w:r>
      <w:proofErr w:type="gramEnd"/>
      <w:r w:rsidR="000839F1">
        <w:rPr>
          <w:rFonts w:asciiTheme="majorBidi" w:hAnsiTheme="majorBidi" w:cstheme="majorBidi"/>
          <w:sz w:val="24"/>
          <w:szCs w:val="24"/>
        </w:rPr>
        <w:t xml:space="preserve"> </w:t>
      </w:r>
      <w:r w:rsidR="0065307E" w:rsidRPr="002461C3">
        <w:rPr>
          <w:rFonts w:asciiTheme="majorBidi" w:hAnsiTheme="majorBidi" w:cstheme="majorBidi"/>
          <w:sz w:val="24"/>
          <w:szCs w:val="24"/>
        </w:rPr>
        <w:t xml:space="preserve"> </w:t>
      </w:r>
      <w:proofErr w:type="gramStart"/>
      <w:r w:rsidR="0065307E" w:rsidRPr="002461C3">
        <w:rPr>
          <w:rFonts w:asciiTheme="majorBidi" w:hAnsiTheme="majorBidi" w:cstheme="majorBidi"/>
          <w:sz w:val="24"/>
          <w:szCs w:val="24"/>
        </w:rPr>
        <w:t>Bahasa-bahasa ini</w:t>
      </w:r>
      <w:r w:rsidRPr="002461C3">
        <w:rPr>
          <w:rFonts w:asciiTheme="majorBidi" w:hAnsiTheme="majorBidi" w:cstheme="majorBidi"/>
          <w:sz w:val="24"/>
          <w:szCs w:val="24"/>
        </w:rPr>
        <w:t xml:space="preserve"> sebagai alat komunikasi</w:t>
      </w:r>
      <w:r w:rsidR="002327DA" w:rsidRPr="002461C3">
        <w:rPr>
          <w:rFonts w:asciiTheme="majorBidi" w:hAnsiTheme="majorBidi" w:cstheme="majorBidi"/>
          <w:sz w:val="24"/>
          <w:szCs w:val="24"/>
        </w:rPr>
        <w:t xml:space="preserve"> yang sangat penting,</w:t>
      </w:r>
      <w:r w:rsidR="000839F1">
        <w:rPr>
          <w:rFonts w:asciiTheme="majorBidi" w:hAnsiTheme="majorBidi" w:cstheme="majorBidi"/>
          <w:sz w:val="24"/>
          <w:szCs w:val="24"/>
        </w:rPr>
        <w:t xml:space="preserve"> baik lisan maupun tulisan.</w:t>
      </w:r>
      <w:proofErr w:type="gramEnd"/>
      <w:r w:rsidR="002327DA" w:rsidRPr="000839F1">
        <w:rPr>
          <w:rFonts w:asciiTheme="majorBidi" w:hAnsiTheme="majorBidi" w:cstheme="majorBidi"/>
          <w:sz w:val="24"/>
          <w:szCs w:val="24"/>
        </w:rPr>
        <w:t xml:space="preserve"> </w:t>
      </w:r>
      <w:proofErr w:type="gramStart"/>
      <w:r w:rsidR="004046F1" w:rsidRPr="000839F1">
        <w:rPr>
          <w:rFonts w:asciiTheme="majorBidi" w:hAnsiTheme="majorBidi" w:cstheme="majorBidi"/>
          <w:sz w:val="24"/>
          <w:szCs w:val="24"/>
        </w:rPr>
        <w:t>Bahasa Inggris yang wajib ditempuh oleh setiap mahasiswa pada</w:t>
      </w:r>
      <w:r w:rsidR="000839F1" w:rsidRPr="000839F1">
        <w:rPr>
          <w:rFonts w:asciiTheme="majorBidi" w:hAnsiTheme="majorBidi" w:cstheme="majorBidi"/>
          <w:sz w:val="24"/>
          <w:szCs w:val="24"/>
        </w:rPr>
        <w:t xml:space="preserve"> setiap jurusan, pada Fakultas Ilmu T</w:t>
      </w:r>
      <w:r w:rsidR="004046F1" w:rsidRPr="000839F1">
        <w:rPr>
          <w:rFonts w:asciiTheme="majorBidi" w:hAnsiTheme="majorBidi" w:cstheme="majorBidi"/>
          <w:sz w:val="24"/>
          <w:szCs w:val="24"/>
        </w:rPr>
        <w:t>arbiyah dan Keguruan UIN Sunan Kalijaga, yaitu 4 sampai 6 SKS, dan dihamparkan pada semester gasal dan genap tingkat pertama.</w:t>
      </w:r>
      <w:proofErr w:type="gramEnd"/>
      <w:r w:rsidR="004046F1" w:rsidRPr="000839F1">
        <w:rPr>
          <w:rFonts w:asciiTheme="majorBidi" w:hAnsiTheme="majorBidi" w:cstheme="majorBidi"/>
          <w:sz w:val="24"/>
          <w:szCs w:val="24"/>
        </w:rPr>
        <w:t xml:space="preserve">  </w:t>
      </w:r>
    </w:p>
    <w:p w:rsidR="00462E67" w:rsidRPr="000D4B02" w:rsidRDefault="000839F1" w:rsidP="00FE5FED">
      <w:pPr>
        <w:pStyle w:val="ListParagraph"/>
        <w:spacing w:line="480" w:lineRule="auto"/>
        <w:ind w:left="360" w:firstLine="180"/>
        <w:jc w:val="both"/>
        <w:rPr>
          <w:rFonts w:asciiTheme="majorBidi" w:hAnsiTheme="majorBidi" w:cstheme="majorBidi"/>
          <w:sz w:val="24"/>
          <w:szCs w:val="24"/>
        </w:rPr>
      </w:pPr>
      <w:r>
        <w:rPr>
          <w:rFonts w:asciiTheme="majorBidi" w:hAnsiTheme="majorBidi" w:cstheme="majorBidi"/>
          <w:sz w:val="24"/>
          <w:szCs w:val="24"/>
        </w:rPr>
        <w:t xml:space="preserve">                 Jarak menempuh matakuliah bahasa Inggris dengan waktu untuk mengikuti </w:t>
      </w:r>
      <w:r w:rsidRPr="00300648">
        <w:rPr>
          <w:rFonts w:asciiTheme="majorBidi" w:hAnsiTheme="majorBidi" w:cstheme="majorBidi"/>
          <w:i/>
          <w:sz w:val="24"/>
          <w:szCs w:val="24"/>
        </w:rPr>
        <w:t>TOEFL</w:t>
      </w:r>
      <w:r>
        <w:rPr>
          <w:rFonts w:asciiTheme="majorBidi" w:hAnsiTheme="majorBidi" w:cstheme="majorBidi"/>
          <w:sz w:val="24"/>
          <w:szCs w:val="24"/>
        </w:rPr>
        <w:t xml:space="preserve"> cukup lama, dan mahasiswa rata-rata sudah tidak lagi belajar bahasa Inggris secara intensif</w:t>
      </w:r>
      <w:r w:rsidR="005E4892">
        <w:rPr>
          <w:rFonts w:asciiTheme="majorBidi" w:hAnsiTheme="majorBidi" w:cstheme="majorBidi"/>
          <w:sz w:val="24"/>
          <w:szCs w:val="24"/>
        </w:rPr>
        <w:t>, karena mereka tidak ada lagi matakuliah bahasa Inggris pada semester tiga dan seterusnya.</w:t>
      </w:r>
      <w:r>
        <w:rPr>
          <w:rFonts w:asciiTheme="majorBidi" w:hAnsiTheme="majorBidi" w:cstheme="majorBidi"/>
          <w:sz w:val="24"/>
          <w:szCs w:val="24"/>
        </w:rPr>
        <w:t xml:space="preserve"> </w:t>
      </w:r>
      <w:r w:rsidR="004046F1" w:rsidRPr="000839F1">
        <w:rPr>
          <w:rFonts w:asciiTheme="majorBidi" w:hAnsiTheme="majorBidi" w:cstheme="majorBidi"/>
          <w:sz w:val="24"/>
          <w:szCs w:val="24"/>
        </w:rPr>
        <w:t xml:space="preserve">Sedangkan, </w:t>
      </w:r>
      <w:r w:rsidR="005E4892" w:rsidRPr="00300648">
        <w:rPr>
          <w:rFonts w:asciiTheme="majorBidi" w:hAnsiTheme="majorBidi" w:cstheme="majorBidi"/>
          <w:i/>
          <w:sz w:val="24"/>
          <w:szCs w:val="24"/>
        </w:rPr>
        <w:t>TOEFL Score</w:t>
      </w:r>
      <w:r w:rsidR="005E4892">
        <w:rPr>
          <w:rFonts w:asciiTheme="majorBidi" w:hAnsiTheme="majorBidi" w:cstheme="majorBidi"/>
          <w:sz w:val="24"/>
          <w:szCs w:val="24"/>
        </w:rPr>
        <w:t xml:space="preserve"> berlaku paling lama 2 tahun, dan sebagian</w:t>
      </w:r>
      <w:r w:rsidR="00300648">
        <w:rPr>
          <w:rFonts w:asciiTheme="majorBidi" w:hAnsiTheme="majorBidi" w:cstheme="majorBidi"/>
          <w:sz w:val="24"/>
          <w:szCs w:val="24"/>
        </w:rPr>
        <w:t xml:space="preserve"> besar</w:t>
      </w:r>
      <w:r w:rsidR="005E4892">
        <w:rPr>
          <w:rFonts w:asciiTheme="majorBidi" w:hAnsiTheme="majorBidi" w:cstheme="majorBidi"/>
          <w:sz w:val="24"/>
          <w:szCs w:val="24"/>
        </w:rPr>
        <w:t xml:space="preserve"> </w:t>
      </w:r>
      <w:r w:rsidR="004046F1" w:rsidRPr="000839F1">
        <w:rPr>
          <w:rFonts w:asciiTheme="majorBidi" w:hAnsiTheme="majorBidi" w:cstheme="majorBidi"/>
          <w:sz w:val="24"/>
          <w:szCs w:val="24"/>
        </w:rPr>
        <w:t>mahasiswa bisa mengikuti ujian akhir perkuliahan, munaqosah adalah</w:t>
      </w:r>
      <w:r w:rsidR="005E4892">
        <w:rPr>
          <w:rFonts w:asciiTheme="majorBidi" w:hAnsiTheme="majorBidi" w:cstheme="majorBidi"/>
          <w:sz w:val="24"/>
          <w:szCs w:val="24"/>
        </w:rPr>
        <w:t xml:space="preserve"> </w:t>
      </w:r>
      <w:r w:rsidR="00300648">
        <w:rPr>
          <w:rFonts w:asciiTheme="majorBidi" w:hAnsiTheme="majorBidi" w:cstheme="majorBidi"/>
          <w:sz w:val="24"/>
          <w:szCs w:val="24"/>
        </w:rPr>
        <w:t>pada semester delapan</w:t>
      </w:r>
      <w:r w:rsidR="005E4892">
        <w:rPr>
          <w:rFonts w:asciiTheme="majorBidi" w:hAnsiTheme="majorBidi" w:cstheme="majorBidi"/>
          <w:sz w:val="24"/>
          <w:szCs w:val="24"/>
        </w:rPr>
        <w:t xml:space="preserve">. </w:t>
      </w:r>
      <w:r w:rsidR="004046F1" w:rsidRPr="000839F1">
        <w:rPr>
          <w:rFonts w:asciiTheme="majorBidi" w:hAnsiTheme="majorBidi" w:cstheme="majorBidi"/>
          <w:sz w:val="24"/>
          <w:szCs w:val="24"/>
        </w:rPr>
        <w:t xml:space="preserve"> </w:t>
      </w:r>
      <w:proofErr w:type="gramStart"/>
      <w:r w:rsidR="005E4892">
        <w:rPr>
          <w:rFonts w:asciiTheme="majorBidi" w:hAnsiTheme="majorBidi" w:cstheme="majorBidi"/>
          <w:sz w:val="24"/>
          <w:szCs w:val="24"/>
        </w:rPr>
        <w:t>Sehingga, hal</w:t>
      </w:r>
      <w:r w:rsidR="004046F1" w:rsidRPr="000839F1">
        <w:rPr>
          <w:rFonts w:asciiTheme="majorBidi" w:hAnsiTheme="majorBidi" w:cstheme="majorBidi"/>
          <w:i/>
          <w:iCs/>
          <w:sz w:val="24"/>
          <w:szCs w:val="24"/>
        </w:rPr>
        <w:t xml:space="preserve"> TOEFL</w:t>
      </w:r>
      <w:r w:rsidR="004046F1" w:rsidRPr="000839F1">
        <w:rPr>
          <w:rFonts w:asciiTheme="majorBidi" w:hAnsiTheme="majorBidi" w:cstheme="majorBidi"/>
          <w:sz w:val="24"/>
          <w:szCs w:val="24"/>
        </w:rPr>
        <w:t xml:space="preserve"> </w:t>
      </w:r>
      <w:r w:rsidR="005E4892">
        <w:rPr>
          <w:rFonts w:asciiTheme="majorBidi" w:hAnsiTheme="majorBidi" w:cstheme="majorBidi"/>
          <w:i/>
          <w:iCs/>
          <w:sz w:val="24"/>
          <w:szCs w:val="24"/>
        </w:rPr>
        <w:t xml:space="preserve">Score </w:t>
      </w:r>
      <w:r w:rsidR="004046F1" w:rsidRPr="000839F1">
        <w:rPr>
          <w:rFonts w:asciiTheme="majorBidi" w:hAnsiTheme="majorBidi" w:cstheme="majorBidi"/>
          <w:sz w:val="24"/>
          <w:szCs w:val="24"/>
        </w:rPr>
        <w:t>(</w:t>
      </w:r>
      <w:r w:rsidR="00D67A65">
        <w:rPr>
          <w:rFonts w:asciiTheme="majorBidi" w:hAnsiTheme="majorBidi" w:cstheme="majorBidi"/>
          <w:i/>
          <w:iCs/>
          <w:sz w:val="24"/>
          <w:szCs w:val="24"/>
        </w:rPr>
        <w:t xml:space="preserve">TOEC </w:t>
      </w:r>
      <w:r w:rsidR="005E4892">
        <w:rPr>
          <w:rFonts w:asciiTheme="majorBidi" w:hAnsiTheme="majorBidi" w:cstheme="majorBidi"/>
          <w:i/>
          <w:iCs/>
          <w:sz w:val="24"/>
          <w:szCs w:val="24"/>
        </w:rPr>
        <w:t>Score</w:t>
      </w:r>
      <w:r w:rsidR="00641A68">
        <w:rPr>
          <w:rFonts w:asciiTheme="majorBidi" w:hAnsiTheme="majorBidi" w:cstheme="majorBidi"/>
          <w:sz w:val="24"/>
          <w:szCs w:val="24"/>
        </w:rPr>
        <w:t>) bagi mahasiswa</w:t>
      </w:r>
      <w:r w:rsidR="005E4892">
        <w:rPr>
          <w:rFonts w:asciiTheme="majorBidi" w:hAnsiTheme="majorBidi" w:cstheme="majorBidi"/>
          <w:sz w:val="24"/>
          <w:szCs w:val="24"/>
        </w:rPr>
        <w:t xml:space="preserve"> benar-benar menjadi problem</w:t>
      </w:r>
      <w:r w:rsidR="003C5A09">
        <w:rPr>
          <w:rFonts w:asciiTheme="majorBidi" w:hAnsiTheme="majorBidi" w:cstheme="majorBidi"/>
          <w:sz w:val="24"/>
          <w:szCs w:val="24"/>
        </w:rPr>
        <w:t>.</w:t>
      </w:r>
      <w:proofErr w:type="gramEnd"/>
      <w:r w:rsidR="003C5A09">
        <w:rPr>
          <w:rFonts w:asciiTheme="majorBidi" w:hAnsiTheme="majorBidi" w:cstheme="majorBidi"/>
          <w:sz w:val="24"/>
          <w:szCs w:val="24"/>
        </w:rPr>
        <w:t xml:space="preserve"> </w:t>
      </w:r>
      <w:r w:rsidR="005F5970" w:rsidRPr="003C5A09">
        <w:rPr>
          <w:rFonts w:asciiTheme="majorBidi" w:hAnsiTheme="majorBidi" w:cstheme="majorBidi"/>
          <w:sz w:val="24"/>
          <w:szCs w:val="24"/>
        </w:rPr>
        <w:t>Karena, memang p</w:t>
      </w:r>
      <w:r w:rsidR="001556DC" w:rsidRPr="003C5A09">
        <w:rPr>
          <w:rFonts w:asciiTheme="majorBidi" w:hAnsiTheme="majorBidi" w:cstheme="majorBidi"/>
          <w:sz w:val="24"/>
          <w:szCs w:val="24"/>
        </w:rPr>
        <w:t xml:space="preserve">ada umumnya untuk mendapat </w:t>
      </w:r>
      <w:r w:rsidR="001556DC" w:rsidRPr="003C5A09">
        <w:rPr>
          <w:rFonts w:asciiTheme="majorBidi" w:hAnsiTheme="majorBidi" w:cstheme="majorBidi"/>
          <w:i/>
          <w:iCs/>
          <w:sz w:val="24"/>
          <w:szCs w:val="24"/>
        </w:rPr>
        <w:t xml:space="preserve">TOEFL </w:t>
      </w:r>
      <w:r w:rsidR="003C5A09">
        <w:rPr>
          <w:rFonts w:asciiTheme="majorBidi" w:hAnsiTheme="majorBidi" w:cstheme="majorBidi"/>
          <w:i/>
          <w:iCs/>
          <w:sz w:val="24"/>
          <w:szCs w:val="24"/>
        </w:rPr>
        <w:t xml:space="preserve">Score </w:t>
      </w:r>
      <w:r w:rsidR="003C5A09">
        <w:rPr>
          <w:rFonts w:asciiTheme="majorBidi" w:hAnsiTheme="majorBidi" w:cstheme="majorBidi"/>
          <w:sz w:val="24"/>
          <w:szCs w:val="24"/>
        </w:rPr>
        <w:t>tersebut</w:t>
      </w:r>
      <w:r w:rsidR="005F5970" w:rsidRPr="003C5A09">
        <w:rPr>
          <w:rFonts w:asciiTheme="majorBidi" w:hAnsiTheme="majorBidi" w:cstheme="majorBidi"/>
          <w:sz w:val="24"/>
          <w:szCs w:val="24"/>
        </w:rPr>
        <w:t xml:space="preserve"> tidak</w:t>
      </w:r>
      <w:r w:rsidR="003C5A09">
        <w:rPr>
          <w:rFonts w:asciiTheme="majorBidi" w:hAnsiTheme="majorBidi" w:cstheme="majorBidi"/>
          <w:sz w:val="24"/>
          <w:szCs w:val="24"/>
        </w:rPr>
        <w:t>lah</w:t>
      </w:r>
      <w:r w:rsidR="001556DC" w:rsidRPr="003C5A09">
        <w:rPr>
          <w:rFonts w:asciiTheme="majorBidi" w:hAnsiTheme="majorBidi" w:cstheme="majorBidi"/>
          <w:sz w:val="24"/>
          <w:szCs w:val="24"/>
        </w:rPr>
        <w:t xml:space="preserve"> begitu mudah</w:t>
      </w:r>
      <w:r w:rsidR="003C5A09">
        <w:rPr>
          <w:rFonts w:asciiTheme="majorBidi" w:hAnsiTheme="majorBidi" w:cstheme="majorBidi"/>
          <w:sz w:val="24"/>
          <w:szCs w:val="24"/>
        </w:rPr>
        <w:t xml:space="preserve">, apalagi jadwal </w:t>
      </w:r>
      <w:r w:rsidR="003C5A09" w:rsidRPr="009D5818">
        <w:rPr>
          <w:rFonts w:asciiTheme="majorBidi" w:hAnsiTheme="majorBidi" w:cstheme="majorBidi"/>
          <w:i/>
          <w:sz w:val="24"/>
          <w:szCs w:val="24"/>
        </w:rPr>
        <w:t>TOEFL Score</w:t>
      </w:r>
      <w:r w:rsidR="008E366E">
        <w:rPr>
          <w:rFonts w:asciiTheme="majorBidi" w:hAnsiTheme="majorBidi" w:cstheme="majorBidi"/>
          <w:sz w:val="24"/>
          <w:szCs w:val="24"/>
        </w:rPr>
        <w:t xml:space="preserve"> tidak dapat dilakukan dalam waktu dekat.  Semua </w:t>
      </w:r>
      <w:proofErr w:type="gramStart"/>
      <w:r w:rsidR="008E366E">
        <w:rPr>
          <w:rFonts w:asciiTheme="majorBidi" w:hAnsiTheme="majorBidi" w:cstheme="majorBidi"/>
          <w:sz w:val="24"/>
          <w:szCs w:val="24"/>
        </w:rPr>
        <w:t>persoalan</w:t>
      </w:r>
      <w:r w:rsidR="001556DC" w:rsidRPr="003C5A09">
        <w:rPr>
          <w:rFonts w:asciiTheme="majorBidi" w:hAnsiTheme="majorBidi" w:cstheme="majorBidi"/>
          <w:sz w:val="24"/>
          <w:szCs w:val="24"/>
        </w:rPr>
        <w:t xml:space="preserve">  ini</w:t>
      </w:r>
      <w:proofErr w:type="gramEnd"/>
      <w:r w:rsidR="001556DC" w:rsidRPr="003C5A09">
        <w:rPr>
          <w:rFonts w:asciiTheme="majorBidi" w:hAnsiTheme="majorBidi" w:cstheme="majorBidi"/>
          <w:sz w:val="24"/>
          <w:szCs w:val="24"/>
        </w:rPr>
        <w:t xml:space="preserve"> cukup menarik</w:t>
      </w:r>
      <w:r w:rsidR="00620D5A" w:rsidRPr="003C5A09">
        <w:rPr>
          <w:rFonts w:asciiTheme="majorBidi" w:hAnsiTheme="majorBidi" w:cstheme="majorBidi"/>
          <w:sz w:val="24"/>
          <w:szCs w:val="24"/>
        </w:rPr>
        <w:t xml:space="preserve">, </w:t>
      </w:r>
      <w:r w:rsidR="008E366E">
        <w:rPr>
          <w:rFonts w:asciiTheme="majorBidi" w:hAnsiTheme="majorBidi" w:cstheme="majorBidi"/>
          <w:sz w:val="24"/>
          <w:szCs w:val="24"/>
        </w:rPr>
        <w:t xml:space="preserve"> menuntut perhatian kita,</w:t>
      </w:r>
      <w:r w:rsidR="001556DC" w:rsidRPr="003C5A09">
        <w:rPr>
          <w:rFonts w:asciiTheme="majorBidi" w:hAnsiTheme="majorBidi" w:cstheme="majorBidi"/>
          <w:sz w:val="24"/>
          <w:szCs w:val="24"/>
        </w:rPr>
        <w:t xml:space="preserve"> penting </w:t>
      </w:r>
      <w:r w:rsidR="005F5970" w:rsidRPr="003C5A09">
        <w:rPr>
          <w:rFonts w:asciiTheme="majorBidi" w:hAnsiTheme="majorBidi" w:cstheme="majorBidi"/>
          <w:sz w:val="24"/>
          <w:szCs w:val="24"/>
        </w:rPr>
        <w:t xml:space="preserve"> </w:t>
      </w:r>
      <w:r w:rsidR="008E366E">
        <w:rPr>
          <w:rFonts w:asciiTheme="majorBidi" w:hAnsiTheme="majorBidi" w:cstheme="majorBidi"/>
          <w:sz w:val="24"/>
          <w:szCs w:val="24"/>
        </w:rPr>
        <w:t xml:space="preserve">untuk dikaji, dan </w:t>
      </w:r>
      <w:r w:rsidR="008E366E">
        <w:rPr>
          <w:rFonts w:asciiTheme="majorBidi" w:hAnsiTheme="majorBidi" w:cstheme="majorBidi"/>
          <w:sz w:val="24"/>
          <w:szCs w:val="24"/>
        </w:rPr>
        <w:lastRenderedPageBreak/>
        <w:t xml:space="preserve">perlu segera </w:t>
      </w:r>
      <w:r w:rsidR="001556DC" w:rsidRPr="003C5A09">
        <w:rPr>
          <w:rFonts w:asciiTheme="majorBidi" w:hAnsiTheme="majorBidi" w:cstheme="majorBidi"/>
          <w:sz w:val="24"/>
          <w:szCs w:val="24"/>
        </w:rPr>
        <w:t xml:space="preserve"> di</w:t>
      </w:r>
      <w:r w:rsidR="00620D5A" w:rsidRPr="003C5A09">
        <w:rPr>
          <w:rFonts w:asciiTheme="majorBidi" w:hAnsiTheme="majorBidi" w:cstheme="majorBidi"/>
          <w:sz w:val="24"/>
          <w:szCs w:val="24"/>
        </w:rPr>
        <w:t xml:space="preserve">temukan </w:t>
      </w:r>
      <w:r w:rsidR="008E366E">
        <w:rPr>
          <w:rFonts w:asciiTheme="majorBidi" w:hAnsiTheme="majorBidi" w:cstheme="majorBidi"/>
          <w:sz w:val="24"/>
          <w:szCs w:val="24"/>
        </w:rPr>
        <w:t>jalan pemecahannya</w:t>
      </w:r>
      <w:r w:rsidR="00620D5A" w:rsidRPr="003C5A09">
        <w:rPr>
          <w:rFonts w:asciiTheme="majorBidi" w:hAnsiTheme="majorBidi" w:cstheme="majorBidi"/>
          <w:sz w:val="24"/>
          <w:szCs w:val="24"/>
        </w:rPr>
        <w:t xml:space="preserve">. </w:t>
      </w:r>
      <w:r w:rsidR="00C55A99" w:rsidRPr="003C5A09">
        <w:rPr>
          <w:rFonts w:asciiTheme="majorBidi" w:hAnsiTheme="majorBidi" w:cstheme="majorBidi"/>
          <w:sz w:val="24"/>
          <w:szCs w:val="24"/>
        </w:rPr>
        <w:t xml:space="preserve">  </w:t>
      </w:r>
      <w:r w:rsidR="00C55A99" w:rsidRPr="008E3AF0">
        <w:rPr>
          <w:rFonts w:asciiTheme="majorBidi" w:hAnsiTheme="majorBidi" w:cstheme="majorBidi"/>
          <w:sz w:val="24"/>
          <w:szCs w:val="24"/>
        </w:rPr>
        <w:t>Bahkan tidak sedikit mahasiswa yang</w:t>
      </w:r>
      <w:r w:rsidR="009D5818">
        <w:rPr>
          <w:rFonts w:asciiTheme="majorBidi" w:hAnsiTheme="majorBidi" w:cstheme="majorBidi"/>
          <w:sz w:val="24"/>
          <w:szCs w:val="24"/>
        </w:rPr>
        <w:t xml:space="preserve"> akan munaqosah</w:t>
      </w:r>
      <w:r w:rsidR="00C55A99" w:rsidRPr="008E3AF0">
        <w:rPr>
          <w:rFonts w:asciiTheme="majorBidi" w:hAnsiTheme="majorBidi" w:cstheme="majorBidi"/>
          <w:sz w:val="24"/>
          <w:szCs w:val="24"/>
        </w:rPr>
        <w:t xml:space="preserve"> terpaksa harus mundur- mundur karena </w:t>
      </w:r>
      <w:r w:rsidR="00247EE2" w:rsidRPr="008E3AF0">
        <w:rPr>
          <w:rFonts w:asciiTheme="majorBidi" w:hAnsiTheme="majorBidi" w:cstheme="majorBidi"/>
          <w:sz w:val="24"/>
          <w:szCs w:val="24"/>
        </w:rPr>
        <w:t>te</w:t>
      </w:r>
      <w:r w:rsidR="008E3AF0">
        <w:rPr>
          <w:rFonts w:asciiTheme="majorBidi" w:hAnsiTheme="majorBidi" w:cstheme="majorBidi"/>
          <w:sz w:val="24"/>
          <w:szCs w:val="24"/>
        </w:rPr>
        <w:t xml:space="preserve">rbentur dengan </w:t>
      </w:r>
      <w:r w:rsidR="008E3AF0" w:rsidRPr="009D5818">
        <w:rPr>
          <w:rFonts w:asciiTheme="majorBidi" w:hAnsiTheme="majorBidi" w:cstheme="majorBidi"/>
          <w:i/>
          <w:sz w:val="24"/>
          <w:szCs w:val="24"/>
        </w:rPr>
        <w:t>TOEFL Score</w:t>
      </w:r>
      <w:r w:rsidR="008E3AF0">
        <w:rPr>
          <w:rFonts w:asciiTheme="majorBidi" w:hAnsiTheme="majorBidi" w:cstheme="majorBidi"/>
          <w:sz w:val="24"/>
          <w:szCs w:val="24"/>
        </w:rPr>
        <w:t xml:space="preserve"> yang belum mencapai nilai minimalnya</w:t>
      </w:r>
      <w:r w:rsidR="00C55A99" w:rsidRPr="008E3AF0">
        <w:rPr>
          <w:rFonts w:asciiTheme="majorBidi" w:hAnsiTheme="majorBidi" w:cstheme="majorBidi"/>
          <w:sz w:val="24"/>
          <w:szCs w:val="24"/>
        </w:rPr>
        <w:t xml:space="preserve">, meskipun telah berulang kali </w:t>
      </w:r>
      <w:r w:rsidR="008E3AF0">
        <w:rPr>
          <w:rFonts w:asciiTheme="majorBidi" w:hAnsiTheme="majorBidi" w:cstheme="majorBidi"/>
          <w:sz w:val="24"/>
          <w:szCs w:val="24"/>
        </w:rPr>
        <w:t xml:space="preserve">(ada yang hingga 7 kali dsb) </w:t>
      </w:r>
      <w:r w:rsidR="00C55A99" w:rsidRPr="008E3AF0">
        <w:rPr>
          <w:rFonts w:asciiTheme="majorBidi" w:hAnsiTheme="majorBidi" w:cstheme="majorBidi"/>
          <w:sz w:val="24"/>
          <w:szCs w:val="24"/>
        </w:rPr>
        <w:t>ujian</w:t>
      </w:r>
      <w:r w:rsidR="00A44A87" w:rsidRPr="008E3AF0">
        <w:rPr>
          <w:rFonts w:asciiTheme="majorBidi" w:hAnsiTheme="majorBidi" w:cstheme="majorBidi"/>
          <w:sz w:val="24"/>
          <w:szCs w:val="24"/>
        </w:rPr>
        <w:t xml:space="preserve"> </w:t>
      </w:r>
      <w:r w:rsidR="00A44A87" w:rsidRPr="009D5818">
        <w:rPr>
          <w:rFonts w:asciiTheme="majorBidi" w:hAnsiTheme="majorBidi" w:cstheme="majorBidi"/>
          <w:i/>
          <w:sz w:val="24"/>
          <w:szCs w:val="24"/>
        </w:rPr>
        <w:t>TOEFL</w:t>
      </w:r>
      <w:r w:rsidR="00C55A99" w:rsidRPr="009D5818">
        <w:rPr>
          <w:rFonts w:asciiTheme="majorBidi" w:hAnsiTheme="majorBidi" w:cstheme="majorBidi"/>
          <w:i/>
          <w:sz w:val="24"/>
          <w:szCs w:val="24"/>
        </w:rPr>
        <w:t>.</w:t>
      </w:r>
      <w:r w:rsidR="00C55A99" w:rsidRPr="008E3AF0">
        <w:rPr>
          <w:rFonts w:asciiTheme="majorBidi" w:hAnsiTheme="majorBidi" w:cstheme="majorBidi"/>
          <w:sz w:val="24"/>
          <w:szCs w:val="24"/>
        </w:rPr>
        <w:t xml:space="preserve"> Persoalan-persoalan serius yang telah banyak dihadapi mahasiswa non-jurusan bahasa Inggris dalam </w:t>
      </w:r>
      <w:r w:rsidR="00247EE2" w:rsidRPr="008E3AF0">
        <w:rPr>
          <w:rFonts w:asciiTheme="majorBidi" w:hAnsiTheme="majorBidi" w:cstheme="majorBidi"/>
          <w:sz w:val="24"/>
          <w:szCs w:val="24"/>
        </w:rPr>
        <w:t>menghadapi tantangan bahasa Inggrisnya ini</w:t>
      </w:r>
      <w:r w:rsidR="00C55A99" w:rsidRPr="008E3AF0">
        <w:rPr>
          <w:rFonts w:asciiTheme="majorBidi" w:hAnsiTheme="majorBidi" w:cstheme="majorBidi"/>
          <w:sz w:val="24"/>
          <w:szCs w:val="24"/>
        </w:rPr>
        <w:t>,</w:t>
      </w:r>
      <w:r w:rsidR="00B21F00" w:rsidRPr="008E3AF0">
        <w:rPr>
          <w:rFonts w:asciiTheme="majorBidi" w:hAnsiTheme="majorBidi" w:cstheme="majorBidi"/>
          <w:sz w:val="24"/>
          <w:szCs w:val="24"/>
        </w:rPr>
        <w:t xml:space="preserve"> siapakah yang harus bertanggung jawab</w:t>
      </w:r>
      <w:proofErr w:type="gramStart"/>
      <w:r w:rsidR="00B21F00" w:rsidRPr="008E3AF0">
        <w:rPr>
          <w:rFonts w:asciiTheme="majorBidi" w:hAnsiTheme="majorBidi" w:cstheme="majorBidi"/>
          <w:sz w:val="24"/>
          <w:szCs w:val="24"/>
        </w:rPr>
        <w:t>?,</w:t>
      </w:r>
      <w:proofErr w:type="gramEnd"/>
      <w:r w:rsidR="00B21F00" w:rsidRPr="008E3AF0">
        <w:rPr>
          <w:rFonts w:asciiTheme="majorBidi" w:hAnsiTheme="majorBidi" w:cstheme="majorBidi"/>
          <w:sz w:val="24"/>
          <w:szCs w:val="24"/>
        </w:rPr>
        <w:t xml:space="preserve"> dan </w:t>
      </w:r>
      <w:r w:rsidR="00C55A99" w:rsidRPr="008E3AF0">
        <w:rPr>
          <w:rFonts w:asciiTheme="majorBidi" w:hAnsiTheme="majorBidi" w:cstheme="majorBidi"/>
          <w:sz w:val="24"/>
          <w:szCs w:val="24"/>
        </w:rPr>
        <w:t xml:space="preserve"> bagaimanakah</w:t>
      </w:r>
      <w:r w:rsidR="00B21F00" w:rsidRPr="008E3AF0">
        <w:rPr>
          <w:rFonts w:asciiTheme="majorBidi" w:hAnsiTheme="majorBidi" w:cstheme="majorBidi"/>
          <w:sz w:val="24"/>
          <w:szCs w:val="24"/>
        </w:rPr>
        <w:t xml:space="preserve"> solusinya?. </w:t>
      </w:r>
      <w:r w:rsidR="00A44A87" w:rsidRPr="008E3AF0">
        <w:rPr>
          <w:rFonts w:asciiTheme="majorBidi" w:hAnsiTheme="majorBidi" w:cstheme="majorBidi"/>
          <w:sz w:val="24"/>
          <w:szCs w:val="24"/>
        </w:rPr>
        <w:tab/>
      </w:r>
      <w:r w:rsidR="00535446" w:rsidRPr="00462E67">
        <w:rPr>
          <w:rFonts w:asciiTheme="majorBidi" w:hAnsiTheme="majorBidi" w:cstheme="majorBidi"/>
          <w:sz w:val="24"/>
          <w:szCs w:val="24"/>
        </w:rPr>
        <w:t>Dosen, pendidik professional dan ilmuwan, m</w:t>
      </w:r>
      <w:r w:rsidR="000D4B02">
        <w:rPr>
          <w:rFonts w:asciiTheme="majorBidi" w:hAnsiTheme="majorBidi" w:cstheme="majorBidi"/>
          <w:sz w:val="24"/>
          <w:szCs w:val="24"/>
        </w:rPr>
        <w:t>emiliki tugas utama, yaitu:</w:t>
      </w:r>
    </w:p>
    <w:p w:rsidR="00535446" w:rsidRDefault="00535446" w:rsidP="009D5818">
      <w:pPr>
        <w:pStyle w:val="ListParagraph"/>
        <w:spacing w:line="240" w:lineRule="auto"/>
        <w:ind w:left="1620"/>
        <w:jc w:val="both"/>
        <w:rPr>
          <w:rFonts w:asciiTheme="majorBidi" w:hAnsiTheme="majorBidi" w:cstheme="majorBidi"/>
          <w:sz w:val="24"/>
          <w:szCs w:val="24"/>
        </w:rPr>
      </w:pPr>
      <w:r w:rsidRPr="002461C3">
        <w:rPr>
          <w:rFonts w:asciiTheme="majorBidi" w:hAnsiTheme="majorBidi" w:cstheme="majorBidi"/>
          <w:sz w:val="24"/>
          <w:szCs w:val="24"/>
        </w:rPr>
        <w:t>“</w:t>
      </w:r>
      <w:proofErr w:type="gramStart"/>
      <w:r w:rsidRPr="002461C3">
        <w:rPr>
          <w:rFonts w:asciiTheme="majorBidi" w:hAnsiTheme="majorBidi" w:cstheme="majorBidi"/>
          <w:sz w:val="24"/>
          <w:szCs w:val="24"/>
        </w:rPr>
        <w:t>mentransformasikan</w:t>
      </w:r>
      <w:proofErr w:type="gramEnd"/>
      <w:r w:rsidRPr="002461C3">
        <w:rPr>
          <w:rFonts w:asciiTheme="majorBidi" w:hAnsiTheme="majorBidi" w:cstheme="majorBidi"/>
          <w:sz w:val="24"/>
          <w:szCs w:val="24"/>
        </w:rPr>
        <w:t>, mengembangkan, dan menyebarluaskan ilmu pengetahuan, teknologi dan seni melalui pendidikan, penelitian, dan pengabdian kepada masyarakat (UIN Suka, 2010)”.</w:t>
      </w:r>
      <w:r w:rsidRPr="002461C3">
        <w:rPr>
          <w:rStyle w:val="FootnoteReference"/>
          <w:rFonts w:asciiTheme="majorBidi" w:hAnsiTheme="majorBidi" w:cstheme="majorBidi"/>
          <w:sz w:val="24"/>
          <w:szCs w:val="24"/>
        </w:rPr>
        <w:footnoteReference w:id="7"/>
      </w:r>
    </w:p>
    <w:p w:rsidR="009D5818" w:rsidRPr="007C3FC1" w:rsidRDefault="009D5818" w:rsidP="009D5818">
      <w:pPr>
        <w:pStyle w:val="ListParagraph"/>
        <w:spacing w:line="240" w:lineRule="auto"/>
        <w:ind w:left="1620"/>
        <w:jc w:val="both"/>
        <w:rPr>
          <w:rFonts w:asciiTheme="majorBidi" w:hAnsiTheme="majorBidi" w:cstheme="majorBidi"/>
          <w:sz w:val="24"/>
          <w:szCs w:val="24"/>
        </w:rPr>
      </w:pPr>
    </w:p>
    <w:p w:rsidR="00535446" w:rsidRPr="00FD15D5" w:rsidRDefault="008E3AF0" w:rsidP="00FE5FED">
      <w:pPr>
        <w:pStyle w:val="ListParagraph"/>
        <w:spacing w:line="48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1D39AE">
        <w:rPr>
          <w:rFonts w:asciiTheme="majorBidi" w:hAnsiTheme="majorBidi" w:cstheme="majorBidi"/>
          <w:sz w:val="24"/>
          <w:szCs w:val="24"/>
        </w:rPr>
        <w:t>Hal tersebut di atas, menunjukkan betapa</w:t>
      </w:r>
      <w:r w:rsidR="00535446" w:rsidRPr="002461C3">
        <w:rPr>
          <w:rFonts w:asciiTheme="majorBidi" w:hAnsiTheme="majorBidi" w:cstheme="majorBidi"/>
          <w:sz w:val="24"/>
          <w:szCs w:val="24"/>
        </w:rPr>
        <w:t xml:space="preserve"> besar peran dosen untuk mencipkan lulusan, sarjana yang berkualitas di dalam dunia pendidikan.</w:t>
      </w:r>
      <w:proofErr w:type="gramEnd"/>
      <w:r w:rsidR="00535446" w:rsidRPr="002461C3">
        <w:rPr>
          <w:rFonts w:asciiTheme="majorBidi" w:hAnsiTheme="majorBidi" w:cstheme="majorBidi"/>
          <w:sz w:val="24"/>
          <w:szCs w:val="24"/>
        </w:rPr>
        <w:t xml:space="preserve"> </w:t>
      </w:r>
      <w:proofErr w:type="gramStart"/>
      <w:r w:rsidR="00535446" w:rsidRPr="002461C3">
        <w:rPr>
          <w:rFonts w:asciiTheme="majorBidi" w:hAnsiTheme="majorBidi" w:cstheme="majorBidi"/>
          <w:sz w:val="24"/>
          <w:szCs w:val="24"/>
        </w:rPr>
        <w:t>Namun demikian, kesuksesan itu tidak hanya dari satu faktor peran dosen atau pendidiknya saja, tetapi juga harus didukung oleh unsur penting lainnya, yaitu orang-orang yang berwengan pada suatu lembaga, mahasiswa, dan masyarakat.</w:t>
      </w:r>
      <w:proofErr w:type="gramEnd"/>
      <w:r w:rsidR="00535446" w:rsidRPr="002461C3">
        <w:rPr>
          <w:rFonts w:asciiTheme="majorBidi" w:hAnsiTheme="majorBidi" w:cstheme="majorBidi"/>
          <w:sz w:val="24"/>
          <w:szCs w:val="24"/>
        </w:rPr>
        <w:t xml:space="preserve"> Hal senada, bahwa “mutu perguruan tinggi perlu ditingkatkan untuk menghasilkan sumber daya manusia yang berkualitas (PP RI, No 57 Tahun </w:t>
      </w:r>
      <w:proofErr w:type="gramStart"/>
      <w:r w:rsidR="00535446" w:rsidRPr="002461C3">
        <w:rPr>
          <w:rFonts w:asciiTheme="majorBidi" w:hAnsiTheme="majorBidi" w:cstheme="majorBidi"/>
          <w:sz w:val="24"/>
          <w:szCs w:val="24"/>
        </w:rPr>
        <w:t>1998 )</w:t>
      </w:r>
      <w:proofErr w:type="gramEnd"/>
      <w:r w:rsidR="00535446" w:rsidRPr="002461C3">
        <w:rPr>
          <w:rFonts w:asciiTheme="majorBidi" w:hAnsiTheme="majorBidi" w:cstheme="majorBidi"/>
          <w:sz w:val="24"/>
          <w:szCs w:val="24"/>
        </w:rPr>
        <w:t>”.</w:t>
      </w:r>
      <w:r w:rsidR="00535446" w:rsidRPr="002461C3">
        <w:rPr>
          <w:rStyle w:val="FootnoteReference"/>
          <w:rFonts w:asciiTheme="majorBidi" w:hAnsiTheme="majorBidi" w:cstheme="majorBidi"/>
          <w:sz w:val="24"/>
          <w:szCs w:val="24"/>
        </w:rPr>
        <w:footnoteReference w:id="8"/>
      </w:r>
    </w:p>
    <w:p w:rsidR="000D4B02" w:rsidRPr="00FE5FED" w:rsidRDefault="008C4CCE" w:rsidP="00FE5FED">
      <w:pPr>
        <w:pStyle w:val="ListParagraph"/>
        <w:tabs>
          <w:tab w:val="left" w:pos="270"/>
        </w:tabs>
        <w:spacing w:after="0" w:line="480" w:lineRule="auto"/>
        <w:ind w:left="360" w:firstLine="180"/>
        <w:jc w:val="both"/>
        <w:rPr>
          <w:rFonts w:asciiTheme="majorBidi" w:hAnsiTheme="majorBidi" w:cstheme="majorBidi"/>
          <w:sz w:val="24"/>
          <w:szCs w:val="24"/>
        </w:rPr>
      </w:pPr>
      <w:r w:rsidRPr="002461C3">
        <w:rPr>
          <w:rFonts w:asciiTheme="majorBidi" w:hAnsiTheme="majorBidi" w:cstheme="majorBidi"/>
          <w:sz w:val="24"/>
          <w:szCs w:val="24"/>
        </w:rPr>
        <w:lastRenderedPageBreak/>
        <w:t xml:space="preserve">                </w:t>
      </w:r>
      <w:r w:rsidR="00F2637D" w:rsidRPr="002461C3">
        <w:rPr>
          <w:rFonts w:asciiTheme="majorBidi" w:hAnsiTheme="majorBidi" w:cstheme="majorBidi"/>
          <w:sz w:val="24"/>
          <w:szCs w:val="24"/>
        </w:rPr>
        <w:t xml:space="preserve">Sistem pembelajaran efektif </w:t>
      </w:r>
      <w:proofErr w:type="gramStart"/>
      <w:r w:rsidR="00F2637D" w:rsidRPr="002461C3">
        <w:rPr>
          <w:rFonts w:asciiTheme="majorBidi" w:hAnsiTheme="majorBidi" w:cstheme="majorBidi"/>
          <w:sz w:val="24"/>
          <w:szCs w:val="24"/>
        </w:rPr>
        <w:t>merupakan  suatu</w:t>
      </w:r>
      <w:proofErr w:type="gramEnd"/>
      <w:r w:rsidR="00F2637D" w:rsidRPr="002461C3">
        <w:rPr>
          <w:rFonts w:asciiTheme="majorBidi" w:hAnsiTheme="majorBidi" w:cstheme="majorBidi"/>
          <w:sz w:val="24"/>
          <w:szCs w:val="24"/>
        </w:rPr>
        <w:t xml:space="preserve"> langkah dan terobosan baru yang lebih tepat untuk dilakukan. </w:t>
      </w:r>
      <w:proofErr w:type="gramStart"/>
      <w:r w:rsidR="00F2637D" w:rsidRPr="002461C3">
        <w:rPr>
          <w:rFonts w:asciiTheme="majorBidi" w:hAnsiTheme="majorBidi" w:cstheme="majorBidi"/>
          <w:sz w:val="24"/>
          <w:szCs w:val="24"/>
        </w:rPr>
        <w:t>Sistem pembelajaran tradisional yang</w:t>
      </w:r>
      <w:r w:rsidR="000A5267" w:rsidRPr="002461C3">
        <w:rPr>
          <w:rFonts w:asciiTheme="majorBidi" w:hAnsiTheme="majorBidi" w:cstheme="majorBidi"/>
          <w:sz w:val="24"/>
          <w:szCs w:val="24"/>
        </w:rPr>
        <w:t xml:space="preserve"> telah</w:t>
      </w:r>
      <w:r w:rsidR="00F2637D" w:rsidRPr="002461C3">
        <w:rPr>
          <w:rFonts w:asciiTheme="majorBidi" w:hAnsiTheme="majorBidi" w:cstheme="majorBidi"/>
          <w:sz w:val="24"/>
          <w:szCs w:val="24"/>
        </w:rPr>
        <w:t xml:space="preserve"> lama</w:t>
      </w:r>
      <w:r w:rsidR="00E943F3" w:rsidRPr="002461C3">
        <w:rPr>
          <w:rFonts w:asciiTheme="majorBidi" w:hAnsiTheme="majorBidi" w:cstheme="majorBidi"/>
          <w:sz w:val="24"/>
          <w:szCs w:val="24"/>
        </w:rPr>
        <w:t xml:space="preserve"> dan tidak cocok lagi dengan perkembangan kemajuan dunia pndidikan, haruslah</w:t>
      </w:r>
      <w:r w:rsidR="00C55A99" w:rsidRPr="002461C3">
        <w:rPr>
          <w:rFonts w:asciiTheme="majorBidi" w:hAnsiTheme="majorBidi" w:cstheme="majorBidi"/>
          <w:sz w:val="24"/>
          <w:szCs w:val="24"/>
        </w:rPr>
        <w:t xml:space="preserve"> diubah.</w:t>
      </w:r>
      <w:proofErr w:type="gramEnd"/>
      <w:r w:rsidR="00C55A99" w:rsidRPr="002461C3">
        <w:rPr>
          <w:rFonts w:asciiTheme="majorBidi" w:hAnsiTheme="majorBidi" w:cstheme="majorBidi"/>
          <w:sz w:val="24"/>
          <w:szCs w:val="24"/>
        </w:rPr>
        <w:t xml:space="preserve"> </w:t>
      </w:r>
      <w:r w:rsidR="00444301" w:rsidRPr="002461C3">
        <w:rPr>
          <w:rFonts w:asciiTheme="majorBidi" w:hAnsiTheme="majorBidi" w:cstheme="majorBidi"/>
          <w:sz w:val="24"/>
          <w:szCs w:val="24"/>
        </w:rPr>
        <w:t xml:space="preserve"> </w:t>
      </w:r>
      <w:proofErr w:type="gramStart"/>
      <w:r w:rsidR="00E943F3" w:rsidRPr="002461C3">
        <w:rPr>
          <w:rFonts w:asciiTheme="majorBidi" w:hAnsiTheme="majorBidi" w:cstheme="majorBidi"/>
          <w:sz w:val="24"/>
          <w:szCs w:val="24"/>
        </w:rPr>
        <w:t>Bagaimana u</w:t>
      </w:r>
      <w:r w:rsidR="00444301" w:rsidRPr="002461C3">
        <w:rPr>
          <w:rFonts w:asciiTheme="majorBidi" w:hAnsiTheme="majorBidi" w:cstheme="majorBidi"/>
          <w:sz w:val="24"/>
          <w:szCs w:val="24"/>
        </w:rPr>
        <w:t xml:space="preserve">ntuk mengatasi persoalan </w:t>
      </w:r>
      <w:r w:rsidR="00E943F3" w:rsidRPr="002461C3">
        <w:rPr>
          <w:rFonts w:asciiTheme="majorBidi" w:hAnsiTheme="majorBidi" w:cstheme="majorBidi"/>
          <w:sz w:val="24"/>
          <w:szCs w:val="24"/>
        </w:rPr>
        <w:t xml:space="preserve">serius </w:t>
      </w:r>
      <w:r w:rsidR="00444301" w:rsidRPr="002461C3">
        <w:rPr>
          <w:rFonts w:asciiTheme="majorBidi" w:hAnsiTheme="majorBidi" w:cstheme="majorBidi"/>
          <w:sz w:val="24"/>
          <w:szCs w:val="24"/>
        </w:rPr>
        <w:t>yang sebenarnya telah berlangsung lama ini d</w:t>
      </w:r>
      <w:r w:rsidR="00E943F3" w:rsidRPr="002461C3">
        <w:rPr>
          <w:rFonts w:asciiTheme="majorBidi" w:hAnsiTheme="majorBidi" w:cstheme="majorBidi"/>
          <w:sz w:val="24"/>
          <w:szCs w:val="24"/>
        </w:rPr>
        <w:t>ibutuhkan tindakan kongkrit dan</w:t>
      </w:r>
      <w:r w:rsidR="00FD15D5">
        <w:rPr>
          <w:rFonts w:asciiTheme="majorBidi" w:hAnsiTheme="majorBidi" w:cstheme="majorBidi"/>
          <w:sz w:val="24"/>
          <w:szCs w:val="24"/>
        </w:rPr>
        <w:t xml:space="preserve"> dari berbagai pihak terkait</w:t>
      </w:r>
      <w:r w:rsidR="00444301" w:rsidRPr="002461C3">
        <w:rPr>
          <w:rFonts w:asciiTheme="majorBidi" w:hAnsiTheme="majorBidi" w:cstheme="majorBidi"/>
          <w:sz w:val="24"/>
          <w:szCs w:val="24"/>
        </w:rPr>
        <w:t>.</w:t>
      </w:r>
      <w:proofErr w:type="gramEnd"/>
      <w:r w:rsidR="00334CD0">
        <w:rPr>
          <w:rFonts w:asciiTheme="majorBidi" w:hAnsiTheme="majorBidi" w:cstheme="majorBidi"/>
          <w:sz w:val="24"/>
          <w:szCs w:val="24"/>
        </w:rPr>
        <w:t xml:space="preserve"> Untuk ini, peneliti mengkaji penelitian ini dengan judul: </w:t>
      </w:r>
      <w:r w:rsidR="00105568">
        <w:rPr>
          <w:rFonts w:asciiTheme="majorBidi" w:hAnsiTheme="majorBidi" w:cstheme="majorBidi"/>
          <w:sz w:val="24"/>
          <w:szCs w:val="24"/>
        </w:rPr>
        <w:t>“Upaya Peningkatan K</w:t>
      </w:r>
      <w:r w:rsidR="00F825C3">
        <w:rPr>
          <w:rFonts w:asciiTheme="majorBidi" w:hAnsiTheme="majorBidi" w:cstheme="majorBidi"/>
          <w:sz w:val="24"/>
          <w:szCs w:val="24"/>
        </w:rPr>
        <w:t>ompetensi</w:t>
      </w:r>
      <w:r w:rsidR="00105568">
        <w:rPr>
          <w:rFonts w:asciiTheme="majorBidi" w:hAnsiTheme="majorBidi" w:cstheme="majorBidi"/>
          <w:sz w:val="24"/>
          <w:szCs w:val="24"/>
        </w:rPr>
        <w:t xml:space="preserve"> Bahasa Inggris Mahasiswa FITK UIN Sunan Kalijaga </w:t>
      </w:r>
      <w:proofErr w:type="gramStart"/>
      <w:r w:rsidR="00105568">
        <w:rPr>
          <w:rFonts w:asciiTheme="majorBidi" w:hAnsiTheme="majorBidi" w:cstheme="majorBidi"/>
          <w:sz w:val="24"/>
          <w:szCs w:val="24"/>
        </w:rPr>
        <w:t>Yogyakarta  Relevansinya</w:t>
      </w:r>
      <w:proofErr w:type="gramEnd"/>
      <w:r w:rsidR="00105568">
        <w:rPr>
          <w:rFonts w:asciiTheme="majorBidi" w:hAnsiTheme="majorBidi" w:cstheme="majorBidi"/>
          <w:sz w:val="24"/>
          <w:szCs w:val="24"/>
        </w:rPr>
        <w:t xml:space="preserve">  Terhadap</w:t>
      </w:r>
      <w:r w:rsidR="00E65267" w:rsidRPr="00334CD0">
        <w:rPr>
          <w:rFonts w:asciiTheme="majorBidi" w:hAnsiTheme="majorBidi" w:cstheme="majorBidi"/>
          <w:sz w:val="24"/>
          <w:szCs w:val="24"/>
        </w:rPr>
        <w:t xml:space="preserve"> </w:t>
      </w:r>
      <w:r w:rsidR="00105568">
        <w:rPr>
          <w:rFonts w:asciiTheme="majorBidi" w:hAnsiTheme="majorBidi" w:cstheme="majorBidi"/>
          <w:i/>
          <w:iCs/>
          <w:sz w:val="24"/>
          <w:szCs w:val="24"/>
        </w:rPr>
        <w:t>TOEFL Score, Syarat Munaqosah</w:t>
      </w:r>
      <w:r w:rsidR="00E65267" w:rsidRPr="00334CD0">
        <w:rPr>
          <w:rFonts w:asciiTheme="majorBidi" w:hAnsiTheme="majorBidi" w:cstheme="majorBidi"/>
          <w:i/>
          <w:iCs/>
          <w:sz w:val="24"/>
          <w:szCs w:val="24"/>
        </w:rPr>
        <w:t>”</w:t>
      </w:r>
      <w:r w:rsidR="00334CD0" w:rsidRPr="00334CD0">
        <w:rPr>
          <w:rFonts w:asciiTheme="majorBidi" w:hAnsiTheme="majorBidi" w:cstheme="majorBidi"/>
          <w:sz w:val="24"/>
          <w:szCs w:val="24"/>
        </w:rPr>
        <w:t xml:space="preserve">. Hal ini dimaksudkan </w:t>
      </w:r>
      <w:proofErr w:type="gramStart"/>
      <w:r w:rsidR="00334CD0">
        <w:rPr>
          <w:rFonts w:asciiTheme="majorBidi" w:hAnsiTheme="majorBidi" w:cstheme="majorBidi"/>
          <w:sz w:val="24"/>
          <w:szCs w:val="24"/>
        </w:rPr>
        <w:t xml:space="preserve">untuk </w:t>
      </w:r>
      <w:r w:rsidR="00334CD0" w:rsidRPr="00334CD0">
        <w:rPr>
          <w:rFonts w:asciiTheme="majorBidi" w:hAnsiTheme="majorBidi" w:cstheme="majorBidi"/>
          <w:sz w:val="24"/>
          <w:szCs w:val="24"/>
        </w:rPr>
        <w:t xml:space="preserve"> mengungkap</w:t>
      </w:r>
      <w:proofErr w:type="gramEnd"/>
      <w:r w:rsidR="00334CD0" w:rsidRPr="00334CD0">
        <w:rPr>
          <w:rFonts w:asciiTheme="majorBidi" w:hAnsiTheme="majorBidi" w:cstheme="majorBidi"/>
          <w:sz w:val="24"/>
          <w:szCs w:val="24"/>
        </w:rPr>
        <w:t xml:space="preserve"> </w:t>
      </w:r>
      <w:r w:rsidR="000D4B02">
        <w:rPr>
          <w:rFonts w:asciiTheme="majorBidi" w:hAnsiTheme="majorBidi" w:cstheme="majorBidi"/>
          <w:sz w:val="24"/>
          <w:szCs w:val="24"/>
        </w:rPr>
        <w:t>dan menjawab semua</w:t>
      </w:r>
      <w:r w:rsidR="00334CD0">
        <w:rPr>
          <w:rFonts w:asciiTheme="majorBidi" w:hAnsiTheme="majorBidi" w:cstheme="majorBidi"/>
          <w:sz w:val="24"/>
          <w:szCs w:val="24"/>
        </w:rPr>
        <w:t xml:space="preserve"> </w:t>
      </w:r>
      <w:r w:rsidR="000D4B02">
        <w:rPr>
          <w:rFonts w:asciiTheme="majorBidi" w:hAnsiTheme="majorBidi" w:cstheme="majorBidi"/>
          <w:sz w:val="24"/>
          <w:szCs w:val="24"/>
        </w:rPr>
        <w:t xml:space="preserve">pokok permasalahn </w:t>
      </w:r>
      <w:r w:rsidR="00334CD0">
        <w:rPr>
          <w:rFonts w:asciiTheme="majorBidi" w:hAnsiTheme="majorBidi" w:cstheme="majorBidi"/>
          <w:sz w:val="24"/>
          <w:szCs w:val="24"/>
        </w:rPr>
        <w:t xml:space="preserve"> penting yang relevan</w:t>
      </w:r>
      <w:r w:rsidR="000D4B02">
        <w:rPr>
          <w:rFonts w:asciiTheme="majorBidi" w:hAnsiTheme="majorBidi" w:cstheme="majorBidi"/>
          <w:sz w:val="24"/>
          <w:szCs w:val="24"/>
        </w:rPr>
        <w:t xml:space="preserve"> dengan fokus kajian  yang dituangkan dalam bentuk pertanyan-pertanyaan.</w:t>
      </w:r>
      <w:r w:rsidR="00334CD0">
        <w:rPr>
          <w:rFonts w:asciiTheme="majorBidi" w:hAnsiTheme="majorBidi" w:cstheme="majorBidi"/>
          <w:sz w:val="24"/>
          <w:szCs w:val="24"/>
        </w:rPr>
        <w:t xml:space="preserve">. </w:t>
      </w:r>
    </w:p>
    <w:p w:rsidR="00F2637D" w:rsidRPr="002461C3" w:rsidRDefault="00E65267" w:rsidP="005957CE">
      <w:pPr>
        <w:pStyle w:val="ListParagraph"/>
        <w:numPr>
          <w:ilvl w:val="0"/>
          <w:numId w:val="1"/>
        </w:numPr>
        <w:tabs>
          <w:tab w:val="left" w:pos="540"/>
        </w:tabs>
        <w:spacing w:after="0" w:line="480" w:lineRule="auto"/>
        <w:jc w:val="both"/>
        <w:rPr>
          <w:rFonts w:asciiTheme="majorBidi" w:hAnsiTheme="majorBidi" w:cstheme="majorBidi"/>
          <w:b/>
          <w:bCs/>
          <w:sz w:val="24"/>
          <w:szCs w:val="24"/>
        </w:rPr>
      </w:pPr>
      <w:r w:rsidRPr="002461C3">
        <w:rPr>
          <w:rFonts w:asciiTheme="majorBidi" w:hAnsiTheme="majorBidi" w:cstheme="majorBidi"/>
          <w:b/>
          <w:bCs/>
          <w:sz w:val="24"/>
          <w:szCs w:val="24"/>
        </w:rPr>
        <w:t xml:space="preserve">Pokok  </w:t>
      </w:r>
      <w:r w:rsidR="00102001">
        <w:rPr>
          <w:rFonts w:asciiTheme="majorBidi" w:hAnsiTheme="majorBidi" w:cstheme="majorBidi"/>
          <w:b/>
          <w:bCs/>
          <w:sz w:val="24"/>
          <w:szCs w:val="24"/>
        </w:rPr>
        <w:t>Perm</w:t>
      </w:r>
      <w:r w:rsidRPr="002461C3">
        <w:rPr>
          <w:rFonts w:asciiTheme="majorBidi" w:hAnsiTheme="majorBidi" w:cstheme="majorBidi"/>
          <w:b/>
          <w:bCs/>
          <w:sz w:val="24"/>
          <w:szCs w:val="24"/>
        </w:rPr>
        <w:t>asalah</w:t>
      </w:r>
      <w:r w:rsidR="00102001">
        <w:rPr>
          <w:rFonts w:asciiTheme="majorBidi" w:hAnsiTheme="majorBidi" w:cstheme="majorBidi"/>
          <w:b/>
          <w:bCs/>
          <w:sz w:val="24"/>
          <w:szCs w:val="24"/>
        </w:rPr>
        <w:t>an</w:t>
      </w:r>
    </w:p>
    <w:p w:rsidR="00F2637D" w:rsidRPr="002461C3" w:rsidRDefault="007C4D08" w:rsidP="005957CE">
      <w:pPr>
        <w:pStyle w:val="ListParagraph"/>
        <w:tabs>
          <w:tab w:val="left" w:pos="540"/>
        </w:tabs>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F2637D" w:rsidRPr="002461C3">
        <w:rPr>
          <w:rFonts w:asciiTheme="majorBidi" w:hAnsiTheme="majorBidi" w:cstheme="majorBidi"/>
          <w:sz w:val="24"/>
          <w:szCs w:val="24"/>
        </w:rPr>
        <w:t>Kajian ini diorientasikan pada peningkatan kompetensi bahasa Inggris mahasiswa, yang difokuskan untuk menjawab berbagai permasalahan sebagai berikut:</w:t>
      </w:r>
    </w:p>
    <w:p w:rsidR="008A155B" w:rsidRPr="002461C3" w:rsidRDefault="00F2637D" w:rsidP="00075B8E">
      <w:pPr>
        <w:pStyle w:val="ListParagraph"/>
        <w:numPr>
          <w:ilvl w:val="0"/>
          <w:numId w:val="2"/>
        </w:numPr>
        <w:tabs>
          <w:tab w:val="left" w:pos="540"/>
        </w:tabs>
        <w:spacing w:after="0" w:line="480" w:lineRule="auto"/>
        <w:jc w:val="both"/>
        <w:rPr>
          <w:rFonts w:asciiTheme="majorBidi" w:hAnsiTheme="majorBidi" w:cstheme="majorBidi"/>
          <w:sz w:val="24"/>
          <w:szCs w:val="24"/>
        </w:rPr>
      </w:pPr>
      <w:r w:rsidRPr="002461C3">
        <w:rPr>
          <w:rFonts w:asciiTheme="majorBidi" w:hAnsiTheme="majorBidi" w:cstheme="majorBidi"/>
          <w:sz w:val="24"/>
          <w:szCs w:val="24"/>
        </w:rPr>
        <w:t xml:space="preserve">Bagaimanakah </w:t>
      </w:r>
      <w:r w:rsidR="009B48AB" w:rsidRPr="002461C3">
        <w:rPr>
          <w:rFonts w:asciiTheme="majorBidi" w:hAnsiTheme="majorBidi" w:cstheme="majorBidi"/>
          <w:sz w:val="24"/>
          <w:szCs w:val="24"/>
        </w:rPr>
        <w:t>deskripsi</w:t>
      </w:r>
      <w:r w:rsidR="006C0636" w:rsidRPr="002461C3">
        <w:rPr>
          <w:rFonts w:asciiTheme="majorBidi" w:hAnsiTheme="majorBidi" w:cstheme="majorBidi"/>
          <w:sz w:val="24"/>
          <w:szCs w:val="24"/>
        </w:rPr>
        <w:t xml:space="preserve"> </w:t>
      </w:r>
      <w:r w:rsidR="0074356F">
        <w:rPr>
          <w:rFonts w:asciiTheme="majorBidi" w:hAnsiTheme="majorBidi" w:cstheme="majorBidi"/>
          <w:iCs/>
          <w:sz w:val="24"/>
          <w:szCs w:val="24"/>
        </w:rPr>
        <w:t>kompetensi</w:t>
      </w:r>
      <w:r w:rsidR="0074356F">
        <w:rPr>
          <w:rFonts w:asciiTheme="majorBidi" w:hAnsiTheme="majorBidi" w:cstheme="majorBidi"/>
          <w:sz w:val="24"/>
          <w:szCs w:val="24"/>
        </w:rPr>
        <w:t xml:space="preserve"> bahasa Inggris </w:t>
      </w:r>
      <w:r w:rsidR="009B48AB" w:rsidRPr="002461C3">
        <w:rPr>
          <w:rFonts w:asciiTheme="majorBidi" w:hAnsiTheme="majorBidi" w:cstheme="majorBidi"/>
          <w:sz w:val="24"/>
          <w:szCs w:val="24"/>
        </w:rPr>
        <w:t>mahasiswa</w:t>
      </w:r>
      <w:r w:rsidRPr="002461C3">
        <w:rPr>
          <w:rFonts w:asciiTheme="majorBidi" w:hAnsiTheme="majorBidi" w:cstheme="majorBidi"/>
          <w:sz w:val="24"/>
          <w:szCs w:val="24"/>
        </w:rPr>
        <w:t xml:space="preserve"> </w:t>
      </w:r>
      <w:r w:rsidR="009F266A" w:rsidRPr="002461C3">
        <w:rPr>
          <w:rFonts w:asciiTheme="majorBidi" w:hAnsiTheme="majorBidi" w:cstheme="majorBidi"/>
          <w:sz w:val="24"/>
          <w:szCs w:val="24"/>
        </w:rPr>
        <w:t>F</w:t>
      </w:r>
      <w:r w:rsidR="00334CD0">
        <w:rPr>
          <w:rFonts w:asciiTheme="majorBidi" w:hAnsiTheme="majorBidi" w:cstheme="majorBidi"/>
          <w:sz w:val="24"/>
          <w:szCs w:val="24"/>
        </w:rPr>
        <w:t>I</w:t>
      </w:r>
      <w:r w:rsidR="009F266A" w:rsidRPr="002461C3">
        <w:rPr>
          <w:rFonts w:asciiTheme="majorBidi" w:hAnsiTheme="majorBidi" w:cstheme="majorBidi"/>
          <w:sz w:val="24"/>
          <w:szCs w:val="24"/>
        </w:rPr>
        <w:t xml:space="preserve">TK </w:t>
      </w:r>
      <w:r w:rsidRPr="002461C3">
        <w:rPr>
          <w:rFonts w:asciiTheme="majorBidi" w:hAnsiTheme="majorBidi" w:cstheme="majorBidi"/>
          <w:sz w:val="24"/>
          <w:szCs w:val="24"/>
        </w:rPr>
        <w:t>UIN Sunan Kalijaga Yogyakarta</w:t>
      </w:r>
      <w:proofErr w:type="gramStart"/>
      <w:r w:rsidRPr="002461C3">
        <w:rPr>
          <w:rFonts w:asciiTheme="majorBidi" w:hAnsiTheme="majorBidi" w:cstheme="majorBidi"/>
          <w:sz w:val="24"/>
          <w:szCs w:val="24"/>
        </w:rPr>
        <w:t>?.</w:t>
      </w:r>
      <w:proofErr w:type="gramEnd"/>
    </w:p>
    <w:p w:rsidR="00F2637D" w:rsidRPr="00DA1FEB" w:rsidRDefault="00DA1FEB" w:rsidP="00075B8E">
      <w:pPr>
        <w:pStyle w:val="ListParagraph"/>
        <w:numPr>
          <w:ilvl w:val="0"/>
          <w:numId w:val="2"/>
        </w:numPr>
        <w:tabs>
          <w:tab w:val="left" w:pos="540"/>
        </w:tabs>
        <w:spacing w:after="0" w:line="480" w:lineRule="auto"/>
        <w:jc w:val="both"/>
        <w:rPr>
          <w:rFonts w:asciiTheme="majorBidi" w:hAnsiTheme="majorBidi" w:cstheme="majorBidi"/>
          <w:sz w:val="24"/>
          <w:szCs w:val="24"/>
        </w:rPr>
      </w:pPr>
      <w:r>
        <w:rPr>
          <w:rFonts w:asciiTheme="majorBidi" w:hAnsiTheme="majorBidi" w:cstheme="majorBidi"/>
          <w:sz w:val="24"/>
          <w:szCs w:val="24"/>
        </w:rPr>
        <w:t>Mengapa</w:t>
      </w:r>
      <w:r w:rsidR="00100A4D" w:rsidRPr="00DA1FEB">
        <w:rPr>
          <w:rFonts w:asciiTheme="majorBidi" w:hAnsiTheme="majorBidi" w:cstheme="majorBidi"/>
          <w:sz w:val="24"/>
          <w:szCs w:val="24"/>
        </w:rPr>
        <w:t xml:space="preserve"> para mahasiswa F</w:t>
      </w:r>
      <w:r w:rsidR="00334CD0" w:rsidRPr="00DA1FEB">
        <w:rPr>
          <w:rFonts w:asciiTheme="majorBidi" w:hAnsiTheme="majorBidi" w:cstheme="majorBidi"/>
          <w:sz w:val="24"/>
          <w:szCs w:val="24"/>
        </w:rPr>
        <w:t>I</w:t>
      </w:r>
      <w:r>
        <w:rPr>
          <w:rFonts w:asciiTheme="majorBidi" w:hAnsiTheme="majorBidi" w:cstheme="majorBidi"/>
          <w:sz w:val="24"/>
          <w:szCs w:val="24"/>
        </w:rPr>
        <w:t>TK</w:t>
      </w:r>
      <w:r w:rsidR="004B6330" w:rsidRPr="00DA1FEB">
        <w:rPr>
          <w:rFonts w:asciiTheme="majorBidi" w:hAnsiTheme="majorBidi" w:cstheme="majorBidi"/>
          <w:sz w:val="24"/>
          <w:szCs w:val="24"/>
        </w:rPr>
        <w:t xml:space="preserve"> menghadapi</w:t>
      </w:r>
      <w:r w:rsidR="00526093" w:rsidRPr="00DA1FEB">
        <w:rPr>
          <w:rFonts w:asciiTheme="majorBidi" w:hAnsiTheme="majorBidi" w:cstheme="majorBidi"/>
          <w:i/>
          <w:iCs/>
          <w:sz w:val="24"/>
          <w:szCs w:val="24"/>
        </w:rPr>
        <w:t xml:space="preserve"> </w:t>
      </w:r>
      <w:proofErr w:type="gramStart"/>
      <w:r w:rsidR="007C4D08">
        <w:rPr>
          <w:rFonts w:asciiTheme="majorBidi" w:hAnsiTheme="majorBidi" w:cstheme="majorBidi"/>
          <w:iCs/>
          <w:sz w:val="24"/>
          <w:szCs w:val="24"/>
        </w:rPr>
        <w:t xml:space="preserve">problem </w:t>
      </w:r>
      <w:r w:rsidR="00526093" w:rsidRPr="00DA1FEB">
        <w:rPr>
          <w:rFonts w:asciiTheme="majorBidi" w:hAnsiTheme="majorBidi" w:cstheme="majorBidi"/>
          <w:i/>
          <w:iCs/>
          <w:sz w:val="24"/>
          <w:szCs w:val="24"/>
        </w:rPr>
        <w:t>TOEFL</w:t>
      </w:r>
      <w:r w:rsidR="004B6330" w:rsidRPr="00DA1FEB">
        <w:rPr>
          <w:rFonts w:asciiTheme="majorBidi" w:hAnsiTheme="majorBidi" w:cstheme="majorBidi"/>
          <w:i/>
          <w:iCs/>
          <w:sz w:val="24"/>
          <w:szCs w:val="24"/>
        </w:rPr>
        <w:t xml:space="preserve"> score</w:t>
      </w:r>
      <w:proofErr w:type="gramEnd"/>
      <w:r w:rsidR="007C4D08">
        <w:rPr>
          <w:rFonts w:asciiTheme="majorBidi" w:hAnsiTheme="majorBidi" w:cstheme="majorBidi"/>
          <w:sz w:val="24"/>
          <w:szCs w:val="24"/>
        </w:rPr>
        <w:t xml:space="preserve">, syarat </w:t>
      </w:r>
      <w:r>
        <w:rPr>
          <w:rFonts w:asciiTheme="majorBidi" w:hAnsiTheme="majorBidi" w:cstheme="majorBidi"/>
          <w:sz w:val="24"/>
          <w:szCs w:val="24"/>
        </w:rPr>
        <w:t>munaqosah</w:t>
      </w:r>
      <w:r w:rsidR="00F2637D" w:rsidRPr="00DA1FEB">
        <w:rPr>
          <w:rFonts w:asciiTheme="majorBidi" w:hAnsiTheme="majorBidi" w:cstheme="majorBidi"/>
          <w:sz w:val="24"/>
          <w:szCs w:val="24"/>
        </w:rPr>
        <w:t>?</w:t>
      </w:r>
    </w:p>
    <w:p w:rsidR="00F217BE" w:rsidRPr="00F217BE" w:rsidRDefault="00100A4D" w:rsidP="00F217BE">
      <w:pPr>
        <w:pStyle w:val="ListParagraph"/>
        <w:numPr>
          <w:ilvl w:val="0"/>
          <w:numId w:val="2"/>
        </w:numPr>
        <w:tabs>
          <w:tab w:val="left" w:pos="540"/>
        </w:tabs>
        <w:spacing w:after="0" w:line="480" w:lineRule="auto"/>
        <w:jc w:val="both"/>
        <w:rPr>
          <w:rFonts w:asciiTheme="majorBidi" w:hAnsiTheme="majorBidi" w:cstheme="majorBidi"/>
          <w:sz w:val="24"/>
          <w:szCs w:val="24"/>
        </w:rPr>
      </w:pPr>
      <w:r w:rsidRPr="002461C3">
        <w:rPr>
          <w:rFonts w:asciiTheme="majorBidi" w:hAnsiTheme="majorBidi" w:cstheme="majorBidi"/>
          <w:sz w:val="24"/>
          <w:szCs w:val="24"/>
        </w:rPr>
        <w:lastRenderedPageBreak/>
        <w:t>Bagaimana</w:t>
      </w:r>
      <w:r w:rsidR="00334CD0">
        <w:rPr>
          <w:rFonts w:asciiTheme="majorBidi" w:hAnsiTheme="majorBidi" w:cstheme="majorBidi"/>
          <w:sz w:val="24"/>
          <w:szCs w:val="24"/>
        </w:rPr>
        <w:t>kah</w:t>
      </w:r>
      <w:r w:rsidR="00E40023">
        <w:rPr>
          <w:rFonts w:asciiTheme="majorBidi" w:hAnsiTheme="majorBidi" w:cstheme="majorBidi"/>
          <w:sz w:val="24"/>
          <w:szCs w:val="24"/>
        </w:rPr>
        <w:t xml:space="preserve"> </w:t>
      </w:r>
      <w:r w:rsidR="00934B0C">
        <w:rPr>
          <w:rFonts w:asciiTheme="majorBidi" w:hAnsiTheme="majorBidi" w:cstheme="majorBidi"/>
          <w:sz w:val="24"/>
          <w:szCs w:val="24"/>
        </w:rPr>
        <w:t xml:space="preserve">rancangan </w:t>
      </w:r>
      <w:r w:rsidRPr="002461C3">
        <w:rPr>
          <w:rFonts w:asciiTheme="majorBidi" w:hAnsiTheme="majorBidi" w:cstheme="majorBidi"/>
          <w:sz w:val="24"/>
          <w:szCs w:val="24"/>
        </w:rPr>
        <w:t xml:space="preserve">model pembelajaran bahasa Inggris yang </w:t>
      </w:r>
      <w:r w:rsidR="00934B0C">
        <w:rPr>
          <w:rFonts w:asciiTheme="majorBidi" w:hAnsiTheme="majorBidi" w:cstheme="majorBidi"/>
          <w:sz w:val="24"/>
          <w:szCs w:val="24"/>
        </w:rPr>
        <w:t>tepat untuk dapat membantu peningkat</w:t>
      </w:r>
      <w:r w:rsidR="001E4E8E" w:rsidRPr="002461C3">
        <w:rPr>
          <w:rFonts w:asciiTheme="majorBidi" w:hAnsiTheme="majorBidi" w:cstheme="majorBidi"/>
          <w:sz w:val="24"/>
          <w:szCs w:val="24"/>
        </w:rPr>
        <w:t xml:space="preserve">an </w:t>
      </w:r>
      <w:r w:rsidR="00E32074">
        <w:rPr>
          <w:rFonts w:asciiTheme="majorBidi" w:hAnsiTheme="majorBidi" w:cstheme="majorBidi"/>
          <w:sz w:val="24"/>
          <w:szCs w:val="24"/>
        </w:rPr>
        <w:t xml:space="preserve">kompetensi bahasa Inggris relevansinya dengan </w:t>
      </w:r>
      <w:r w:rsidR="0038017B" w:rsidRPr="002461C3">
        <w:rPr>
          <w:rFonts w:asciiTheme="majorBidi" w:hAnsiTheme="majorBidi" w:cstheme="majorBidi"/>
          <w:i/>
          <w:iCs/>
          <w:sz w:val="24"/>
          <w:szCs w:val="24"/>
        </w:rPr>
        <w:t>TOEFL score</w:t>
      </w:r>
      <w:r w:rsidR="00E32074">
        <w:rPr>
          <w:rFonts w:asciiTheme="majorBidi" w:hAnsiTheme="majorBidi" w:cstheme="majorBidi"/>
          <w:sz w:val="24"/>
          <w:szCs w:val="24"/>
        </w:rPr>
        <w:t>, syarat munaqosah</w:t>
      </w:r>
      <w:proofErr w:type="gramStart"/>
      <w:r w:rsidR="0038017B" w:rsidRPr="002461C3">
        <w:rPr>
          <w:rFonts w:asciiTheme="majorBidi" w:hAnsiTheme="majorBidi" w:cstheme="majorBidi"/>
          <w:sz w:val="24"/>
          <w:szCs w:val="24"/>
        </w:rPr>
        <w:t>?.</w:t>
      </w:r>
      <w:proofErr w:type="gramEnd"/>
    </w:p>
    <w:p w:rsidR="00A507CA" w:rsidRPr="002461C3" w:rsidRDefault="00A507CA" w:rsidP="005957CE">
      <w:pPr>
        <w:pStyle w:val="ListParagraph"/>
        <w:tabs>
          <w:tab w:val="left" w:pos="540"/>
        </w:tabs>
        <w:spacing w:after="0" w:line="480" w:lineRule="auto"/>
        <w:ind w:left="1080"/>
        <w:jc w:val="both"/>
        <w:rPr>
          <w:rFonts w:asciiTheme="majorBidi" w:hAnsiTheme="majorBidi" w:cstheme="majorBidi"/>
          <w:b/>
          <w:bCs/>
          <w:sz w:val="24"/>
          <w:szCs w:val="24"/>
        </w:rPr>
      </w:pPr>
    </w:p>
    <w:p w:rsidR="00F2637D" w:rsidRPr="002461C3" w:rsidRDefault="00F2637D" w:rsidP="005957CE">
      <w:pPr>
        <w:pStyle w:val="ListParagraph"/>
        <w:numPr>
          <w:ilvl w:val="0"/>
          <w:numId w:val="1"/>
        </w:numPr>
        <w:tabs>
          <w:tab w:val="left" w:pos="540"/>
        </w:tabs>
        <w:spacing w:after="0" w:line="480" w:lineRule="auto"/>
        <w:jc w:val="both"/>
        <w:rPr>
          <w:rFonts w:asciiTheme="majorBidi" w:hAnsiTheme="majorBidi" w:cstheme="majorBidi"/>
          <w:b/>
          <w:bCs/>
          <w:sz w:val="24"/>
          <w:szCs w:val="24"/>
        </w:rPr>
      </w:pPr>
      <w:r w:rsidRPr="002461C3">
        <w:rPr>
          <w:rFonts w:asciiTheme="majorBidi" w:hAnsiTheme="majorBidi" w:cstheme="majorBidi"/>
          <w:b/>
          <w:bCs/>
          <w:sz w:val="24"/>
          <w:szCs w:val="24"/>
        </w:rPr>
        <w:t>Tujuan dan Kegunaan</w:t>
      </w:r>
    </w:p>
    <w:p w:rsidR="001D6469" w:rsidRPr="00FE5FED" w:rsidRDefault="009F0235" w:rsidP="00FE5FED">
      <w:pPr>
        <w:pStyle w:val="ListParagraph"/>
        <w:tabs>
          <w:tab w:val="left" w:pos="540"/>
        </w:tabs>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F2637D" w:rsidRPr="002461C3">
        <w:rPr>
          <w:rFonts w:asciiTheme="majorBidi" w:hAnsiTheme="majorBidi" w:cstheme="majorBidi"/>
          <w:sz w:val="24"/>
          <w:szCs w:val="24"/>
        </w:rPr>
        <w:t>Penel</w:t>
      </w:r>
      <w:r w:rsidR="004C09F5">
        <w:rPr>
          <w:rFonts w:asciiTheme="majorBidi" w:hAnsiTheme="majorBidi" w:cstheme="majorBidi"/>
          <w:sz w:val="24"/>
          <w:szCs w:val="24"/>
        </w:rPr>
        <w:t>itian ini dimaksudkan</w:t>
      </w:r>
      <w:r w:rsidR="00F2637D" w:rsidRPr="002461C3">
        <w:rPr>
          <w:rFonts w:asciiTheme="majorBidi" w:hAnsiTheme="majorBidi" w:cstheme="majorBidi"/>
          <w:sz w:val="24"/>
          <w:szCs w:val="24"/>
        </w:rPr>
        <w:t xml:space="preserve"> untuk </w:t>
      </w:r>
      <w:r w:rsidR="00FD3853">
        <w:rPr>
          <w:rFonts w:asciiTheme="majorBidi" w:hAnsiTheme="majorBidi" w:cstheme="majorBidi"/>
          <w:sz w:val="24"/>
          <w:szCs w:val="24"/>
        </w:rPr>
        <w:t>mengetahui dan memberikan manfaat bagi civi</w:t>
      </w:r>
      <w:r w:rsidR="00FD3853" w:rsidRPr="002461C3">
        <w:rPr>
          <w:rFonts w:asciiTheme="majorBidi" w:hAnsiTheme="majorBidi" w:cstheme="majorBidi"/>
          <w:sz w:val="24"/>
          <w:szCs w:val="24"/>
        </w:rPr>
        <w:t>tas akademika</w:t>
      </w:r>
      <w:r w:rsidR="00FD3853">
        <w:rPr>
          <w:rFonts w:asciiTheme="majorBidi" w:hAnsiTheme="majorBidi" w:cstheme="majorBidi"/>
          <w:sz w:val="24"/>
          <w:szCs w:val="24"/>
        </w:rPr>
        <w:t xml:space="preserve"> untuk </w:t>
      </w:r>
      <w:r w:rsidR="00F2637D" w:rsidRPr="002461C3">
        <w:rPr>
          <w:rFonts w:asciiTheme="majorBidi" w:hAnsiTheme="majorBidi" w:cstheme="majorBidi"/>
          <w:sz w:val="24"/>
          <w:szCs w:val="24"/>
        </w:rPr>
        <w:t>peningk</w:t>
      </w:r>
      <w:r>
        <w:rPr>
          <w:rFonts w:asciiTheme="majorBidi" w:hAnsiTheme="majorBidi" w:cstheme="majorBidi"/>
          <w:sz w:val="24"/>
          <w:szCs w:val="24"/>
        </w:rPr>
        <w:t xml:space="preserve">atan kompetensi </w:t>
      </w:r>
      <w:r w:rsidR="00FD3853">
        <w:rPr>
          <w:rFonts w:asciiTheme="majorBidi" w:hAnsiTheme="majorBidi" w:cstheme="majorBidi"/>
          <w:sz w:val="24"/>
          <w:szCs w:val="24"/>
        </w:rPr>
        <w:t xml:space="preserve">bahasa </w:t>
      </w:r>
      <w:proofErr w:type="gramStart"/>
      <w:r w:rsidR="00FD3853">
        <w:rPr>
          <w:rFonts w:asciiTheme="majorBidi" w:hAnsiTheme="majorBidi" w:cstheme="majorBidi"/>
          <w:sz w:val="24"/>
          <w:szCs w:val="24"/>
        </w:rPr>
        <w:t>Inggris  dan</w:t>
      </w:r>
      <w:proofErr w:type="gramEnd"/>
      <w:r w:rsidR="00FD3853">
        <w:rPr>
          <w:rFonts w:asciiTheme="majorBidi" w:hAnsiTheme="majorBidi" w:cstheme="majorBidi"/>
          <w:sz w:val="24"/>
          <w:szCs w:val="24"/>
        </w:rPr>
        <w:t xml:space="preserve"> </w:t>
      </w:r>
      <w:r w:rsidRPr="009F0235">
        <w:rPr>
          <w:rFonts w:asciiTheme="majorBidi" w:hAnsiTheme="majorBidi" w:cstheme="majorBidi"/>
          <w:i/>
          <w:sz w:val="24"/>
          <w:szCs w:val="24"/>
        </w:rPr>
        <w:t>TOEFL Score</w:t>
      </w:r>
      <w:r w:rsidR="00434D1C">
        <w:rPr>
          <w:rFonts w:asciiTheme="majorBidi" w:hAnsiTheme="majorBidi" w:cstheme="majorBidi"/>
          <w:sz w:val="24"/>
          <w:szCs w:val="24"/>
        </w:rPr>
        <w:t xml:space="preserve"> nya.</w:t>
      </w:r>
    </w:p>
    <w:p w:rsidR="00F2637D" w:rsidRPr="002461C3" w:rsidRDefault="00F2637D" w:rsidP="00075B8E">
      <w:pPr>
        <w:pStyle w:val="ListParagraph"/>
        <w:numPr>
          <w:ilvl w:val="0"/>
          <w:numId w:val="3"/>
        </w:numPr>
        <w:tabs>
          <w:tab w:val="left" w:pos="540"/>
        </w:tabs>
        <w:spacing w:after="0" w:line="480" w:lineRule="auto"/>
        <w:jc w:val="both"/>
        <w:rPr>
          <w:rFonts w:asciiTheme="majorBidi" w:hAnsiTheme="majorBidi" w:cstheme="majorBidi"/>
          <w:b/>
          <w:bCs/>
          <w:sz w:val="24"/>
          <w:szCs w:val="24"/>
        </w:rPr>
      </w:pPr>
      <w:r w:rsidRPr="002461C3">
        <w:rPr>
          <w:rFonts w:asciiTheme="majorBidi" w:hAnsiTheme="majorBidi" w:cstheme="majorBidi"/>
          <w:b/>
          <w:bCs/>
          <w:sz w:val="24"/>
          <w:szCs w:val="24"/>
        </w:rPr>
        <w:t>Tujuan</w:t>
      </w:r>
    </w:p>
    <w:p w:rsidR="00F2637D" w:rsidRPr="002461C3" w:rsidRDefault="00434D1C" w:rsidP="005957CE">
      <w:pPr>
        <w:pStyle w:val="ListParagraph"/>
        <w:tabs>
          <w:tab w:val="left" w:pos="54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Penelitian ini dimaksud</w:t>
      </w:r>
      <w:r w:rsidR="00F2637D" w:rsidRPr="002461C3">
        <w:rPr>
          <w:rFonts w:asciiTheme="majorBidi" w:hAnsiTheme="majorBidi" w:cstheme="majorBidi"/>
          <w:sz w:val="24"/>
          <w:szCs w:val="24"/>
        </w:rPr>
        <w:t>kan untuk</w:t>
      </w:r>
      <w:r>
        <w:rPr>
          <w:rFonts w:asciiTheme="majorBidi" w:hAnsiTheme="majorBidi" w:cstheme="majorBidi"/>
          <w:sz w:val="24"/>
          <w:szCs w:val="24"/>
        </w:rPr>
        <w:t xml:space="preserve"> menemukan berbagai hal penting yang diprioritaskan pada tujuan</w:t>
      </w:r>
      <w:r w:rsidR="00F2637D" w:rsidRPr="002461C3">
        <w:rPr>
          <w:rFonts w:asciiTheme="majorBidi" w:hAnsiTheme="majorBidi" w:cstheme="majorBidi"/>
          <w:sz w:val="24"/>
          <w:szCs w:val="24"/>
        </w:rPr>
        <w:t>:</w:t>
      </w:r>
    </w:p>
    <w:p w:rsidR="00F2637D" w:rsidRPr="002461C3" w:rsidRDefault="002036A8" w:rsidP="00075B8E">
      <w:pPr>
        <w:pStyle w:val="ListParagraph"/>
        <w:numPr>
          <w:ilvl w:val="0"/>
          <w:numId w:val="4"/>
        </w:numPr>
        <w:tabs>
          <w:tab w:val="left" w:pos="540"/>
        </w:tabs>
        <w:spacing w:after="0" w:line="480" w:lineRule="auto"/>
        <w:jc w:val="both"/>
        <w:rPr>
          <w:rFonts w:asciiTheme="majorBidi" w:hAnsiTheme="majorBidi" w:cstheme="majorBidi"/>
          <w:sz w:val="24"/>
          <w:szCs w:val="24"/>
        </w:rPr>
      </w:pPr>
      <w:r>
        <w:rPr>
          <w:rFonts w:asciiTheme="majorBidi" w:hAnsiTheme="majorBidi" w:cstheme="majorBidi"/>
          <w:sz w:val="24"/>
          <w:szCs w:val="24"/>
        </w:rPr>
        <w:t>Mend</w:t>
      </w:r>
      <w:r w:rsidR="00430438" w:rsidRPr="002461C3">
        <w:rPr>
          <w:rFonts w:asciiTheme="majorBidi" w:hAnsiTheme="majorBidi" w:cstheme="majorBidi"/>
          <w:sz w:val="24"/>
          <w:szCs w:val="24"/>
        </w:rPr>
        <w:t>eskripsi</w:t>
      </w:r>
      <w:r>
        <w:rPr>
          <w:rFonts w:asciiTheme="majorBidi" w:hAnsiTheme="majorBidi" w:cstheme="majorBidi"/>
          <w:sz w:val="24"/>
          <w:szCs w:val="24"/>
        </w:rPr>
        <w:t xml:space="preserve">kan </w:t>
      </w:r>
      <w:r w:rsidR="00706BD6">
        <w:rPr>
          <w:rFonts w:asciiTheme="majorBidi" w:hAnsiTheme="majorBidi" w:cstheme="majorBidi"/>
          <w:sz w:val="24"/>
          <w:szCs w:val="24"/>
        </w:rPr>
        <w:t>kompetensi bahasa Inggris</w:t>
      </w:r>
      <w:r>
        <w:rPr>
          <w:rFonts w:asciiTheme="majorBidi" w:hAnsiTheme="majorBidi" w:cstheme="majorBidi"/>
          <w:i/>
          <w:sz w:val="24"/>
          <w:szCs w:val="24"/>
        </w:rPr>
        <w:t xml:space="preserve"> </w:t>
      </w:r>
      <w:r w:rsidR="00430438" w:rsidRPr="002461C3">
        <w:rPr>
          <w:rFonts w:asciiTheme="majorBidi" w:hAnsiTheme="majorBidi" w:cstheme="majorBidi"/>
          <w:sz w:val="24"/>
          <w:szCs w:val="24"/>
        </w:rPr>
        <w:t>mahasiswa</w:t>
      </w:r>
      <w:r>
        <w:rPr>
          <w:rFonts w:asciiTheme="majorBidi" w:hAnsiTheme="majorBidi" w:cstheme="majorBidi"/>
          <w:sz w:val="24"/>
          <w:szCs w:val="24"/>
        </w:rPr>
        <w:t xml:space="preserve"> FITK</w:t>
      </w:r>
      <w:r w:rsidR="00F2637D" w:rsidRPr="002461C3">
        <w:rPr>
          <w:rFonts w:asciiTheme="majorBidi" w:hAnsiTheme="majorBidi" w:cstheme="majorBidi"/>
          <w:sz w:val="24"/>
          <w:szCs w:val="24"/>
        </w:rPr>
        <w:t xml:space="preserve"> UIN Sunan Kalijaga Yogyakarta.</w:t>
      </w:r>
    </w:p>
    <w:p w:rsidR="00F2637D" w:rsidRPr="002461C3" w:rsidRDefault="00DA1FEB" w:rsidP="00075B8E">
      <w:pPr>
        <w:pStyle w:val="ListParagraph"/>
        <w:numPr>
          <w:ilvl w:val="0"/>
          <w:numId w:val="4"/>
        </w:numPr>
        <w:tabs>
          <w:tab w:val="left" w:pos="540"/>
        </w:tabs>
        <w:spacing w:after="0" w:line="480" w:lineRule="auto"/>
        <w:jc w:val="both"/>
        <w:rPr>
          <w:rFonts w:asciiTheme="majorBidi" w:hAnsiTheme="majorBidi" w:cstheme="majorBidi"/>
          <w:sz w:val="24"/>
          <w:szCs w:val="24"/>
        </w:rPr>
      </w:pPr>
      <w:r>
        <w:rPr>
          <w:rFonts w:asciiTheme="majorBidi" w:hAnsiTheme="majorBidi" w:cstheme="majorBidi"/>
          <w:sz w:val="24"/>
          <w:szCs w:val="24"/>
        </w:rPr>
        <w:t>Mengetahui</w:t>
      </w:r>
      <w:r w:rsidR="00430438" w:rsidRPr="002461C3">
        <w:rPr>
          <w:rFonts w:asciiTheme="majorBidi" w:hAnsiTheme="majorBidi" w:cstheme="majorBidi"/>
          <w:sz w:val="24"/>
          <w:szCs w:val="24"/>
        </w:rPr>
        <w:t xml:space="preserve"> </w:t>
      </w:r>
      <w:r>
        <w:rPr>
          <w:rFonts w:asciiTheme="majorBidi" w:hAnsiTheme="majorBidi" w:cstheme="majorBidi"/>
          <w:sz w:val="24"/>
          <w:szCs w:val="24"/>
        </w:rPr>
        <w:t>problem</w:t>
      </w:r>
      <w:r w:rsidR="00811C38" w:rsidRPr="002461C3">
        <w:rPr>
          <w:rFonts w:asciiTheme="majorBidi" w:hAnsiTheme="majorBidi" w:cstheme="majorBidi"/>
          <w:sz w:val="24"/>
          <w:szCs w:val="24"/>
        </w:rPr>
        <w:t xml:space="preserve"> para mahasiswa F</w:t>
      </w:r>
      <w:r w:rsidR="00811C38">
        <w:rPr>
          <w:rFonts w:asciiTheme="majorBidi" w:hAnsiTheme="majorBidi" w:cstheme="majorBidi"/>
          <w:sz w:val="24"/>
          <w:szCs w:val="24"/>
        </w:rPr>
        <w:t>I</w:t>
      </w:r>
      <w:r w:rsidR="00934B0C">
        <w:rPr>
          <w:rFonts w:asciiTheme="majorBidi" w:hAnsiTheme="majorBidi" w:cstheme="majorBidi"/>
          <w:sz w:val="24"/>
          <w:szCs w:val="24"/>
        </w:rPr>
        <w:t xml:space="preserve">TK </w:t>
      </w:r>
      <w:r w:rsidR="00811C38" w:rsidRPr="002461C3">
        <w:rPr>
          <w:rFonts w:asciiTheme="majorBidi" w:hAnsiTheme="majorBidi" w:cstheme="majorBidi"/>
          <w:sz w:val="24"/>
          <w:szCs w:val="24"/>
        </w:rPr>
        <w:t>dalam menghadapi</w:t>
      </w:r>
      <w:r w:rsidR="00811C38" w:rsidRPr="002461C3">
        <w:rPr>
          <w:rFonts w:asciiTheme="majorBidi" w:hAnsiTheme="majorBidi" w:cstheme="majorBidi"/>
          <w:i/>
          <w:iCs/>
          <w:sz w:val="24"/>
          <w:szCs w:val="24"/>
        </w:rPr>
        <w:t xml:space="preserve"> TOEFL score</w:t>
      </w:r>
      <w:r w:rsidR="00837533">
        <w:rPr>
          <w:rFonts w:asciiTheme="majorBidi" w:hAnsiTheme="majorBidi" w:cstheme="majorBidi"/>
          <w:i/>
          <w:iCs/>
          <w:sz w:val="24"/>
          <w:szCs w:val="24"/>
        </w:rPr>
        <w:t xml:space="preserve">, </w:t>
      </w:r>
      <w:proofErr w:type="gramStart"/>
      <w:r w:rsidR="00837533">
        <w:rPr>
          <w:rFonts w:asciiTheme="majorBidi" w:hAnsiTheme="majorBidi" w:cstheme="majorBidi"/>
          <w:iCs/>
          <w:sz w:val="24"/>
          <w:szCs w:val="24"/>
        </w:rPr>
        <w:t xml:space="preserve">syarat </w:t>
      </w:r>
      <w:r w:rsidRPr="00DA1FEB">
        <w:rPr>
          <w:rFonts w:asciiTheme="majorBidi" w:hAnsiTheme="majorBidi" w:cstheme="majorBidi"/>
          <w:iCs/>
          <w:sz w:val="24"/>
          <w:szCs w:val="24"/>
        </w:rPr>
        <w:t xml:space="preserve"> munaqosah</w:t>
      </w:r>
      <w:proofErr w:type="gramEnd"/>
      <w:r w:rsidR="00F2637D" w:rsidRPr="002461C3">
        <w:rPr>
          <w:rFonts w:asciiTheme="majorBidi" w:hAnsiTheme="majorBidi" w:cstheme="majorBidi"/>
          <w:sz w:val="24"/>
          <w:szCs w:val="24"/>
        </w:rPr>
        <w:t>.</w:t>
      </w:r>
    </w:p>
    <w:p w:rsidR="007826D7" w:rsidRDefault="00B013C4" w:rsidP="00F217BE">
      <w:pPr>
        <w:pStyle w:val="ListParagraph"/>
        <w:numPr>
          <w:ilvl w:val="0"/>
          <w:numId w:val="4"/>
        </w:numPr>
        <w:tabs>
          <w:tab w:val="left" w:pos="540"/>
        </w:tabs>
        <w:spacing w:after="0" w:line="480" w:lineRule="auto"/>
        <w:jc w:val="both"/>
        <w:rPr>
          <w:rFonts w:asciiTheme="majorBidi" w:hAnsiTheme="majorBidi" w:cstheme="majorBidi"/>
          <w:sz w:val="24"/>
          <w:szCs w:val="24"/>
        </w:rPr>
      </w:pPr>
      <w:r w:rsidRPr="002461C3">
        <w:rPr>
          <w:rFonts w:asciiTheme="majorBidi" w:hAnsiTheme="majorBidi" w:cstheme="majorBidi"/>
          <w:sz w:val="24"/>
          <w:szCs w:val="24"/>
        </w:rPr>
        <w:t>Me</w:t>
      </w:r>
      <w:r w:rsidR="00837533">
        <w:rPr>
          <w:rFonts w:asciiTheme="majorBidi" w:hAnsiTheme="majorBidi" w:cstheme="majorBidi"/>
          <w:sz w:val="24"/>
          <w:szCs w:val="24"/>
        </w:rPr>
        <w:t xml:space="preserve">nemukan </w:t>
      </w:r>
      <w:r w:rsidRPr="002461C3">
        <w:rPr>
          <w:rFonts w:asciiTheme="majorBidi" w:hAnsiTheme="majorBidi" w:cstheme="majorBidi"/>
          <w:sz w:val="24"/>
          <w:szCs w:val="24"/>
        </w:rPr>
        <w:t>rancang</w:t>
      </w:r>
      <w:r w:rsidR="00837533">
        <w:rPr>
          <w:rFonts w:asciiTheme="majorBidi" w:hAnsiTheme="majorBidi" w:cstheme="majorBidi"/>
          <w:sz w:val="24"/>
          <w:szCs w:val="24"/>
        </w:rPr>
        <w:t>an</w:t>
      </w:r>
      <w:r w:rsidRPr="002461C3">
        <w:rPr>
          <w:rFonts w:asciiTheme="majorBidi" w:hAnsiTheme="majorBidi" w:cstheme="majorBidi"/>
          <w:sz w:val="24"/>
          <w:szCs w:val="24"/>
        </w:rPr>
        <w:t xml:space="preserve"> model pembelajaran bahasa Inggris yang </w:t>
      </w:r>
      <w:r w:rsidR="00837533">
        <w:rPr>
          <w:rFonts w:asciiTheme="majorBidi" w:hAnsiTheme="majorBidi" w:cstheme="majorBidi"/>
          <w:sz w:val="24"/>
          <w:szCs w:val="24"/>
        </w:rPr>
        <w:t xml:space="preserve">tepat untuk </w:t>
      </w:r>
      <w:r w:rsidRPr="002461C3">
        <w:rPr>
          <w:rFonts w:asciiTheme="majorBidi" w:hAnsiTheme="majorBidi" w:cstheme="majorBidi"/>
          <w:sz w:val="24"/>
          <w:szCs w:val="24"/>
        </w:rPr>
        <w:t>dapat</w:t>
      </w:r>
      <w:r w:rsidR="00E34743" w:rsidRPr="00E34743">
        <w:rPr>
          <w:rFonts w:asciiTheme="majorBidi" w:hAnsiTheme="majorBidi" w:cstheme="majorBidi"/>
          <w:sz w:val="24"/>
          <w:szCs w:val="24"/>
        </w:rPr>
        <w:t xml:space="preserve"> </w:t>
      </w:r>
      <w:r w:rsidR="00E34743">
        <w:rPr>
          <w:rFonts w:asciiTheme="majorBidi" w:hAnsiTheme="majorBidi" w:cstheme="majorBidi"/>
          <w:sz w:val="24"/>
          <w:szCs w:val="24"/>
        </w:rPr>
        <w:t>membantu peningkat</w:t>
      </w:r>
      <w:r w:rsidR="00E34743" w:rsidRPr="002461C3">
        <w:rPr>
          <w:rFonts w:asciiTheme="majorBidi" w:hAnsiTheme="majorBidi" w:cstheme="majorBidi"/>
          <w:sz w:val="24"/>
          <w:szCs w:val="24"/>
        </w:rPr>
        <w:t xml:space="preserve">an </w:t>
      </w:r>
      <w:r w:rsidR="00E34743">
        <w:rPr>
          <w:rFonts w:asciiTheme="majorBidi" w:hAnsiTheme="majorBidi" w:cstheme="majorBidi"/>
          <w:sz w:val="24"/>
          <w:szCs w:val="24"/>
        </w:rPr>
        <w:t xml:space="preserve">kompetensi bahasa Inggris relevansinya dengan </w:t>
      </w:r>
      <w:r w:rsidR="00E34743" w:rsidRPr="002461C3">
        <w:rPr>
          <w:rFonts w:asciiTheme="majorBidi" w:hAnsiTheme="majorBidi" w:cstheme="majorBidi"/>
          <w:i/>
          <w:iCs/>
          <w:sz w:val="24"/>
          <w:szCs w:val="24"/>
        </w:rPr>
        <w:t xml:space="preserve">TOEFL </w:t>
      </w:r>
      <w:proofErr w:type="gramStart"/>
      <w:r w:rsidR="00E34743" w:rsidRPr="002461C3">
        <w:rPr>
          <w:rFonts w:asciiTheme="majorBidi" w:hAnsiTheme="majorBidi" w:cstheme="majorBidi"/>
          <w:i/>
          <w:iCs/>
          <w:sz w:val="24"/>
          <w:szCs w:val="24"/>
        </w:rPr>
        <w:t>score</w:t>
      </w:r>
      <w:r w:rsidR="00E34743">
        <w:rPr>
          <w:rFonts w:asciiTheme="majorBidi" w:hAnsiTheme="majorBidi" w:cstheme="majorBidi"/>
          <w:sz w:val="24"/>
          <w:szCs w:val="24"/>
        </w:rPr>
        <w:t>,</w:t>
      </w:r>
      <w:proofErr w:type="gramEnd"/>
      <w:r w:rsidR="00E34743">
        <w:rPr>
          <w:rFonts w:asciiTheme="majorBidi" w:hAnsiTheme="majorBidi" w:cstheme="majorBidi"/>
          <w:sz w:val="24"/>
          <w:szCs w:val="24"/>
        </w:rPr>
        <w:t xml:space="preserve"> syarat munaqosah</w:t>
      </w:r>
      <w:r w:rsidRPr="002461C3">
        <w:rPr>
          <w:rFonts w:asciiTheme="majorBidi" w:hAnsiTheme="majorBidi" w:cstheme="majorBidi"/>
          <w:sz w:val="24"/>
          <w:szCs w:val="24"/>
        </w:rPr>
        <w:t>.</w:t>
      </w:r>
    </w:p>
    <w:p w:rsidR="00FE5FED" w:rsidRDefault="00FE5FED" w:rsidP="00FE5FED">
      <w:pPr>
        <w:tabs>
          <w:tab w:val="left" w:pos="540"/>
        </w:tabs>
        <w:spacing w:after="0" w:line="480" w:lineRule="auto"/>
        <w:jc w:val="both"/>
        <w:rPr>
          <w:rFonts w:asciiTheme="majorBidi" w:hAnsiTheme="majorBidi" w:cstheme="majorBidi"/>
          <w:sz w:val="24"/>
          <w:szCs w:val="24"/>
        </w:rPr>
      </w:pPr>
    </w:p>
    <w:p w:rsidR="00FE5FED" w:rsidRPr="00FE5FED" w:rsidRDefault="00FE5FED" w:rsidP="00FE5FED">
      <w:pPr>
        <w:tabs>
          <w:tab w:val="left" w:pos="540"/>
        </w:tabs>
        <w:spacing w:after="0" w:line="480" w:lineRule="auto"/>
        <w:jc w:val="both"/>
        <w:rPr>
          <w:rFonts w:asciiTheme="majorBidi" w:hAnsiTheme="majorBidi" w:cstheme="majorBidi"/>
          <w:sz w:val="24"/>
          <w:szCs w:val="24"/>
        </w:rPr>
      </w:pPr>
    </w:p>
    <w:p w:rsidR="00F2637D" w:rsidRPr="002461C3" w:rsidRDefault="00F2637D" w:rsidP="00075B8E">
      <w:pPr>
        <w:pStyle w:val="ListParagraph"/>
        <w:numPr>
          <w:ilvl w:val="0"/>
          <w:numId w:val="3"/>
        </w:numPr>
        <w:tabs>
          <w:tab w:val="left" w:pos="540"/>
        </w:tabs>
        <w:spacing w:after="0" w:line="480" w:lineRule="auto"/>
        <w:jc w:val="both"/>
        <w:rPr>
          <w:rFonts w:asciiTheme="majorBidi" w:hAnsiTheme="majorBidi" w:cstheme="majorBidi"/>
          <w:b/>
          <w:bCs/>
          <w:sz w:val="24"/>
          <w:szCs w:val="24"/>
        </w:rPr>
      </w:pPr>
      <w:r w:rsidRPr="002461C3">
        <w:rPr>
          <w:rFonts w:asciiTheme="majorBidi" w:hAnsiTheme="majorBidi" w:cstheme="majorBidi"/>
          <w:b/>
          <w:bCs/>
          <w:sz w:val="24"/>
          <w:szCs w:val="24"/>
        </w:rPr>
        <w:lastRenderedPageBreak/>
        <w:t>Kegunaan/ Manfaat</w:t>
      </w:r>
    </w:p>
    <w:p w:rsidR="00F2637D" w:rsidRPr="002461C3" w:rsidRDefault="003D53FA" w:rsidP="005957CE">
      <w:pPr>
        <w:pStyle w:val="ListParagraph"/>
        <w:tabs>
          <w:tab w:val="left" w:pos="540"/>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r w:rsidR="008A4F8B">
        <w:rPr>
          <w:rFonts w:asciiTheme="majorBidi" w:hAnsiTheme="majorBidi" w:cstheme="majorBidi"/>
          <w:sz w:val="24"/>
          <w:szCs w:val="24"/>
        </w:rPr>
        <w:t>Hasil p</w:t>
      </w:r>
      <w:r w:rsidR="00F2637D" w:rsidRPr="002461C3">
        <w:rPr>
          <w:rFonts w:asciiTheme="majorBidi" w:hAnsiTheme="majorBidi" w:cstheme="majorBidi"/>
          <w:sz w:val="24"/>
          <w:szCs w:val="24"/>
        </w:rPr>
        <w:t xml:space="preserve">enelitian ini </w:t>
      </w:r>
      <w:r w:rsidR="006437C1" w:rsidRPr="002461C3">
        <w:rPr>
          <w:rFonts w:asciiTheme="majorBidi" w:hAnsiTheme="majorBidi" w:cstheme="majorBidi"/>
          <w:sz w:val="24"/>
          <w:szCs w:val="24"/>
        </w:rPr>
        <w:t>diharap</w:t>
      </w:r>
      <w:r w:rsidR="008A4F8B">
        <w:rPr>
          <w:rFonts w:asciiTheme="majorBidi" w:hAnsiTheme="majorBidi" w:cstheme="majorBidi"/>
          <w:sz w:val="24"/>
          <w:szCs w:val="24"/>
        </w:rPr>
        <w:t>kan dapat ber</w:t>
      </w:r>
      <w:r w:rsidR="00F2637D" w:rsidRPr="002461C3">
        <w:rPr>
          <w:rFonts w:asciiTheme="majorBidi" w:hAnsiTheme="majorBidi" w:cstheme="majorBidi"/>
          <w:sz w:val="24"/>
          <w:szCs w:val="24"/>
        </w:rPr>
        <w:t xml:space="preserve">manfaat </w:t>
      </w:r>
      <w:r w:rsidR="008A4F8B">
        <w:rPr>
          <w:rFonts w:asciiTheme="majorBidi" w:hAnsiTheme="majorBidi" w:cstheme="majorBidi"/>
          <w:sz w:val="24"/>
          <w:szCs w:val="24"/>
        </w:rPr>
        <w:t>bagi civitas akademika dalam dua hal penting</w:t>
      </w:r>
      <w:r w:rsidR="006437C1" w:rsidRPr="002461C3">
        <w:rPr>
          <w:rFonts w:asciiTheme="majorBidi" w:hAnsiTheme="majorBidi" w:cstheme="majorBidi"/>
          <w:sz w:val="24"/>
          <w:szCs w:val="24"/>
        </w:rPr>
        <w:t>,</w:t>
      </w:r>
      <w:r w:rsidR="008A4F8B">
        <w:rPr>
          <w:rFonts w:asciiTheme="majorBidi" w:hAnsiTheme="majorBidi" w:cstheme="majorBidi"/>
          <w:sz w:val="24"/>
          <w:szCs w:val="24"/>
        </w:rPr>
        <w:t xml:space="preserve"> </w:t>
      </w:r>
      <w:proofErr w:type="gramStart"/>
      <w:r w:rsidR="008A4F8B">
        <w:rPr>
          <w:rFonts w:asciiTheme="majorBidi" w:hAnsiTheme="majorBidi" w:cstheme="majorBidi"/>
          <w:sz w:val="24"/>
          <w:szCs w:val="24"/>
        </w:rPr>
        <w:t xml:space="preserve">baik </w:t>
      </w:r>
      <w:r w:rsidR="006437C1" w:rsidRPr="002461C3">
        <w:rPr>
          <w:rFonts w:asciiTheme="majorBidi" w:hAnsiTheme="majorBidi" w:cstheme="majorBidi"/>
          <w:sz w:val="24"/>
          <w:szCs w:val="24"/>
        </w:rPr>
        <w:t xml:space="preserve"> manfaat</w:t>
      </w:r>
      <w:proofErr w:type="gramEnd"/>
      <w:r w:rsidR="008A4F8B">
        <w:rPr>
          <w:rFonts w:asciiTheme="majorBidi" w:hAnsiTheme="majorBidi" w:cstheme="majorBidi"/>
          <w:sz w:val="24"/>
          <w:szCs w:val="24"/>
        </w:rPr>
        <w:t xml:space="preserve"> teoretis maupun </w:t>
      </w:r>
      <w:r w:rsidR="00F2637D" w:rsidRPr="002461C3">
        <w:rPr>
          <w:rFonts w:asciiTheme="majorBidi" w:hAnsiTheme="majorBidi" w:cstheme="majorBidi"/>
          <w:sz w:val="24"/>
          <w:szCs w:val="24"/>
        </w:rPr>
        <w:t xml:space="preserve"> praktis.</w:t>
      </w:r>
    </w:p>
    <w:p w:rsidR="00F2637D" w:rsidRPr="002461C3" w:rsidRDefault="00F2637D" w:rsidP="00075B8E">
      <w:pPr>
        <w:pStyle w:val="ListParagraph"/>
        <w:numPr>
          <w:ilvl w:val="0"/>
          <w:numId w:val="5"/>
        </w:numPr>
        <w:tabs>
          <w:tab w:val="left" w:pos="540"/>
        </w:tabs>
        <w:spacing w:after="0" w:line="480" w:lineRule="auto"/>
        <w:jc w:val="both"/>
        <w:rPr>
          <w:rFonts w:asciiTheme="majorBidi" w:hAnsiTheme="majorBidi" w:cstheme="majorBidi"/>
          <w:sz w:val="24"/>
          <w:szCs w:val="24"/>
        </w:rPr>
      </w:pPr>
      <w:r w:rsidRPr="002461C3">
        <w:rPr>
          <w:rFonts w:asciiTheme="majorBidi" w:hAnsiTheme="majorBidi" w:cstheme="majorBidi"/>
          <w:sz w:val="24"/>
          <w:szCs w:val="24"/>
        </w:rPr>
        <w:t>Manfaat Teoretis</w:t>
      </w:r>
    </w:p>
    <w:p w:rsidR="00AB00AC" w:rsidRPr="002461C3" w:rsidRDefault="00AB00AC" w:rsidP="005957CE">
      <w:pPr>
        <w:pStyle w:val="ListParagraph"/>
        <w:tabs>
          <w:tab w:val="left" w:pos="540"/>
        </w:tabs>
        <w:spacing w:after="0" w:line="480" w:lineRule="auto"/>
        <w:ind w:left="1440"/>
        <w:jc w:val="both"/>
        <w:rPr>
          <w:rFonts w:asciiTheme="majorBidi" w:hAnsiTheme="majorBidi" w:cstheme="majorBidi"/>
          <w:sz w:val="24"/>
          <w:szCs w:val="24"/>
        </w:rPr>
      </w:pPr>
      <w:r w:rsidRPr="002461C3">
        <w:rPr>
          <w:rFonts w:asciiTheme="majorBidi" w:hAnsiTheme="majorBidi" w:cstheme="majorBidi"/>
          <w:sz w:val="24"/>
          <w:szCs w:val="24"/>
        </w:rPr>
        <w:t>Hasil penelitian ini diharapkan dapat bermanfaat:</w:t>
      </w:r>
    </w:p>
    <w:p w:rsidR="00D36808" w:rsidRPr="002461C3" w:rsidRDefault="00D36808" w:rsidP="005957CE">
      <w:pPr>
        <w:pStyle w:val="ListParagraph"/>
        <w:tabs>
          <w:tab w:val="left" w:pos="540"/>
        </w:tabs>
        <w:spacing w:after="0" w:line="480" w:lineRule="auto"/>
        <w:ind w:left="1800" w:hanging="360"/>
        <w:jc w:val="both"/>
        <w:rPr>
          <w:rFonts w:asciiTheme="majorBidi" w:hAnsiTheme="majorBidi" w:cstheme="majorBidi"/>
          <w:sz w:val="24"/>
          <w:szCs w:val="24"/>
        </w:rPr>
      </w:pPr>
      <w:r w:rsidRPr="002461C3">
        <w:rPr>
          <w:rFonts w:asciiTheme="majorBidi" w:hAnsiTheme="majorBidi" w:cstheme="majorBidi"/>
          <w:sz w:val="24"/>
          <w:szCs w:val="24"/>
        </w:rPr>
        <w:t>1).</w:t>
      </w:r>
      <w:r w:rsidR="0044203A">
        <w:rPr>
          <w:rFonts w:asciiTheme="majorBidi" w:hAnsiTheme="majorBidi" w:cstheme="majorBidi"/>
          <w:sz w:val="24"/>
          <w:szCs w:val="24"/>
        </w:rPr>
        <w:t xml:space="preserve"> Bagi pengembangan model</w:t>
      </w:r>
      <w:r w:rsidR="00AB00AC" w:rsidRPr="002461C3">
        <w:rPr>
          <w:rFonts w:asciiTheme="majorBidi" w:hAnsiTheme="majorBidi" w:cstheme="majorBidi"/>
          <w:sz w:val="24"/>
          <w:szCs w:val="24"/>
        </w:rPr>
        <w:t xml:space="preserve"> perkuliahan bahasa Inggris </w:t>
      </w:r>
      <w:r w:rsidR="000368D2">
        <w:rPr>
          <w:rFonts w:asciiTheme="majorBidi" w:hAnsiTheme="majorBidi" w:cstheme="majorBidi"/>
          <w:sz w:val="24"/>
          <w:szCs w:val="24"/>
        </w:rPr>
        <w:t xml:space="preserve">yang tepat </w:t>
      </w:r>
      <w:r w:rsidR="00AB00AC" w:rsidRPr="002461C3">
        <w:rPr>
          <w:rFonts w:asciiTheme="majorBidi" w:hAnsiTheme="majorBidi" w:cstheme="majorBidi"/>
          <w:sz w:val="24"/>
          <w:szCs w:val="24"/>
        </w:rPr>
        <w:t xml:space="preserve">untuk </w:t>
      </w:r>
      <w:r w:rsidR="00706BD6">
        <w:rPr>
          <w:rFonts w:asciiTheme="majorBidi" w:hAnsiTheme="majorBidi" w:cstheme="majorBidi"/>
          <w:sz w:val="24"/>
          <w:szCs w:val="24"/>
        </w:rPr>
        <w:t xml:space="preserve">meningkatkan kompetensi bahasa Inggris </w:t>
      </w:r>
      <w:r w:rsidR="00AB00AC" w:rsidRPr="002461C3">
        <w:rPr>
          <w:rFonts w:asciiTheme="majorBidi" w:hAnsiTheme="majorBidi" w:cstheme="majorBidi"/>
          <w:sz w:val="24"/>
          <w:szCs w:val="24"/>
        </w:rPr>
        <w:t>mahasiswa non-In</w:t>
      </w:r>
      <w:r w:rsidR="00301C8F" w:rsidRPr="002461C3">
        <w:rPr>
          <w:rFonts w:asciiTheme="majorBidi" w:hAnsiTheme="majorBidi" w:cstheme="majorBidi"/>
          <w:sz w:val="24"/>
          <w:szCs w:val="24"/>
        </w:rPr>
        <w:t>ggris</w:t>
      </w:r>
      <w:r w:rsidR="00AB00AC" w:rsidRPr="002461C3">
        <w:rPr>
          <w:rFonts w:asciiTheme="majorBidi" w:hAnsiTheme="majorBidi" w:cstheme="majorBidi"/>
          <w:sz w:val="24"/>
          <w:szCs w:val="24"/>
        </w:rPr>
        <w:t xml:space="preserve"> </w:t>
      </w:r>
      <w:r w:rsidR="0044203A">
        <w:rPr>
          <w:rFonts w:asciiTheme="majorBidi" w:hAnsiTheme="majorBidi" w:cstheme="majorBidi"/>
          <w:sz w:val="24"/>
          <w:szCs w:val="24"/>
        </w:rPr>
        <w:t xml:space="preserve">FITK </w:t>
      </w:r>
      <w:r w:rsidR="00AB00AC" w:rsidRPr="002461C3">
        <w:rPr>
          <w:rFonts w:asciiTheme="majorBidi" w:hAnsiTheme="majorBidi" w:cstheme="majorBidi"/>
          <w:sz w:val="24"/>
          <w:szCs w:val="24"/>
        </w:rPr>
        <w:t>UIN Sunan Kalijaga Yogyakarta</w:t>
      </w:r>
    </w:p>
    <w:p w:rsidR="0053152E" w:rsidRPr="002461C3" w:rsidRDefault="0053152E" w:rsidP="005957CE">
      <w:pPr>
        <w:pStyle w:val="ListParagraph"/>
        <w:tabs>
          <w:tab w:val="left" w:pos="540"/>
        </w:tabs>
        <w:spacing w:after="0" w:line="480" w:lineRule="auto"/>
        <w:ind w:left="1800" w:hanging="360"/>
        <w:jc w:val="both"/>
        <w:rPr>
          <w:rFonts w:asciiTheme="majorBidi" w:hAnsiTheme="majorBidi" w:cstheme="majorBidi"/>
          <w:sz w:val="24"/>
          <w:szCs w:val="24"/>
        </w:rPr>
      </w:pPr>
      <w:r w:rsidRPr="002461C3">
        <w:rPr>
          <w:rFonts w:asciiTheme="majorBidi" w:hAnsiTheme="majorBidi" w:cstheme="majorBidi"/>
          <w:sz w:val="24"/>
          <w:szCs w:val="24"/>
        </w:rPr>
        <w:t>2).</w:t>
      </w:r>
      <w:r w:rsidR="0044203A">
        <w:rPr>
          <w:rFonts w:asciiTheme="majorBidi" w:hAnsiTheme="majorBidi" w:cstheme="majorBidi"/>
          <w:sz w:val="24"/>
          <w:szCs w:val="24"/>
        </w:rPr>
        <w:t xml:space="preserve"> Bagi pengembangan</w:t>
      </w:r>
      <w:r w:rsidR="00063C64" w:rsidRPr="002461C3">
        <w:rPr>
          <w:rFonts w:asciiTheme="majorBidi" w:hAnsiTheme="majorBidi" w:cstheme="majorBidi"/>
          <w:sz w:val="24"/>
          <w:szCs w:val="24"/>
        </w:rPr>
        <w:t xml:space="preserve"> ilmu mater</w:t>
      </w:r>
      <w:r w:rsidR="00063C64" w:rsidRPr="002461C3">
        <w:rPr>
          <w:rFonts w:asciiTheme="majorBidi" w:hAnsiTheme="majorBidi" w:cstheme="majorBidi"/>
          <w:i/>
          <w:iCs/>
          <w:sz w:val="24"/>
          <w:szCs w:val="24"/>
        </w:rPr>
        <w:t xml:space="preserve">i TOEFL Model Tests </w:t>
      </w:r>
      <w:r w:rsidR="00063C64" w:rsidRPr="002461C3">
        <w:rPr>
          <w:rFonts w:asciiTheme="majorBidi" w:hAnsiTheme="majorBidi" w:cstheme="majorBidi"/>
          <w:sz w:val="24"/>
          <w:szCs w:val="24"/>
        </w:rPr>
        <w:t xml:space="preserve">yang umumnya diberikan kepada mahasiswa. </w:t>
      </w:r>
    </w:p>
    <w:p w:rsidR="00E405EF" w:rsidRPr="00FE5FED" w:rsidRDefault="0053152E" w:rsidP="00FE5FED">
      <w:pPr>
        <w:pStyle w:val="ListParagraph"/>
        <w:tabs>
          <w:tab w:val="left" w:pos="540"/>
        </w:tabs>
        <w:spacing w:after="0" w:line="480" w:lineRule="auto"/>
        <w:ind w:left="1800" w:hanging="360"/>
        <w:jc w:val="both"/>
        <w:rPr>
          <w:rFonts w:asciiTheme="majorBidi" w:hAnsiTheme="majorBidi" w:cstheme="majorBidi"/>
          <w:i/>
          <w:iCs/>
          <w:sz w:val="24"/>
          <w:szCs w:val="24"/>
        </w:rPr>
      </w:pPr>
      <w:r w:rsidRPr="002461C3">
        <w:rPr>
          <w:rFonts w:asciiTheme="majorBidi" w:hAnsiTheme="majorBidi" w:cstheme="majorBidi"/>
          <w:sz w:val="24"/>
          <w:szCs w:val="24"/>
        </w:rPr>
        <w:t>3).</w:t>
      </w:r>
      <w:r w:rsidR="006732F6">
        <w:rPr>
          <w:rFonts w:asciiTheme="majorBidi" w:hAnsiTheme="majorBidi" w:cstheme="majorBidi"/>
          <w:sz w:val="24"/>
          <w:szCs w:val="24"/>
        </w:rPr>
        <w:t xml:space="preserve"> Bagi pengembangan teori</w:t>
      </w:r>
      <w:r w:rsidR="00E405EF" w:rsidRPr="002461C3">
        <w:rPr>
          <w:rFonts w:asciiTheme="majorBidi" w:hAnsiTheme="majorBidi" w:cstheme="majorBidi"/>
          <w:sz w:val="24"/>
          <w:szCs w:val="24"/>
        </w:rPr>
        <w:t xml:space="preserve"> </w:t>
      </w:r>
      <w:r w:rsidR="00807313">
        <w:rPr>
          <w:rFonts w:asciiTheme="majorBidi" w:hAnsiTheme="majorBidi" w:cstheme="majorBidi"/>
          <w:i/>
          <w:iCs/>
          <w:sz w:val="24"/>
          <w:szCs w:val="24"/>
        </w:rPr>
        <w:t xml:space="preserve">Islamic Studies </w:t>
      </w:r>
      <w:r w:rsidR="00807313">
        <w:rPr>
          <w:rFonts w:asciiTheme="majorBidi" w:hAnsiTheme="majorBidi" w:cstheme="majorBidi"/>
          <w:iCs/>
          <w:sz w:val="24"/>
          <w:szCs w:val="24"/>
        </w:rPr>
        <w:t>terkait dengan penjaminan m</w:t>
      </w:r>
      <w:r w:rsidR="000E7BAE">
        <w:rPr>
          <w:rFonts w:asciiTheme="majorBidi" w:hAnsiTheme="majorBidi" w:cstheme="majorBidi"/>
          <w:iCs/>
          <w:sz w:val="24"/>
          <w:szCs w:val="24"/>
        </w:rPr>
        <w:t>utu UIN Sunana Kalijaga Yogyakarta</w:t>
      </w:r>
      <w:r w:rsidR="00807313">
        <w:rPr>
          <w:rFonts w:asciiTheme="majorBidi" w:hAnsiTheme="majorBidi" w:cstheme="majorBidi"/>
          <w:iCs/>
          <w:sz w:val="24"/>
          <w:szCs w:val="24"/>
        </w:rPr>
        <w:t xml:space="preserve">. </w:t>
      </w:r>
      <w:r w:rsidR="00E405EF" w:rsidRPr="002461C3">
        <w:rPr>
          <w:rFonts w:asciiTheme="majorBidi" w:hAnsiTheme="majorBidi" w:cstheme="majorBidi"/>
          <w:i/>
          <w:iCs/>
          <w:sz w:val="24"/>
          <w:szCs w:val="24"/>
        </w:rPr>
        <w:t xml:space="preserve"> </w:t>
      </w:r>
    </w:p>
    <w:p w:rsidR="00F2637D" w:rsidRPr="002461C3" w:rsidRDefault="00F2637D" w:rsidP="00075B8E">
      <w:pPr>
        <w:pStyle w:val="ListParagraph"/>
        <w:numPr>
          <w:ilvl w:val="0"/>
          <w:numId w:val="5"/>
        </w:numPr>
        <w:tabs>
          <w:tab w:val="left" w:pos="540"/>
        </w:tabs>
        <w:spacing w:after="0" w:line="480" w:lineRule="auto"/>
        <w:jc w:val="both"/>
        <w:rPr>
          <w:rFonts w:asciiTheme="majorBidi" w:hAnsiTheme="majorBidi" w:cstheme="majorBidi"/>
          <w:sz w:val="24"/>
          <w:szCs w:val="24"/>
        </w:rPr>
      </w:pPr>
      <w:r w:rsidRPr="002461C3">
        <w:rPr>
          <w:rFonts w:asciiTheme="majorBidi" w:hAnsiTheme="majorBidi" w:cstheme="majorBidi"/>
          <w:sz w:val="24"/>
          <w:szCs w:val="24"/>
        </w:rPr>
        <w:t>Manfaat Praktis</w:t>
      </w:r>
      <w:r w:rsidR="005C60C9" w:rsidRPr="002461C3">
        <w:rPr>
          <w:rFonts w:asciiTheme="majorBidi" w:hAnsiTheme="majorBidi" w:cstheme="majorBidi"/>
          <w:sz w:val="24"/>
          <w:szCs w:val="24"/>
        </w:rPr>
        <w:t xml:space="preserve"> </w:t>
      </w:r>
    </w:p>
    <w:p w:rsidR="005C60C9" w:rsidRPr="002461C3" w:rsidRDefault="005C60C9" w:rsidP="005957CE">
      <w:pPr>
        <w:pStyle w:val="ListParagraph"/>
        <w:tabs>
          <w:tab w:val="left" w:pos="540"/>
        </w:tabs>
        <w:spacing w:after="0" w:line="480" w:lineRule="auto"/>
        <w:ind w:left="1440"/>
        <w:jc w:val="both"/>
        <w:rPr>
          <w:rFonts w:asciiTheme="majorBidi" w:hAnsiTheme="majorBidi" w:cstheme="majorBidi"/>
          <w:sz w:val="24"/>
          <w:szCs w:val="24"/>
        </w:rPr>
      </w:pPr>
      <w:r w:rsidRPr="002461C3">
        <w:rPr>
          <w:rFonts w:asciiTheme="majorBidi" w:hAnsiTheme="majorBidi" w:cstheme="majorBidi"/>
          <w:sz w:val="24"/>
          <w:szCs w:val="24"/>
        </w:rPr>
        <w:t>Secara kongkret hasil penelitian ini diharapkan dapat memberikan manfaat pra</w:t>
      </w:r>
      <w:r w:rsidR="00832510" w:rsidRPr="002461C3">
        <w:rPr>
          <w:rFonts w:asciiTheme="majorBidi" w:hAnsiTheme="majorBidi" w:cstheme="majorBidi"/>
          <w:sz w:val="24"/>
          <w:szCs w:val="24"/>
        </w:rPr>
        <w:t>k</w:t>
      </w:r>
      <w:r w:rsidRPr="002461C3">
        <w:rPr>
          <w:rFonts w:asciiTheme="majorBidi" w:hAnsiTheme="majorBidi" w:cstheme="majorBidi"/>
          <w:sz w:val="24"/>
          <w:szCs w:val="24"/>
        </w:rPr>
        <w:t>tis berupa</w:t>
      </w:r>
      <w:r w:rsidR="004A5DCA">
        <w:rPr>
          <w:rFonts w:asciiTheme="majorBidi" w:hAnsiTheme="majorBidi" w:cstheme="majorBidi"/>
          <w:sz w:val="24"/>
          <w:szCs w:val="24"/>
        </w:rPr>
        <w:t xml:space="preserve"> temuan-</w:t>
      </w:r>
      <w:proofErr w:type="gramStart"/>
      <w:r w:rsidR="004A5DCA">
        <w:rPr>
          <w:rFonts w:asciiTheme="majorBidi" w:hAnsiTheme="majorBidi" w:cstheme="majorBidi"/>
          <w:sz w:val="24"/>
          <w:szCs w:val="24"/>
        </w:rPr>
        <w:t xml:space="preserve">temuan </w:t>
      </w:r>
      <w:r w:rsidRPr="002461C3">
        <w:rPr>
          <w:rFonts w:asciiTheme="majorBidi" w:hAnsiTheme="majorBidi" w:cstheme="majorBidi"/>
          <w:sz w:val="24"/>
          <w:szCs w:val="24"/>
        </w:rPr>
        <w:t>:</w:t>
      </w:r>
      <w:proofErr w:type="gramEnd"/>
    </w:p>
    <w:p w:rsidR="0053152E" w:rsidRPr="002461C3" w:rsidRDefault="0053152E" w:rsidP="005957CE">
      <w:pPr>
        <w:pStyle w:val="ListParagraph"/>
        <w:tabs>
          <w:tab w:val="left" w:pos="540"/>
        </w:tabs>
        <w:spacing w:after="0" w:line="480" w:lineRule="auto"/>
        <w:ind w:left="1800" w:hanging="360"/>
        <w:jc w:val="both"/>
        <w:rPr>
          <w:rFonts w:asciiTheme="majorBidi" w:hAnsiTheme="majorBidi" w:cstheme="majorBidi"/>
          <w:sz w:val="24"/>
          <w:szCs w:val="24"/>
        </w:rPr>
      </w:pPr>
      <w:r w:rsidRPr="002461C3">
        <w:rPr>
          <w:rFonts w:asciiTheme="majorBidi" w:hAnsiTheme="majorBidi" w:cstheme="majorBidi"/>
          <w:sz w:val="24"/>
          <w:szCs w:val="24"/>
        </w:rPr>
        <w:t>1).</w:t>
      </w:r>
      <w:r w:rsidR="006E7671" w:rsidRPr="002461C3">
        <w:rPr>
          <w:rFonts w:asciiTheme="majorBidi" w:hAnsiTheme="majorBidi" w:cstheme="majorBidi"/>
          <w:sz w:val="24"/>
          <w:szCs w:val="24"/>
        </w:rPr>
        <w:t xml:space="preserve"> </w:t>
      </w:r>
      <w:proofErr w:type="gramStart"/>
      <w:r w:rsidR="004A5DCA">
        <w:rPr>
          <w:rFonts w:asciiTheme="majorBidi" w:hAnsiTheme="majorBidi" w:cstheme="majorBidi"/>
          <w:sz w:val="24"/>
          <w:szCs w:val="24"/>
        </w:rPr>
        <w:t xml:space="preserve">Tingkat </w:t>
      </w:r>
      <w:r w:rsidR="004A5DCA">
        <w:rPr>
          <w:rFonts w:asciiTheme="majorBidi" w:hAnsiTheme="majorBidi" w:cstheme="majorBidi"/>
          <w:i/>
          <w:sz w:val="24"/>
          <w:szCs w:val="24"/>
        </w:rPr>
        <w:t xml:space="preserve"> </w:t>
      </w:r>
      <w:r w:rsidR="004A5DCA">
        <w:rPr>
          <w:rFonts w:asciiTheme="majorBidi" w:hAnsiTheme="majorBidi" w:cstheme="majorBidi"/>
          <w:sz w:val="24"/>
          <w:szCs w:val="24"/>
        </w:rPr>
        <w:t>kompetensi</w:t>
      </w:r>
      <w:proofErr w:type="gramEnd"/>
      <w:r w:rsidR="004A5DCA">
        <w:rPr>
          <w:rFonts w:asciiTheme="majorBidi" w:hAnsiTheme="majorBidi" w:cstheme="majorBidi"/>
          <w:sz w:val="24"/>
          <w:szCs w:val="24"/>
        </w:rPr>
        <w:t xml:space="preserve"> bahasa Inggris</w:t>
      </w:r>
      <w:r w:rsidR="00807313" w:rsidRPr="00807313">
        <w:rPr>
          <w:rFonts w:asciiTheme="majorBidi" w:hAnsiTheme="majorBidi" w:cstheme="majorBidi"/>
          <w:i/>
          <w:sz w:val="24"/>
          <w:szCs w:val="24"/>
        </w:rPr>
        <w:t xml:space="preserve"> </w:t>
      </w:r>
      <w:r w:rsidR="00807313">
        <w:rPr>
          <w:rFonts w:asciiTheme="majorBidi" w:hAnsiTheme="majorBidi" w:cstheme="majorBidi"/>
          <w:sz w:val="24"/>
          <w:szCs w:val="24"/>
        </w:rPr>
        <w:t>mahasiswa FITK</w:t>
      </w:r>
      <w:r w:rsidR="00832510" w:rsidRPr="002461C3">
        <w:rPr>
          <w:rFonts w:asciiTheme="majorBidi" w:hAnsiTheme="majorBidi" w:cstheme="majorBidi"/>
          <w:sz w:val="24"/>
          <w:szCs w:val="24"/>
        </w:rPr>
        <w:t xml:space="preserve"> UIN Sunan Kalijaga Yogyakarta</w:t>
      </w:r>
      <w:r w:rsidR="00345884" w:rsidRPr="002461C3">
        <w:rPr>
          <w:rFonts w:asciiTheme="majorBidi" w:hAnsiTheme="majorBidi" w:cstheme="majorBidi"/>
          <w:sz w:val="24"/>
          <w:szCs w:val="24"/>
        </w:rPr>
        <w:t>.</w:t>
      </w:r>
    </w:p>
    <w:p w:rsidR="0053152E" w:rsidRPr="002461C3" w:rsidRDefault="0053152E" w:rsidP="005957CE">
      <w:pPr>
        <w:pStyle w:val="ListParagraph"/>
        <w:tabs>
          <w:tab w:val="left" w:pos="540"/>
        </w:tabs>
        <w:spacing w:after="0" w:line="480" w:lineRule="auto"/>
        <w:ind w:left="1800" w:hanging="360"/>
        <w:jc w:val="both"/>
        <w:rPr>
          <w:rFonts w:asciiTheme="majorBidi" w:hAnsiTheme="majorBidi" w:cstheme="majorBidi"/>
          <w:sz w:val="24"/>
          <w:szCs w:val="24"/>
        </w:rPr>
      </w:pPr>
      <w:r w:rsidRPr="002461C3">
        <w:rPr>
          <w:rFonts w:asciiTheme="majorBidi" w:hAnsiTheme="majorBidi" w:cstheme="majorBidi"/>
          <w:sz w:val="24"/>
          <w:szCs w:val="24"/>
        </w:rPr>
        <w:t>2).</w:t>
      </w:r>
      <w:r w:rsidR="004A5DCA">
        <w:rPr>
          <w:rFonts w:asciiTheme="majorBidi" w:hAnsiTheme="majorBidi" w:cstheme="majorBidi"/>
          <w:sz w:val="24"/>
          <w:szCs w:val="24"/>
        </w:rPr>
        <w:t xml:space="preserve"> P</w:t>
      </w:r>
      <w:r w:rsidR="00807313">
        <w:rPr>
          <w:rFonts w:asciiTheme="majorBidi" w:hAnsiTheme="majorBidi" w:cstheme="majorBidi"/>
          <w:sz w:val="24"/>
          <w:szCs w:val="24"/>
        </w:rPr>
        <w:t>ersoalan</w:t>
      </w:r>
      <w:r w:rsidR="004A5DCA">
        <w:rPr>
          <w:rFonts w:asciiTheme="majorBidi" w:hAnsiTheme="majorBidi" w:cstheme="majorBidi"/>
          <w:sz w:val="24"/>
          <w:szCs w:val="24"/>
        </w:rPr>
        <w:t xml:space="preserve"> / problem</w:t>
      </w:r>
      <w:r w:rsidR="00E405EF" w:rsidRPr="002461C3">
        <w:rPr>
          <w:rFonts w:asciiTheme="majorBidi" w:hAnsiTheme="majorBidi" w:cstheme="majorBidi"/>
          <w:sz w:val="24"/>
          <w:szCs w:val="24"/>
        </w:rPr>
        <w:t xml:space="preserve"> para mahasiswa dalam menghadapi </w:t>
      </w:r>
      <w:r w:rsidR="00E405EF" w:rsidRPr="002461C3">
        <w:rPr>
          <w:rFonts w:asciiTheme="majorBidi" w:hAnsiTheme="majorBidi" w:cstheme="majorBidi"/>
          <w:i/>
          <w:iCs/>
          <w:sz w:val="24"/>
          <w:szCs w:val="24"/>
        </w:rPr>
        <w:t>TOEFL score</w:t>
      </w:r>
      <w:r w:rsidR="004A5DCA">
        <w:rPr>
          <w:rFonts w:asciiTheme="majorBidi" w:hAnsiTheme="majorBidi" w:cstheme="majorBidi"/>
          <w:sz w:val="24"/>
          <w:szCs w:val="24"/>
        </w:rPr>
        <w:t>,</w:t>
      </w:r>
      <w:r w:rsidR="00E405EF" w:rsidRPr="002461C3">
        <w:rPr>
          <w:rFonts w:asciiTheme="majorBidi" w:hAnsiTheme="majorBidi" w:cstheme="majorBidi"/>
          <w:sz w:val="24"/>
          <w:szCs w:val="24"/>
        </w:rPr>
        <w:t xml:space="preserve"> syarat munaqosah.</w:t>
      </w:r>
    </w:p>
    <w:p w:rsidR="001D6469" w:rsidRDefault="0053152E" w:rsidP="00FE5FED">
      <w:pPr>
        <w:pStyle w:val="ListParagraph"/>
        <w:tabs>
          <w:tab w:val="left" w:pos="540"/>
        </w:tabs>
        <w:spacing w:after="0" w:line="480" w:lineRule="auto"/>
        <w:ind w:left="1800" w:hanging="360"/>
        <w:jc w:val="both"/>
        <w:rPr>
          <w:rFonts w:asciiTheme="majorBidi" w:hAnsiTheme="majorBidi" w:cstheme="majorBidi"/>
          <w:sz w:val="24"/>
          <w:szCs w:val="24"/>
        </w:rPr>
      </w:pPr>
      <w:r w:rsidRPr="002461C3">
        <w:rPr>
          <w:rFonts w:asciiTheme="majorBidi" w:hAnsiTheme="majorBidi" w:cstheme="majorBidi"/>
          <w:sz w:val="24"/>
          <w:szCs w:val="24"/>
        </w:rPr>
        <w:lastRenderedPageBreak/>
        <w:t>3).</w:t>
      </w:r>
      <w:r w:rsidR="004A5DCA">
        <w:rPr>
          <w:rFonts w:asciiTheme="majorBidi" w:hAnsiTheme="majorBidi" w:cstheme="majorBidi"/>
          <w:sz w:val="24"/>
          <w:szCs w:val="24"/>
        </w:rPr>
        <w:t xml:space="preserve"> R</w:t>
      </w:r>
      <w:r w:rsidR="00C243D0">
        <w:rPr>
          <w:rFonts w:asciiTheme="majorBidi" w:hAnsiTheme="majorBidi" w:cstheme="majorBidi"/>
          <w:sz w:val="24"/>
          <w:szCs w:val="24"/>
        </w:rPr>
        <w:t xml:space="preserve">ancangan </w:t>
      </w:r>
      <w:r w:rsidR="00E405EF" w:rsidRPr="002461C3">
        <w:rPr>
          <w:rFonts w:asciiTheme="majorBidi" w:hAnsiTheme="majorBidi" w:cstheme="majorBidi"/>
          <w:sz w:val="24"/>
          <w:szCs w:val="24"/>
        </w:rPr>
        <w:t xml:space="preserve"> </w:t>
      </w:r>
      <w:r w:rsidR="00807313">
        <w:rPr>
          <w:rFonts w:asciiTheme="majorBidi" w:hAnsiTheme="majorBidi" w:cstheme="majorBidi"/>
          <w:sz w:val="24"/>
          <w:szCs w:val="24"/>
        </w:rPr>
        <w:t>model perkuliahan bahasa Inggris pada FITK</w:t>
      </w:r>
      <w:r w:rsidR="00C243D0">
        <w:rPr>
          <w:rFonts w:asciiTheme="majorBidi" w:hAnsiTheme="majorBidi" w:cstheme="majorBidi"/>
          <w:sz w:val="24"/>
          <w:szCs w:val="24"/>
        </w:rPr>
        <w:t xml:space="preserve"> UIN Sunan</w:t>
      </w:r>
      <w:r w:rsidR="00807313">
        <w:rPr>
          <w:rFonts w:asciiTheme="majorBidi" w:hAnsiTheme="majorBidi" w:cstheme="majorBidi"/>
          <w:sz w:val="24"/>
          <w:szCs w:val="24"/>
        </w:rPr>
        <w:t xml:space="preserve"> Kalijaga untuk meningka</w:t>
      </w:r>
      <w:r w:rsidR="006732F6">
        <w:rPr>
          <w:rFonts w:asciiTheme="majorBidi" w:hAnsiTheme="majorBidi" w:cstheme="majorBidi"/>
          <w:sz w:val="24"/>
          <w:szCs w:val="24"/>
        </w:rPr>
        <w:t>tkan kompetensi mahasiswa relevansinya</w:t>
      </w:r>
      <w:r w:rsidR="00807313">
        <w:rPr>
          <w:rFonts w:asciiTheme="majorBidi" w:hAnsiTheme="majorBidi" w:cstheme="majorBidi"/>
          <w:sz w:val="24"/>
          <w:szCs w:val="24"/>
        </w:rPr>
        <w:t xml:space="preserve"> </w:t>
      </w:r>
      <w:r w:rsidR="00807313" w:rsidRPr="004A5DCA">
        <w:rPr>
          <w:rFonts w:asciiTheme="majorBidi" w:hAnsiTheme="majorBidi" w:cstheme="majorBidi"/>
          <w:i/>
          <w:sz w:val="24"/>
          <w:szCs w:val="24"/>
        </w:rPr>
        <w:t>TOEFL score,</w:t>
      </w:r>
      <w:r w:rsidR="00807313">
        <w:rPr>
          <w:rFonts w:asciiTheme="majorBidi" w:hAnsiTheme="majorBidi" w:cstheme="majorBidi"/>
          <w:sz w:val="24"/>
          <w:szCs w:val="24"/>
        </w:rPr>
        <w:t xml:space="preserve"> syarat</w:t>
      </w:r>
      <w:r w:rsidR="00F140FE" w:rsidRPr="002461C3">
        <w:rPr>
          <w:rFonts w:asciiTheme="majorBidi" w:hAnsiTheme="majorBidi" w:cstheme="majorBidi"/>
          <w:sz w:val="24"/>
          <w:szCs w:val="24"/>
        </w:rPr>
        <w:t xml:space="preserve"> munaqosah </w:t>
      </w:r>
      <w:r w:rsidR="00E405EF" w:rsidRPr="002461C3">
        <w:rPr>
          <w:rFonts w:asciiTheme="majorBidi" w:hAnsiTheme="majorBidi" w:cstheme="majorBidi"/>
          <w:sz w:val="24"/>
          <w:szCs w:val="24"/>
        </w:rPr>
        <w:t>secara akurat dan efektif.</w:t>
      </w:r>
    </w:p>
    <w:p w:rsidR="00FE5FED" w:rsidRPr="00FE5FED" w:rsidRDefault="00FE5FED" w:rsidP="00FE5FED">
      <w:pPr>
        <w:pStyle w:val="ListParagraph"/>
        <w:tabs>
          <w:tab w:val="left" w:pos="540"/>
        </w:tabs>
        <w:spacing w:after="0" w:line="480" w:lineRule="auto"/>
        <w:ind w:left="1800" w:hanging="360"/>
        <w:jc w:val="both"/>
        <w:rPr>
          <w:rFonts w:asciiTheme="majorBidi" w:hAnsiTheme="majorBidi" w:cstheme="majorBidi"/>
          <w:sz w:val="24"/>
          <w:szCs w:val="24"/>
        </w:rPr>
      </w:pPr>
    </w:p>
    <w:p w:rsidR="00F2637D" w:rsidRPr="002461C3" w:rsidRDefault="00E65267" w:rsidP="005957CE">
      <w:pPr>
        <w:pStyle w:val="ListParagraph"/>
        <w:numPr>
          <w:ilvl w:val="0"/>
          <w:numId w:val="1"/>
        </w:numPr>
        <w:tabs>
          <w:tab w:val="left" w:pos="540"/>
        </w:tabs>
        <w:spacing w:after="0" w:line="480" w:lineRule="auto"/>
        <w:jc w:val="both"/>
        <w:rPr>
          <w:rFonts w:asciiTheme="majorBidi" w:hAnsiTheme="majorBidi" w:cstheme="majorBidi"/>
          <w:b/>
          <w:bCs/>
          <w:sz w:val="24"/>
          <w:szCs w:val="24"/>
        </w:rPr>
      </w:pPr>
      <w:r w:rsidRPr="002461C3">
        <w:rPr>
          <w:rFonts w:asciiTheme="majorBidi" w:hAnsiTheme="majorBidi" w:cstheme="majorBidi"/>
          <w:b/>
          <w:bCs/>
          <w:sz w:val="24"/>
          <w:szCs w:val="24"/>
        </w:rPr>
        <w:t>Tinjauan P</w:t>
      </w:r>
      <w:r w:rsidR="00F2637D" w:rsidRPr="002461C3">
        <w:rPr>
          <w:rFonts w:asciiTheme="majorBidi" w:hAnsiTheme="majorBidi" w:cstheme="majorBidi"/>
          <w:b/>
          <w:bCs/>
          <w:sz w:val="24"/>
          <w:szCs w:val="24"/>
        </w:rPr>
        <w:t>ustaka</w:t>
      </w:r>
    </w:p>
    <w:p w:rsidR="00A66B46" w:rsidRPr="002461C3" w:rsidRDefault="008C37D9" w:rsidP="00FE5FED">
      <w:pPr>
        <w:pStyle w:val="ListParagraph"/>
        <w:numPr>
          <w:ilvl w:val="0"/>
          <w:numId w:val="7"/>
        </w:numPr>
        <w:spacing w:line="480" w:lineRule="auto"/>
        <w:ind w:left="720" w:hanging="270"/>
        <w:jc w:val="both"/>
        <w:rPr>
          <w:rFonts w:asciiTheme="majorBidi" w:hAnsiTheme="majorBidi" w:cstheme="majorBidi"/>
          <w:bCs/>
          <w:sz w:val="24"/>
          <w:szCs w:val="24"/>
        </w:rPr>
      </w:pPr>
      <w:r w:rsidRPr="002461C3">
        <w:rPr>
          <w:rFonts w:asciiTheme="majorBidi" w:hAnsiTheme="majorBidi" w:cstheme="majorBidi"/>
          <w:bCs/>
          <w:sz w:val="24"/>
          <w:szCs w:val="24"/>
        </w:rPr>
        <w:t>Penelitian mengenai “</w:t>
      </w:r>
      <w:r w:rsidR="00D16FA7">
        <w:rPr>
          <w:rFonts w:asciiTheme="majorBidi" w:hAnsiTheme="majorBidi" w:cstheme="majorBidi"/>
          <w:bCs/>
          <w:sz w:val="24"/>
          <w:szCs w:val="24"/>
        </w:rPr>
        <w:t>Upaya Meningkatkan Kualitas Pembelajaran Bahasa Inggris</w:t>
      </w:r>
      <w:r w:rsidRPr="002461C3">
        <w:rPr>
          <w:rFonts w:asciiTheme="majorBidi" w:hAnsiTheme="majorBidi" w:cstheme="majorBidi"/>
          <w:bCs/>
          <w:sz w:val="24"/>
          <w:szCs w:val="24"/>
        </w:rPr>
        <w:t>“,  Oleh A.A</w:t>
      </w:r>
      <w:r w:rsidR="0055787B" w:rsidRPr="002461C3">
        <w:rPr>
          <w:rFonts w:asciiTheme="majorBidi" w:hAnsiTheme="majorBidi" w:cstheme="majorBidi"/>
          <w:bCs/>
          <w:sz w:val="24"/>
          <w:szCs w:val="24"/>
        </w:rPr>
        <w:t>.</w:t>
      </w:r>
      <w:r w:rsidRPr="002461C3">
        <w:rPr>
          <w:rFonts w:asciiTheme="majorBidi" w:hAnsiTheme="majorBidi" w:cstheme="majorBidi"/>
          <w:bCs/>
          <w:sz w:val="24"/>
          <w:szCs w:val="24"/>
        </w:rPr>
        <w:t xml:space="preserve"> Istri Ngurah marhaeni,</w:t>
      </w:r>
      <w:r w:rsidR="0055787B" w:rsidRPr="002461C3">
        <w:rPr>
          <w:rFonts w:asciiTheme="majorBidi" w:hAnsiTheme="majorBidi" w:cstheme="majorBidi"/>
          <w:bCs/>
          <w:sz w:val="24"/>
          <w:szCs w:val="24"/>
        </w:rPr>
        <w:t xml:space="preserve"> Jurusan bahasa Inggris, FBS, UPG, </w:t>
      </w:r>
      <w:r w:rsidRPr="002461C3">
        <w:rPr>
          <w:rFonts w:asciiTheme="majorBidi" w:hAnsiTheme="majorBidi" w:cstheme="majorBidi"/>
          <w:bCs/>
          <w:sz w:val="24"/>
          <w:szCs w:val="24"/>
        </w:rPr>
        <w:t xml:space="preserve"> tahun 2005</w:t>
      </w:r>
      <w:r w:rsidR="0055787B" w:rsidRPr="002461C3">
        <w:rPr>
          <w:rFonts w:asciiTheme="majorBidi" w:hAnsiTheme="majorBidi" w:cstheme="majorBidi"/>
          <w:bCs/>
          <w:sz w:val="24"/>
          <w:szCs w:val="24"/>
        </w:rPr>
        <w:t xml:space="preserve"> </w:t>
      </w:r>
      <w:r w:rsidR="00E40023">
        <w:rPr>
          <w:rFonts w:asciiTheme="majorBidi" w:hAnsiTheme="majorBidi" w:cstheme="majorBidi"/>
          <w:bCs/>
          <w:sz w:val="24"/>
          <w:szCs w:val="24"/>
        </w:rPr>
        <w:t>Penelitian ini dimaksudk</w:t>
      </w:r>
      <w:r w:rsidRPr="002461C3">
        <w:rPr>
          <w:rFonts w:asciiTheme="majorBidi" w:hAnsiTheme="majorBidi" w:cstheme="majorBidi"/>
          <w:bCs/>
          <w:sz w:val="24"/>
          <w:szCs w:val="24"/>
        </w:rPr>
        <w:t>an untuk meneliti Meta-Analisis Terhadap PTK dan PPKP Bidang Studi Bahasa Inggris Universitas Pendidikan Ganesha Singaraja Tahun 1999 – 2005.</w:t>
      </w:r>
      <w:r w:rsidR="0055787B" w:rsidRPr="002461C3">
        <w:rPr>
          <w:rFonts w:asciiTheme="majorBidi" w:hAnsiTheme="majorBidi" w:cstheme="majorBidi"/>
          <w:bCs/>
          <w:sz w:val="24"/>
          <w:szCs w:val="24"/>
        </w:rPr>
        <w:t xml:space="preserve"> Hasil penelitian</w:t>
      </w:r>
      <w:r w:rsidR="00A66B46" w:rsidRPr="002461C3">
        <w:rPr>
          <w:rFonts w:asciiTheme="majorBidi" w:hAnsiTheme="majorBidi" w:cstheme="majorBidi"/>
          <w:bCs/>
          <w:sz w:val="24"/>
          <w:szCs w:val="24"/>
        </w:rPr>
        <w:t xml:space="preserve"> </w:t>
      </w:r>
      <w:r w:rsidR="00A66B46" w:rsidRPr="002461C3">
        <w:rPr>
          <w:rFonts w:asciiTheme="majorBidi" w:hAnsiTheme="majorBidi" w:cstheme="majorBidi"/>
          <w:sz w:val="24"/>
          <w:szCs w:val="24"/>
        </w:rPr>
        <w:t xml:space="preserve"> menunjukkan (1)  gambaran umum PTK dan PPKP Jurusan Pendidikan Bahasa Inggris, yaitu bahwa upaya yang dilakukan adalah penanggulangan masalah prestasi belajar Bahasa Inggris dengan menggunakan strategi pembelajaran dan strategi asesmen sebagai upaya menanggulangi masalah; (2) sebagian terbesar PTK dan PPKP menggunakan prosedur penelitian yang sesuai dengan prosedur penelitian tindakan kelas, dengan ciri utama mengangkat masalah riil dan bersifat situasional, dan menggunakan prosedur siklus empat fase yaitu perencanaan, pelaksanaan tindakan, observasi, dan refleksi; dan (3) secara isi atau konten, PTK dan PPKP tersebut menggunakan </w:t>
      </w:r>
      <w:r w:rsidR="00A66B46" w:rsidRPr="002461C3">
        <w:rPr>
          <w:rFonts w:asciiTheme="majorBidi" w:hAnsiTheme="majorBidi" w:cstheme="majorBidi"/>
          <w:sz w:val="24"/>
          <w:szCs w:val="24"/>
        </w:rPr>
        <w:lastRenderedPageBreak/>
        <w:t>strategi pembelajaran dan strategi asesmen untuk menanggulangi masalah, sedangkan aspek-aspek kebahasaan yang ditangani dominan adalah kompetensi berbahasa Inggris yaitu kompetensi komunikatif, membaca, menulis, berbicara, menyimak, dan menerjemah. Hanya satu laporan menanggulangi masalah komponen kebahasaan, yaitu tatabahasa.</w:t>
      </w:r>
    </w:p>
    <w:p w:rsidR="00A66B46" w:rsidRPr="002461C3" w:rsidRDefault="001378C5" w:rsidP="00FE5FED">
      <w:pPr>
        <w:pStyle w:val="ListParagraph"/>
        <w:numPr>
          <w:ilvl w:val="0"/>
          <w:numId w:val="7"/>
        </w:numPr>
        <w:spacing w:line="480" w:lineRule="auto"/>
        <w:ind w:left="720" w:hanging="270"/>
        <w:jc w:val="both"/>
        <w:rPr>
          <w:rFonts w:asciiTheme="majorBidi" w:hAnsiTheme="majorBidi" w:cstheme="majorBidi"/>
        </w:rPr>
      </w:pPr>
      <w:r w:rsidRPr="002461C3">
        <w:rPr>
          <w:rFonts w:asciiTheme="majorBidi" w:hAnsiTheme="majorBidi" w:cstheme="majorBidi"/>
          <w:bCs/>
          <w:sz w:val="24"/>
          <w:szCs w:val="24"/>
        </w:rPr>
        <w:t>Penelitian mengenai “</w:t>
      </w:r>
      <w:r w:rsidR="008F1CE4">
        <w:rPr>
          <w:rFonts w:asciiTheme="majorBidi" w:hAnsiTheme="majorBidi" w:cstheme="majorBidi"/>
        </w:rPr>
        <w:t xml:space="preserve">Peningkatan Kualitas </w:t>
      </w:r>
      <w:proofErr w:type="gramStart"/>
      <w:r w:rsidR="008F1CE4">
        <w:rPr>
          <w:rFonts w:asciiTheme="majorBidi" w:hAnsiTheme="majorBidi" w:cstheme="majorBidi"/>
        </w:rPr>
        <w:t>Pembelajaran  Bahasa</w:t>
      </w:r>
      <w:proofErr w:type="gramEnd"/>
      <w:r w:rsidR="008F1CE4">
        <w:rPr>
          <w:rFonts w:asciiTheme="majorBidi" w:hAnsiTheme="majorBidi" w:cstheme="majorBidi"/>
        </w:rPr>
        <w:t xml:space="preserve">  Inggris  Melalui Model  Pembelajaran  Kooperatif</w:t>
      </w:r>
      <w:r w:rsidRPr="002461C3">
        <w:rPr>
          <w:rFonts w:asciiTheme="majorBidi" w:hAnsiTheme="majorBidi" w:cstheme="majorBidi"/>
        </w:rPr>
        <w:t xml:space="preserve"> </w:t>
      </w:r>
      <w:r w:rsidR="008F1CE4">
        <w:rPr>
          <w:rFonts w:asciiTheme="majorBidi" w:hAnsiTheme="majorBidi" w:cstheme="majorBidi"/>
        </w:rPr>
        <w:t>Tipe  NHT pada Mahasiswa</w:t>
      </w:r>
      <w:r w:rsidRPr="002461C3">
        <w:rPr>
          <w:rFonts w:asciiTheme="majorBidi" w:hAnsiTheme="majorBidi" w:cstheme="majorBidi"/>
        </w:rPr>
        <w:t xml:space="preserve"> PSPAP FISE UNY, </w:t>
      </w:r>
      <w:r w:rsidR="001B1455" w:rsidRPr="002461C3">
        <w:rPr>
          <w:rFonts w:asciiTheme="majorBidi" w:hAnsiTheme="majorBidi" w:cstheme="majorBidi"/>
        </w:rPr>
        <w:t>o</w:t>
      </w:r>
      <w:r w:rsidRPr="002461C3">
        <w:rPr>
          <w:rFonts w:asciiTheme="majorBidi" w:hAnsiTheme="majorBidi" w:cstheme="majorBidi"/>
        </w:rPr>
        <w:t>leh : Sugi Rahayu, dkk</w:t>
      </w:r>
      <w:r w:rsidR="001B1455" w:rsidRPr="002461C3">
        <w:rPr>
          <w:rFonts w:asciiTheme="majorBidi" w:hAnsiTheme="majorBidi" w:cstheme="majorBidi"/>
        </w:rPr>
        <w:t>. Tahun….. Tujuan penelitian  u</w:t>
      </w:r>
      <w:r w:rsidRPr="002461C3">
        <w:rPr>
          <w:rFonts w:asciiTheme="majorBidi" w:hAnsiTheme="majorBidi" w:cstheme="majorBidi"/>
        </w:rPr>
        <w:t>ntuk m</w:t>
      </w:r>
      <w:r w:rsidR="001B1455" w:rsidRPr="002461C3">
        <w:rPr>
          <w:rFonts w:asciiTheme="majorBidi" w:hAnsiTheme="majorBidi" w:cstheme="majorBidi"/>
        </w:rPr>
        <w:t>eningkatkan</w:t>
      </w:r>
      <w:r w:rsidR="00A4749B" w:rsidRPr="002461C3">
        <w:rPr>
          <w:rFonts w:asciiTheme="majorBidi" w:hAnsiTheme="majorBidi" w:cstheme="majorBidi"/>
        </w:rPr>
        <w:t xml:space="preserve"> k</w:t>
      </w:r>
      <w:r w:rsidR="001B1455" w:rsidRPr="002461C3">
        <w:rPr>
          <w:rFonts w:asciiTheme="majorBidi" w:hAnsiTheme="majorBidi" w:cstheme="majorBidi"/>
        </w:rPr>
        <w:t>ualitas pembelajar m</w:t>
      </w:r>
      <w:r w:rsidRPr="002461C3">
        <w:rPr>
          <w:rFonts w:asciiTheme="majorBidi" w:hAnsiTheme="majorBidi" w:cstheme="majorBidi"/>
        </w:rPr>
        <w:t>atakuliah</w:t>
      </w:r>
      <w:r w:rsidR="001B1455" w:rsidRPr="002461C3">
        <w:rPr>
          <w:rFonts w:asciiTheme="majorBidi" w:hAnsiTheme="majorBidi" w:cstheme="majorBidi"/>
        </w:rPr>
        <w:t xml:space="preserve"> </w:t>
      </w:r>
      <w:r w:rsidRPr="002461C3">
        <w:rPr>
          <w:rFonts w:asciiTheme="majorBidi" w:hAnsiTheme="majorBidi" w:cstheme="majorBidi"/>
        </w:rPr>
        <w:t>Bahasa</w:t>
      </w:r>
      <w:r w:rsidR="001B1455" w:rsidRPr="002461C3">
        <w:rPr>
          <w:rFonts w:asciiTheme="majorBidi" w:hAnsiTheme="majorBidi" w:cstheme="majorBidi"/>
        </w:rPr>
        <w:t xml:space="preserve"> In</w:t>
      </w:r>
      <w:r w:rsidRPr="002461C3">
        <w:rPr>
          <w:rFonts w:asciiTheme="majorBidi" w:hAnsiTheme="majorBidi" w:cstheme="majorBidi"/>
        </w:rPr>
        <w:t>ggris pada</w:t>
      </w:r>
      <w:r w:rsidR="001B1455" w:rsidRPr="002461C3">
        <w:rPr>
          <w:rFonts w:asciiTheme="majorBidi" w:hAnsiTheme="majorBidi" w:cstheme="majorBidi"/>
        </w:rPr>
        <w:t xml:space="preserve"> P</w:t>
      </w:r>
      <w:r w:rsidRPr="002461C3">
        <w:rPr>
          <w:rFonts w:asciiTheme="majorBidi" w:hAnsiTheme="majorBidi" w:cstheme="majorBidi"/>
        </w:rPr>
        <w:t>rogram</w:t>
      </w:r>
      <w:r w:rsidR="001B1455" w:rsidRPr="002461C3">
        <w:rPr>
          <w:rFonts w:asciiTheme="majorBidi" w:hAnsiTheme="majorBidi" w:cstheme="majorBidi"/>
        </w:rPr>
        <w:t xml:space="preserve"> S</w:t>
      </w:r>
      <w:r w:rsidRPr="002461C3">
        <w:rPr>
          <w:rFonts w:asciiTheme="majorBidi" w:hAnsiTheme="majorBidi" w:cstheme="majorBidi"/>
        </w:rPr>
        <w:t>tudi</w:t>
      </w:r>
      <w:r w:rsidR="001B1455" w:rsidRPr="002461C3">
        <w:rPr>
          <w:rFonts w:asciiTheme="majorBidi" w:hAnsiTheme="majorBidi" w:cstheme="majorBidi"/>
        </w:rPr>
        <w:t xml:space="preserve"> P</w:t>
      </w:r>
      <w:r w:rsidRPr="002461C3">
        <w:rPr>
          <w:rFonts w:asciiTheme="majorBidi" w:hAnsiTheme="majorBidi" w:cstheme="majorBidi"/>
        </w:rPr>
        <w:t>endidikan</w:t>
      </w:r>
      <w:r w:rsidR="001B1455" w:rsidRPr="002461C3">
        <w:rPr>
          <w:rFonts w:asciiTheme="majorBidi" w:hAnsiTheme="majorBidi" w:cstheme="majorBidi"/>
        </w:rPr>
        <w:t xml:space="preserve"> Administr</w:t>
      </w:r>
      <w:r w:rsidRPr="002461C3">
        <w:rPr>
          <w:rFonts w:asciiTheme="majorBidi" w:hAnsiTheme="majorBidi" w:cstheme="majorBidi"/>
        </w:rPr>
        <w:t>asi</w:t>
      </w:r>
      <w:r w:rsidR="001B1455" w:rsidRPr="002461C3">
        <w:rPr>
          <w:rFonts w:asciiTheme="majorBidi" w:hAnsiTheme="majorBidi" w:cstheme="majorBidi"/>
        </w:rPr>
        <w:t xml:space="preserve"> P</w:t>
      </w:r>
      <w:r w:rsidRPr="002461C3">
        <w:rPr>
          <w:rFonts w:asciiTheme="majorBidi" w:hAnsiTheme="majorBidi" w:cstheme="majorBidi"/>
        </w:rPr>
        <w:t>erkantoran</w:t>
      </w:r>
      <w:r w:rsidR="001B1455" w:rsidRPr="002461C3">
        <w:rPr>
          <w:rFonts w:asciiTheme="majorBidi" w:hAnsiTheme="majorBidi" w:cstheme="majorBidi"/>
        </w:rPr>
        <w:t>.</w:t>
      </w:r>
      <w:r w:rsidRPr="002461C3">
        <w:rPr>
          <w:rFonts w:asciiTheme="majorBidi" w:hAnsiTheme="majorBidi" w:cstheme="majorBidi"/>
        </w:rPr>
        <w:t>Hasil penelitian</w:t>
      </w:r>
      <w:r w:rsidR="001B1455" w:rsidRPr="002461C3">
        <w:rPr>
          <w:rFonts w:asciiTheme="majorBidi" w:hAnsiTheme="majorBidi" w:cstheme="majorBidi"/>
        </w:rPr>
        <w:t>: (</w:t>
      </w:r>
      <w:r w:rsidRPr="002461C3">
        <w:rPr>
          <w:rFonts w:asciiTheme="majorBidi" w:hAnsiTheme="majorBidi" w:cstheme="majorBidi"/>
        </w:rPr>
        <w:t>l) dalam</w:t>
      </w:r>
      <w:r w:rsidR="001B1455" w:rsidRPr="002461C3">
        <w:rPr>
          <w:rFonts w:asciiTheme="majorBidi" w:hAnsiTheme="majorBidi" w:cstheme="majorBidi"/>
        </w:rPr>
        <w:t xml:space="preserve"> p</w:t>
      </w:r>
      <w:r w:rsidRPr="002461C3">
        <w:rPr>
          <w:rFonts w:asciiTheme="majorBidi" w:hAnsiTheme="majorBidi" w:cstheme="majorBidi"/>
        </w:rPr>
        <w:t>roses</w:t>
      </w:r>
      <w:r w:rsidR="001B1455" w:rsidRPr="002461C3">
        <w:rPr>
          <w:rFonts w:asciiTheme="majorBidi" w:hAnsiTheme="majorBidi" w:cstheme="majorBidi"/>
        </w:rPr>
        <w:t xml:space="preserve"> p</w:t>
      </w:r>
      <w:r w:rsidRPr="002461C3">
        <w:rPr>
          <w:rFonts w:asciiTheme="majorBidi" w:hAnsiTheme="majorBidi" w:cstheme="majorBidi"/>
        </w:rPr>
        <w:t>embelajaran</w:t>
      </w:r>
      <w:r w:rsidR="001B1455" w:rsidRPr="002461C3">
        <w:rPr>
          <w:rFonts w:asciiTheme="majorBidi" w:hAnsiTheme="majorBidi" w:cstheme="majorBidi"/>
        </w:rPr>
        <w:t xml:space="preserve"> m</w:t>
      </w:r>
      <w:r w:rsidRPr="002461C3">
        <w:rPr>
          <w:rFonts w:asciiTheme="majorBidi" w:hAnsiTheme="majorBidi" w:cstheme="majorBidi"/>
        </w:rPr>
        <w:t>atakuliah</w:t>
      </w:r>
      <w:r w:rsidR="001B1455" w:rsidRPr="002461C3">
        <w:rPr>
          <w:rFonts w:asciiTheme="majorBidi" w:hAnsiTheme="majorBidi" w:cstheme="majorBidi"/>
        </w:rPr>
        <w:t xml:space="preserve"> </w:t>
      </w:r>
      <w:r w:rsidRPr="002461C3">
        <w:rPr>
          <w:rFonts w:asciiTheme="majorBidi" w:hAnsiTheme="majorBidi" w:cstheme="majorBidi"/>
        </w:rPr>
        <w:t>Bahasa Inggris implementasi sfiategi pembelajaran kooperatif tipe NHT dapat</w:t>
      </w:r>
      <w:r w:rsidR="001B1455" w:rsidRPr="002461C3">
        <w:rPr>
          <w:rFonts w:asciiTheme="majorBidi" w:hAnsiTheme="majorBidi" w:cstheme="majorBidi"/>
        </w:rPr>
        <w:t xml:space="preserve"> </w:t>
      </w:r>
      <w:r w:rsidRPr="002461C3">
        <w:rPr>
          <w:rFonts w:asciiTheme="majorBidi" w:hAnsiTheme="majorBidi" w:cstheme="majorBidi"/>
        </w:rPr>
        <w:t>meningkatkan</w:t>
      </w:r>
      <w:r w:rsidR="001B1455" w:rsidRPr="002461C3">
        <w:rPr>
          <w:rFonts w:asciiTheme="majorBidi" w:hAnsiTheme="majorBidi" w:cstheme="majorBidi"/>
        </w:rPr>
        <w:t xml:space="preserve"> k</w:t>
      </w:r>
      <w:r w:rsidRPr="002461C3">
        <w:rPr>
          <w:rFonts w:asciiTheme="majorBidi" w:hAnsiTheme="majorBidi" w:cstheme="majorBidi"/>
        </w:rPr>
        <w:t>ualitas</w:t>
      </w:r>
      <w:r w:rsidR="001B1455" w:rsidRPr="002461C3">
        <w:rPr>
          <w:rFonts w:asciiTheme="majorBidi" w:hAnsiTheme="majorBidi" w:cstheme="majorBidi"/>
        </w:rPr>
        <w:t xml:space="preserve"> p</w:t>
      </w:r>
      <w:r w:rsidRPr="002461C3">
        <w:rPr>
          <w:rFonts w:asciiTheme="majorBidi" w:hAnsiTheme="majorBidi" w:cstheme="majorBidi"/>
        </w:rPr>
        <w:t>embelajaran</w:t>
      </w:r>
      <w:r w:rsidR="001B1455" w:rsidRPr="002461C3">
        <w:rPr>
          <w:rFonts w:asciiTheme="majorBidi" w:hAnsiTheme="majorBidi" w:cstheme="majorBidi"/>
        </w:rPr>
        <w:t xml:space="preserve"> B</w:t>
      </w:r>
      <w:r w:rsidRPr="002461C3">
        <w:rPr>
          <w:rFonts w:asciiTheme="majorBidi" w:hAnsiTheme="majorBidi" w:cstheme="majorBidi"/>
        </w:rPr>
        <w:t>agi mahasiswa, shategi</w:t>
      </w:r>
      <w:r w:rsidR="001B1455" w:rsidRPr="002461C3">
        <w:rPr>
          <w:rFonts w:asciiTheme="majorBidi" w:hAnsiTheme="majorBidi" w:cstheme="majorBidi"/>
        </w:rPr>
        <w:t xml:space="preserve"> p</w:t>
      </w:r>
      <w:r w:rsidRPr="002461C3">
        <w:rPr>
          <w:rFonts w:asciiTheme="majorBidi" w:hAnsiTheme="majorBidi" w:cstheme="majorBidi"/>
        </w:rPr>
        <w:t>embelajaran</w:t>
      </w:r>
      <w:r w:rsidR="001B1455" w:rsidRPr="002461C3">
        <w:rPr>
          <w:rFonts w:asciiTheme="majorBidi" w:hAnsiTheme="majorBidi" w:cstheme="majorBidi"/>
        </w:rPr>
        <w:t xml:space="preserve"> in</w:t>
      </w:r>
      <w:r w:rsidRPr="002461C3">
        <w:rPr>
          <w:rFonts w:asciiTheme="majorBidi" w:hAnsiTheme="majorBidi" w:cstheme="majorBidi"/>
        </w:rPr>
        <w:t>i dapat</w:t>
      </w:r>
      <w:r w:rsidR="001B1455" w:rsidRPr="002461C3">
        <w:rPr>
          <w:rFonts w:asciiTheme="majorBidi" w:hAnsiTheme="majorBidi" w:cstheme="majorBidi"/>
        </w:rPr>
        <w:t xml:space="preserve"> </w:t>
      </w:r>
      <w:r w:rsidRPr="002461C3">
        <w:rPr>
          <w:rFonts w:asciiTheme="majorBidi" w:hAnsiTheme="majorBidi" w:cstheme="majorBidi"/>
        </w:rPr>
        <w:t>meningkatkan</w:t>
      </w:r>
      <w:r w:rsidR="001B1455" w:rsidRPr="002461C3">
        <w:rPr>
          <w:rFonts w:asciiTheme="majorBidi" w:hAnsiTheme="majorBidi" w:cstheme="majorBidi"/>
        </w:rPr>
        <w:t xml:space="preserve"> k</w:t>
      </w:r>
      <w:r w:rsidRPr="002461C3">
        <w:rPr>
          <w:rFonts w:asciiTheme="majorBidi" w:hAnsiTheme="majorBidi" w:cstheme="majorBidi"/>
        </w:rPr>
        <w:t>eaktifan di kelas,</w:t>
      </w:r>
      <w:r w:rsidR="001B1455" w:rsidRPr="002461C3">
        <w:rPr>
          <w:rFonts w:asciiTheme="majorBidi" w:hAnsiTheme="majorBidi" w:cstheme="majorBidi"/>
        </w:rPr>
        <w:t xml:space="preserve"> p</w:t>
      </w:r>
      <w:r w:rsidRPr="002461C3">
        <w:rPr>
          <w:rFonts w:asciiTheme="majorBidi" w:hAnsiTheme="majorBidi" w:cstheme="majorBidi"/>
        </w:rPr>
        <w:t>artisipasi</w:t>
      </w:r>
      <w:r w:rsidR="001B1455" w:rsidRPr="002461C3">
        <w:rPr>
          <w:rFonts w:asciiTheme="majorBidi" w:hAnsiTheme="majorBidi" w:cstheme="majorBidi"/>
        </w:rPr>
        <w:t xml:space="preserve"> m</w:t>
      </w:r>
      <w:r w:rsidRPr="002461C3">
        <w:rPr>
          <w:rFonts w:asciiTheme="majorBidi" w:hAnsiTheme="majorBidi" w:cstheme="majorBidi"/>
        </w:rPr>
        <w:t>ahasiswa</w:t>
      </w:r>
      <w:r w:rsidR="001B1455" w:rsidRPr="002461C3">
        <w:rPr>
          <w:rFonts w:asciiTheme="majorBidi" w:hAnsiTheme="majorBidi" w:cstheme="majorBidi"/>
        </w:rPr>
        <w:t xml:space="preserve"> d</w:t>
      </w:r>
      <w:r w:rsidRPr="002461C3">
        <w:rPr>
          <w:rFonts w:asciiTheme="majorBidi" w:hAnsiTheme="majorBidi" w:cstheme="majorBidi"/>
        </w:rPr>
        <w:t>i kelas, kehadiran</w:t>
      </w:r>
      <w:r w:rsidR="001B1455" w:rsidRPr="002461C3">
        <w:rPr>
          <w:rFonts w:asciiTheme="majorBidi" w:hAnsiTheme="majorBidi" w:cstheme="majorBidi"/>
        </w:rPr>
        <w:t xml:space="preserve"> k</w:t>
      </w:r>
      <w:r w:rsidRPr="002461C3">
        <w:rPr>
          <w:rFonts w:asciiTheme="majorBidi" w:hAnsiTheme="majorBidi" w:cstheme="majorBidi"/>
        </w:rPr>
        <w:t>uliah, dan</w:t>
      </w:r>
      <w:r w:rsidR="001B1455" w:rsidRPr="002461C3">
        <w:rPr>
          <w:rFonts w:asciiTheme="majorBidi" w:hAnsiTheme="majorBidi" w:cstheme="majorBidi"/>
        </w:rPr>
        <w:t xml:space="preserve"> </w:t>
      </w:r>
      <w:r w:rsidRPr="002461C3">
        <w:rPr>
          <w:rFonts w:asciiTheme="majorBidi" w:hAnsiTheme="majorBidi" w:cstheme="majorBidi"/>
        </w:rPr>
        <w:t>ketepatan</w:t>
      </w:r>
      <w:r w:rsidR="001B1455" w:rsidRPr="002461C3">
        <w:rPr>
          <w:rFonts w:asciiTheme="majorBidi" w:hAnsiTheme="majorBidi" w:cstheme="majorBidi"/>
        </w:rPr>
        <w:t xml:space="preserve"> w</w:t>
      </w:r>
      <w:r w:rsidRPr="002461C3">
        <w:rPr>
          <w:rFonts w:asciiTheme="majorBidi" w:hAnsiTheme="majorBidi" w:cstheme="majorBidi"/>
        </w:rPr>
        <w:t>aktu menyerahkan</w:t>
      </w:r>
      <w:r w:rsidR="001B1455" w:rsidRPr="002461C3">
        <w:rPr>
          <w:rFonts w:asciiTheme="majorBidi" w:hAnsiTheme="majorBidi" w:cstheme="majorBidi"/>
        </w:rPr>
        <w:t xml:space="preserve"> tu</w:t>
      </w:r>
      <w:r w:rsidRPr="002461C3">
        <w:rPr>
          <w:rFonts w:asciiTheme="majorBidi" w:hAnsiTheme="majorBidi" w:cstheme="majorBidi"/>
        </w:rPr>
        <w:t>gas.</w:t>
      </w:r>
      <w:r w:rsidR="001B1455" w:rsidRPr="002461C3">
        <w:rPr>
          <w:rFonts w:asciiTheme="majorBidi" w:hAnsiTheme="majorBidi" w:cstheme="majorBidi"/>
        </w:rPr>
        <w:t xml:space="preserve"> Bagi dosen</w:t>
      </w:r>
      <w:proofErr w:type="gramStart"/>
      <w:r w:rsidR="001B1455" w:rsidRPr="002461C3">
        <w:rPr>
          <w:rFonts w:asciiTheme="majorBidi" w:hAnsiTheme="majorBidi" w:cstheme="majorBidi"/>
        </w:rPr>
        <w:t>,i</w:t>
      </w:r>
      <w:r w:rsidRPr="002461C3">
        <w:rPr>
          <w:rFonts w:asciiTheme="majorBidi" w:hAnsiTheme="majorBidi" w:cstheme="majorBidi"/>
        </w:rPr>
        <w:t>mplementasi</w:t>
      </w:r>
      <w:proofErr w:type="gramEnd"/>
      <w:r w:rsidRPr="002461C3">
        <w:rPr>
          <w:rFonts w:asciiTheme="majorBidi" w:hAnsiTheme="majorBidi" w:cstheme="majorBidi"/>
        </w:rPr>
        <w:t xml:space="preserve"> pembelajaran</w:t>
      </w:r>
      <w:r w:rsidR="00227399" w:rsidRPr="002461C3">
        <w:rPr>
          <w:rFonts w:asciiTheme="majorBidi" w:hAnsiTheme="majorBidi" w:cstheme="majorBidi"/>
        </w:rPr>
        <w:t xml:space="preserve"> k</w:t>
      </w:r>
      <w:r w:rsidRPr="002461C3">
        <w:rPr>
          <w:rFonts w:asciiTheme="majorBidi" w:hAnsiTheme="majorBidi" w:cstheme="majorBidi"/>
        </w:rPr>
        <w:t>ooperatif</w:t>
      </w:r>
      <w:r w:rsidR="00227399" w:rsidRPr="002461C3">
        <w:rPr>
          <w:rFonts w:asciiTheme="majorBidi" w:hAnsiTheme="majorBidi" w:cstheme="majorBidi"/>
        </w:rPr>
        <w:t xml:space="preserve"> </w:t>
      </w:r>
      <w:r w:rsidRPr="002461C3">
        <w:rPr>
          <w:rFonts w:asciiTheme="majorBidi" w:hAnsiTheme="majorBidi" w:cstheme="majorBidi"/>
        </w:rPr>
        <w:t>tipe NHT menjadikannya lebih aktif karena harus mengoreksi, mamberikan catatan</w:t>
      </w:r>
      <w:r w:rsidR="00227399" w:rsidRPr="002461C3">
        <w:rPr>
          <w:rFonts w:asciiTheme="majorBidi" w:hAnsiTheme="majorBidi" w:cstheme="majorBidi"/>
        </w:rPr>
        <w:t xml:space="preserve"> </w:t>
      </w:r>
      <w:r w:rsidRPr="002461C3">
        <w:rPr>
          <w:rFonts w:asciiTheme="majorBidi" w:hAnsiTheme="majorBidi" w:cstheme="majorBidi"/>
        </w:rPr>
        <w:t>perbaikan dan menilai setiap tugas yang diberikan pada setiap pertemuan serta</w:t>
      </w:r>
      <w:r w:rsidR="00227399" w:rsidRPr="002461C3">
        <w:rPr>
          <w:rFonts w:asciiTheme="majorBidi" w:hAnsiTheme="majorBidi" w:cstheme="majorBidi"/>
        </w:rPr>
        <w:t xml:space="preserve"> </w:t>
      </w:r>
      <w:r w:rsidRPr="002461C3">
        <w:rPr>
          <w:rFonts w:asciiTheme="majorBidi" w:hAnsiTheme="majorBidi" w:cstheme="majorBidi"/>
        </w:rPr>
        <w:t>mengembalikan</w:t>
      </w:r>
      <w:r w:rsidR="00227399" w:rsidRPr="002461C3">
        <w:rPr>
          <w:rFonts w:asciiTheme="majorBidi" w:hAnsiTheme="majorBidi" w:cstheme="majorBidi"/>
        </w:rPr>
        <w:t xml:space="preserve"> p</w:t>
      </w:r>
      <w:r w:rsidRPr="002461C3">
        <w:rPr>
          <w:rFonts w:asciiTheme="majorBidi" w:hAnsiTheme="majorBidi" w:cstheme="majorBidi"/>
        </w:rPr>
        <w:t>ekerjaan pada mahasiswa,</w:t>
      </w:r>
      <w:r w:rsidR="00227399" w:rsidRPr="002461C3">
        <w:rPr>
          <w:rFonts w:asciiTheme="majorBidi" w:hAnsiTheme="majorBidi" w:cstheme="majorBidi"/>
        </w:rPr>
        <w:t xml:space="preserve"> </w:t>
      </w:r>
      <w:r w:rsidRPr="002461C3">
        <w:rPr>
          <w:rFonts w:asciiTheme="majorBidi" w:hAnsiTheme="majorBidi" w:cstheme="majorBidi"/>
        </w:rPr>
        <w:t>( 2) Implementasi strategi pembelajaran</w:t>
      </w:r>
      <w:r w:rsidR="00227399" w:rsidRPr="002461C3">
        <w:rPr>
          <w:rFonts w:asciiTheme="majorBidi" w:hAnsiTheme="majorBidi" w:cstheme="majorBidi"/>
        </w:rPr>
        <w:t xml:space="preserve"> </w:t>
      </w:r>
      <w:r w:rsidRPr="002461C3">
        <w:rPr>
          <w:rFonts w:asciiTheme="majorBidi" w:hAnsiTheme="majorBidi" w:cstheme="majorBidi"/>
        </w:rPr>
        <w:t>kooperatif tipe NHT dapat meningkatkan prestasi belajar mahasiswa dalam matakuliah</w:t>
      </w:r>
      <w:r w:rsidR="00227399" w:rsidRPr="002461C3">
        <w:rPr>
          <w:rFonts w:asciiTheme="majorBidi" w:hAnsiTheme="majorBidi" w:cstheme="majorBidi"/>
        </w:rPr>
        <w:t xml:space="preserve"> </w:t>
      </w:r>
      <w:r w:rsidRPr="002461C3">
        <w:rPr>
          <w:rFonts w:asciiTheme="majorBidi" w:hAnsiTheme="majorBidi" w:cstheme="majorBidi"/>
        </w:rPr>
        <w:t>Bahasa</w:t>
      </w:r>
      <w:r w:rsidR="00500646" w:rsidRPr="002461C3">
        <w:rPr>
          <w:rFonts w:asciiTheme="majorBidi" w:hAnsiTheme="majorBidi" w:cstheme="majorBidi"/>
        </w:rPr>
        <w:t xml:space="preserve"> In</w:t>
      </w:r>
      <w:r w:rsidRPr="002461C3">
        <w:rPr>
          <w:rFonts w:asciiTheme="majorBidi" w:hAnsiTheme="majorBidi" w:cstheme="majorBidi"/>
        </w:rPr>
        <w:t>ggris.</w:t>
      </w:r>
    </w:p>
    <w:p w:rsidR="00B60E77" w:rsidRDefault="00500646" w:rsidP="00FE5FED">
      <w:pPr>
        <w:pStyle w:val="ListParagraph"/>
        <w:spacing w:line="480" w:lineRule="auto"/>
        <w:ind w:hanging="360"/>
        <w:jc w:val="both"/>
        <w:rPr>
          <w:rFonts w:asciiTheme="majorBidi" w:hAnsiTheme="majorBidi" w:cstheme="majorBidi"/>
          <w:bCs/>
          <w:sz w:val="24"/>
          <w:szCs w:val="24"/>
        </w:rPr>
      </w:pPr>
      <w:r w:rsidRPr="002461C3">
        <w:rPr>
          <w:rFonts w:asciiTheme="majorBidi" w:hAnsiTheme="majorBidi" w:cstheme="majorBidi"/>
          <w:bCs/>
          <w:sz w:val="24"/>
          <w:szCs w:val="24"/>
        </w:rPr>
        <w:t xml:space="preserve">   </w:t>
      </w:r>
      <w:r w:rsidR="0014663B">
        <w:rPr>
          <w:rFonts w:asciiTheme="majorBidi" w:hAnsiTheme="majorBidi" w:cstheme="majorBidi"/>
          <w:bCs/>
          <w:sz w:val="24"/>
          <w:szCs w:val="24"/>
        </w:rPr>
        <w:t xml:space="preserve">           </w:t>
      </w:r>
      <w:proofErr w:type="gramStart"/>
      <w:r w:rsidR="0014663B">
        <w:rPr>
          <w:rFonts w:asciiTheme="majorBidi" w:hAnsiTheme="majorBidi" w:cstheme="majorBidi"/>
          <w:bCs/>
          <w:sz w:val="24"/>
          <w:szCs w:val="24"/>
        </w:rPr>
        <w:t xml:space="preserve">Penelitian yang </w:t>
      </w:r>
      <w:r w:rsidRPr="002461C3">
        <w:rPr>
          <w:rFonts w:asciiTheme="majorBidi" w:hAnsiTheme="majorBidi" w:cstheme="majorBidi"/>
          <w:bCs/>
          <w:sz w:val="24"/>
          <w:szCs w:val="24"/>
        </w:rPr>
        <w:t>dikaji oleh peneliti pada kesempatan ini benar-benar baru, belum pernah diteliti oleh peneliti</w:t>
      </w:r>
      <w:r w:rsidR="00873883" w:rsidRPr="002461C3">
        <w:rPr>
          <w:rFonts w:asciiTheme="majorBidi" w:hAnsiTheme="majorBidi" w:cstheme="majorBidi"/>
          <w:bCs/>
          <w:sz w:val="24"/>
          <w:szCs w:val="24"/>
        </w:rPr>
        <w:t xml:space="preserve"> lain </w:t>
      </w:r>
      <w:r w:rsidRPr="002461C3">
        <w:rPr>
          <w:rFonts w:asciiTheme="majorBidi" w:hAnsiTheme="majorBidi" w:cstheme="majorBidi"/>
          <w:bCs/>
          <w:sz w:val="24"/>
          <w:szCs w:val="24"/>
        </w:rPr>
        <w:t>sebelumnya</w:t>
      </w:r>
      <w:r w:rsidR="00873883" w:rsidRPr="002461C3">
        <w:rPr>
          <w:rFonts w:asciiTheme="majorBidi" w:hAnsiTheme="majorBidi" w:cstheme="majorBidi"/>
          <w:bCs/>
          <w:sz w:val="24"/>
          <w:szCs w:val="24"/>
        </w:rPr>
        <w:t>.</w:t>
      </w:r>
      <w:proofErr w:type="gramEnd"/>
      <w:r w:rsidR="00873883" w:rsidRPr="002461C3">
        <w:rPr>
          <w:rFonts w:asciiTheme="majorBidi" w:hAnsiTheme="majorBidi" w:cstheme="majorBidi"/>
          <w:bCs/>
          <w:sz w:val="24"/>
          <w:szCs w:val="24"/>
        </w:rPr>
        <w:t xml:space="preserve"> </w:t>
      </w:r>
      <w:r w:rsidR="0014663B">
        <w:rPr>
          <w:rFonts w:asciiTheme="majorBidi" w:hAnsiTheme="majorBidi" w:cstheme="majorBidi"/>
          <w:bCs/>
          <w:sz w:val="24"/>
          <w:szCs w:val="24"/>
        </w:rPr>
        <w:t xml:space="preserve">Judul </w:t>
      </w:r>
      <w:r w:rsidR="0014663B">
        <w:rPr>
          <w:rFonts w:asciiTheme="majorBidi" w:hAnsiTheme="majorBidi" w:cstheme="majorBidi"/>
          <w:bCs/>
          <w:sz w:val="24"/>
          <w:szCs w:val="24"/>
        </w:rPr>
        <w:lastRenderedPageBreak/>
        <w:t xml:space="preserve">pnelitian: </w:t>
      </w:r>
      <w:r w:rsidR="00D45D70">
        <w:rPr>
          <w:rFonts w:asciiTheme="majorBidi" w:hAnsiTheme="majorBidi" w:cstheme="majorBidi"/>
          <w:sz w:val="24"/>
          <w:szCs w:val="24"/>
        </w:rPr>
        <w:t>“Uaya Peningkatan Kompetensi</w:t>
      </w:r>
      <w:r w:rsidR="0014663B" w:rsidRPr="0014663B">
        <w:rPr>
          <w:rFonts w:asciiTheme="majorBidi" w:hAnsiTheme="majorBidi" w:cstheme="majorBidi"/>
          <w:sz w:val="24"/>
          <w:szCs w:val="24"/>
        </w:rPr>
        <w:t xml:space="preserve"> B</w:t>
      </w:r>
      <w:r w:rsidR="00D45D70">
        <w:rPr>
          <w:rFonts w:asciiTheme="majorBidi" w:hAnsiTheme="majorBidi" w:cstheme="majorBidi"/>
          <w:sz w:val="24"/>
          <w:szCs w:val="24"/>
        </w:rPr>
        <w:t>ahasa Inggris Mahasiswa</w:t>
      </w:r>
      <w:r w:rsidR="0014663B" w:rsidRPr="0014663B">
        <w:rPr>
          <w:rFonts w:asciiTheme="majorBidi" w:hAnsiTheme="majorBidi" w:cstheme="majorBidi"/>
          <w:sz w:val="24"/>
          <w:szCs w:val="24"/>
        </w:rPr>
        <w:t xml:space="preserve"> </w:t>
      </w:r>
      <w:r w:rsidR="00971F72">
        <w:rPr>
          <w:rFonts w:asciiTheme="majorBidi" w:hAnsiTheme="majorBidi" w:cstheme="majorBidi"/>
          <w:sz w:val="24"/>
          <w:szCs w:val="24"/>
        </w:rPr>
        <w:t>FITK</w:t>
      </w:r>
      <w:r w:rsidR="00D45D70">
        <w:rPr>
          <w:rFonts w:asciiTheme="majorBidi" w:hAnsiTheme="majorBidi" w:cstheme="majorBidi"/>
          <w:sz w:val="24"/>
          <w:szCs w:val="24"/>
        </w:rPr>
        <w:t xml:space="preserve"> UIN Sunan Kalijaga </w:t>
      </w:r>
      <w:proofErr w:type="gramStart"/>
      <w:r w:rsidR="00D45D70">
        <w:rPr>
          <w:rFonts w:asciiTheme="majorBidi" w:hAnsiTheme="majorBidi" w:cstheme="majorBidi"/>
          <w:sz w:val="24"/>
          <w:szCs w:val="24"/>
        </w:rPr>
        <w:t>Yogyakarta  Relevansinya</w:t>
      </w:r>
      <w:proofErr w:type="gramEnd"/>
      <w:r w:rsidR="0014663B" w:rsidRPr="0014663B">
        <w:rPr>
          <w:rFonts w:asciiTheme="majorBidi" w:hAnsiTheme="majorBidi" w:cstheme="majorBidi"/>
          <w:sz w:val="24"/>
          <w:szCs w:val="24"/>
        </w:rPr>
        <w:t xml:space="preserve">  T</w:t>
      </w:r>
      <w:r w:rsidR="00D45D70">
        <w:rPr>
          <w:rFonts w:asciiTheme="majorBidi" w:hAnsiTheme="majorBidi" w:cstheme="majorBidi"/>
          <w:sz w:val="24"/>
          <w:szCs w:val="24"/>
        </w:rPr>
        <w:t xml:space="preserve">erhadap </w:t>
      </w:r>
      <w:r w:rsidR="00D45D70">
        <w:rPr>
          <w:rFonts w:asciiTheme="majorBidi" w:hAnsiTheme="majorBidi" w:cstheme="majorBidi"/>
          <w:i/>
          <w:iCs/>
          <w:sz w:val="24"/>
          <w:szCs w:val="24"/>
        </w:rPr>
        <w:t xml:space="preserve">TOEFL Score, </w:t>
      </w:r>
      <w:r w:rsidR="00D45D70" w:rsidRPr="002755B4">
        <w:rPr>
          <w:rFonts w:asciiTheme="majorBidi" w:hAnsiTheme="majorBidi" w:cstheme="majorBidi"/>
          <w:iCs/>
          <w:sz w:val="24"/>
          <w:szCs w:val="24"/>
        </w:rPr>
        <w:t>Syarat Munaqosah</w:t>
      </w:r>
      <w:r w:rsidR="0014663B" w:rsidRPr="0014663B">
        <w:rPr>
          <w:rFonts w:asciiTheme="majorBidi" w:hAnsiTheme="majorBidi" w:cstheme="majorBidi"/>
          <w:i/>
          <w:iCs/>
          <w:sz w:val="24"/>
          <w:szCs w:val="24"/>
        </w:rPr>
        <w:t>”</w:t>
      </w:r>
      <w:r w:rsidR="0014663B" w:rsidRPr="0014663B">
        <w:rPr>
          <w:rFonts w:asciiTheme="majorBidi" w:hAnsiTheme="majorBidi" w:cstheme="majorBidi"/>
          <w:sz w:val="24"/>
          <w:szCs w:val="24"/>
        </w:rPr>
        <w:t>.</w:t>
      </w:r>
      <w:r w:rsidR="0014663B">
        <w:rPr>
          <w:rFonts w:asciiTheme="majorBidi" w:hAnsiTheme="majorBidi" w:cstheme="majorBidi"/>
          <w:sz w:val="24"/>
          <w:szCs w:val="24"/>
        </w:rPr>
        <w:t xml:space="preserve"> </w:t>
      </w:r>
      <w:r w:rsidR="00873883" w:rsidRPr="0014663B">
        <w:rPr>
          <w:rFonts w:asciiTheme="majorBidi" w:hAnsiTheme="majorBidi" w:cstheme="majorBidi"/>
          <w:bCs/>
          <w:sz w:val="24"/>
          <w:szCs w:val="24"/>
        </w:rPr>
        <w:t xml:space="preserve">Fokus kajian </w:t>
      </w:r>
      <w:r w:rsidR="007B7A01">
        <w:rPr>
          <w:rFonts w:asciiTheme="majorBidi" w:hAnsiTheme="majorBidi" w:cstheme="majorBidi"/>
          <w:bCs/>
          <w:sz w:val="24"/>
          <w:szCs w:val="24"/>
        </w:rPr>
        <w:t>benar-benar penting untuk dit</w:t>
      </w:r>
      <w:r w:rsidR="007E3F05">
        <w:rPr>
          <w:rFonts w:asciiTheme="majorBidi" w:hAnsiTheme="majorBidi" w:cstheme="majorBidi"/>
          <w:bCs/>
          <w:sz w:val="24"/>
          <w:szCs w:val="24"/>
        </w:rPr>
        <w:t xml:space="preserve">eliti, dikaji, dan hasilnya </w:t>
      </w:r>
      <w:proofErr w:type="gramStart"/>
      <w:r w:rsidR="007E3F05">
        <w:rPr>
          <w:rFonts w:asciiTheme="majorBidi" w:hAnsiTheme="majorBidi" w:cstheme="majorBidi"/>
          <w:bCs/>
          <w:sz w:val="24"/>
          <w:szCs w:val="24"/>
        </w:rPr>
        <w:t xml:space="preserve">diharapkan </w:t>
      </w:r>
      <w:r w:rsidR="007B7A01">
        <w:rPr>
          <w:rFonts w:asciiTheme="majorBidi" w:hAnsiTheme="majorBidi" w:cstheme="majorBidi"/>
          <w:bCs/>
          <w:sz w:val="24"/>
          <w:szCs w:val="24"/>
        </w:rPr>
        <w:t xml:space="preserve"> bermanfaat</w:t>
      </w:r>
      <w:proofErr w:type="gramEnd"/>
      <w:r w:rsidR="007B7A01">
        <w:rPr>
          <w:rFonts w:asciiTheme="majorBidi" w:hAnsiTheme="majorBidi" w:cstheme="majorBidi"/>
          <w:bCs/>
          <w:sz w:val="24"/>
          <w:szCs w:val="24"/>
        </w:rPr>
        <w:t xml:space="preserve"> untuk kepentingan banyak mahasiswa di lingkungan Fakultas Ilmu Tarbiyah dan Keguruan UIN Sunan Kalijag</w:t>
      </w:r>
      <w:r w:rsidR="007E3F05">
        <w:rPr>
          <w:rFonts w:asciiTheme="majorBidi" w:hAnsiTheme="majorBidi" w:cstheme="majorBidi"/>
          <w:bCs/>
          <w:sz w:val="24"/>
          <w:szCs w:val="24"/>
        </w:rPr>
        <w:t xml:space="preserve">a Yogyakarta. </w:t>
      </w:r>
      <w:proofErr w:type="gramStart"/>
      <w:r w:rsidR="007E3F05">
        <w:rPr>
          <w:rFonts w:asciiTheme="majorBidi" w:hAnsiTheme="majorBidi" w:cstheme="majorBidi"/>
          <w:bCs/>
          <w:sz w:val="24"/>
          <w:szCs w:val="24"/>
        </w:rPr>
        <w:t xml:space="preserve">Hal penting untuk </w:t>
      </w:r>
      <w:r w:rsidR="007B7A01">
        <w:rPr>
          <w:rFonts w:asciiTheme="majorBidi" w:hAnsiTheme="majorBidi" w:cstheme="majorBidi"/>
          <w:bCs/>
          <w:sz w:val="24"/>
          <w:szCs w:val="24"/>
        </w:rPr>
        <w:t>pe</w:t>
      </w:r>
      <w:r w:rsidR="00873883" w:rsidRPr="0014663B">
        <w:rPr>
          <w:rFonts w:asciiTheme="majorBidi" w:hAnsiTheme="majorBidi" w:cstheme="majorBidi"/>
          <w:bCs/>
          <w:sz w:val="24"/>
          <w:szCs w:val="24"/>
        </w:rPr>
        <w:t>ningkatan kualitan perku</w:t>
      </w:r>
      <w:r w:rsidR="007B7A01">
        <w:rPr>
          <w:rFonts w:asciiTheme="majorBidi" w:hAnsiTheme="majorBidi" w:cstheme="majorBidi"/>
          <w:bCs/>
          <w:sz w:val="24"/>
          <w:szCs w:val="24"/>
        </w:rPr>
        <w:t>lia</w:t>
      </w:r>
      <w:r w:rsidR="001D1CC7">
        <w:rPr>
          <w:rFonts w:asciiTheme="majorBidi" w:hAnsiTheme="majorBidi" w:cstheme="majorBidi"/>
          <w:bCs/>
          <w:sz w:val="24"/>
          <w:szCs w:val="24"/>
        </w:rPr>
        <w:t>han bahasa Inggris</w:t>
      </w:r>
      <w:r w:rsidR="007E3F05">
        <w:rPr>
          <w:rFonts w:asciiTheme="majorBidi" w:hAnsiTheme="majorBidi" w:cstheme="majorBidi"/>
          <w:bCs/>
          <w:sz w:val="24"/>
          <w:szCs w:val="24"/>
        </w:rPr>
        <w:t xml:space="preserve"> ada</w:t>
      </w:r>
      <w:r w:rsidR="001D1CC7">
        <w:rPr>
          <w:rFonts w:asciiTheme="majorBidi" w:hAnsiTheme="majorBidi" w:cstheme="majorBidi"/>
          <w:bCs/>
          <w:sz w:val="24"/>
          <w:szCs w:val="24"/>
        </w:rPr>
        <w:t xml:space="preserve"> relevansinya</w:t>
      </w:r>
      <w:r w:rsidR="007B7A01">
        <w:rPr>
          <w:rFonts w:asciiTheme="majorBidi" w:hAnsiTheme="majorBidi" w:cstheme="majorBidi"/>
          <w:bCs/>
          <w:sz w:val="24"/>
          <w:szCs w:val="24"/>
        </w:rPr>
        <w:t xml:space="preserve"> dengan tuntutan </w:t>
      </w:r>
      <w:r w:rsidR="00873883" w:rsidRPr="007B7A01">
        <w:rPr>
          <w:rFonts w:asciiTheme="majorBidi" w:hAnsiTheme="majorBidi" w:cstheme="majorBidi"/>
          <w:bCs/>
          <w:i/>
          <w:sz w:val="24"/>
          <w:szCs w:val="24"/>
        </w:rPr>
        <w:t>TOEFL</w:t>
      </w:r>
      <w:r w:rsidR="007B7A01" w:rsidRPr="007B7A01">
        <w:rPr>
          <w:rFonts w:asciiTheme="majorBidi" w:hAnsiTheme="majorBidi" w:cstheme="majorBidi"/>
          <w:bCs/>
          <w:i/>
          <w:sz w:val="24"/>
          <w:szCs w:val="24"/>
        </w:rPr>
        <w:t xml:space="preserve"> Score</w:t>
      </w:r>
      <w:r w:rsidR="007B7A01">
        <w:rPr>
          <w:rFonts w:asciiTheme="majorBidi" w:hAnsiTheme="majorBidi" w:cstheme="majorBidi"/>
          <w:bCs/>
          <w:sz w:val="24"/>
          <w:szCs w:val="24"/>
        </w:rPr>
        <w:t>, syarat munaqosah</w:t>
      </w:r>
      <w:r w:rsidR="007E3F05">
        <w:rPr>
          <w:rFonts w:asciiTheme="majorBidi" w:hAnsiTheme="majorBidi" w:cstheme="majorBidi"/>
          <w:bCs/>
          <w:sz w:val="24"/>
          <w:szCs w:val="24"/>
        </w:rPr>
        <w:t>.</w:t>
      </w:r>
      <w:proofErr w:type="gramEnd"/>
      <w:r w:rsidR="007E3F05">
        <w:rPr>
          <w:rFonts w:asciiTheme="majorBidi" w:hAnsiTheme="majorBidi" w:cstheme="majorBidi"/>
          <w:bCs/>
          <w:sz w:val="24"/>
          <w:szCs w:val="24"/>
        </w:rPr>
        <w:t xml:space="preserve">  Fenomena persoalan </w:t>
      </w:r>
      <w:r w:rsidR="007E3F05" w:rsidRPr="007B7A01">
        <w:rPr>
          <w:rFonts w:asciiTheme="majorBidi" w:hAnsiTheme="majorBidi" w:cstheme="majorBidi"/>
          <w:bCs/>
          <w:i/>
          <w:sz w:val="24"/>
          <w:szCs w:val="24"/>
        </w:rPr>
        <w:t>TOEFL Score</w:t>
      </w:r>
      <w:r w:rsidR="007E3F05" w:rsidRPr="0014663B">
        <w:rPr>
          <w:rFonts w:asciiTheme="majorBidi" w:hAnsiTheme="majorBidi" w:cstheme="majorBidi"/>
          <w:bCs/>
          <w:sz w:val="24"/>
          <w:szCs w:val="24"/>
        </w:rPr>
        <w:t xml:space="preserve"> </w:t>
      </w:r>
      <w:r w:rsidR="007E3F05">
        <w:rPr>
          <w:rFonts w:asciiTheme="majorBidi" w:hAnsiTheme="majorBidi" w:cstheme="majorBidi"/>
          <w:bCs/>
          <w:sz w:val="24"/>
          <w:szCs w:val="24"/>
        </w:rPr>
        <w:t xml:space="preserve">bagi </w:t>
      </w:r>
      <w:proofErr w:type="gramStart"/>
      <w:r w:rsidR="007E3F05">
        <w:rPr>
          <w:rFonts w:asciiTheme="majorBidi" w:hAnsiTheme="majorBidi" w:cstheme="majorBidi"/>
          <w:bCs/>
          <w:sz w:val="24"/>
          <w:szCs w:val="24"/>
        </w:rPr>
        <w:t>mahasiswa  tampak</w:t>
      </w:r>
      <w:proofErr w:type="gramEnd"/>
      <w:r w:rsidR="007E3F05">
        <w:rPr>
          <w:rFonts w:asciiTheme="majorBidi" w:hAnsiTheme="majorBidi" w:cstheme="majorBidi"/>
          <w:bCs/>
          <w:sz w:val="24"/>
          <w:szCs w:val="24"/>
        </w:rPr>
        <w:t xml:space="preserve"> menjadi penghambat kelancaran </w:t>
      </w:r>
      <w:r w:rsidR="00873883" w:rsidRPr="0014663B">
        <w:rPr>
          <w:rFonts w:asciiTheme="majorBidi" w:hAnsiTheme="majorBidi" w:cstheme="majorBidi"/>
          <w:bCs/>
          <w:sz w:val="24"/>
          <w:szCs w:val="24"/>
        </w:rPr>
        <w:t>munaqosah</w:t>
      </w:r>
      <w:r w:rsidR="007E3F05">
        <w:rPr>
          <w:rFonts w:asciiTheme="majorBidi" w:hAnsiTheme="majorBidi" w:cstheme="majorBidi"/>
          <w:bCs/>
          <w:sz w:val="24"/>
          <w:szCs w:val="24"/>
        </w:rPr>
        <w:t xml:space="preserve"> bagi mahasiswa</w:t>
      </w:r>
      <w:r w:rsidR="00873883" w:rsidRPr="0014663B">
        <w:rPr>
          <w:rFonts w:asciiTheme="majorBidi" w:hAnsiTheme="majorBidi" w:cstheme="majorBidi"/>
          <w:bCs/>
          <w:sz w:val="24"/>
          <w:szCs w:val="24"/>
        </w:rPr>
        <w:t xml:space="preserve"> pada Fakultas </w:t>
      </w:r>
      <w:r w:rsidR="0014663B" w:rsidRPr="0014663B">
        <w:rPr>
          <w:rFonts w:asciiTheme="majorBidi" w:hAnsiTheme="majorBidi" w:cstheme="majorBidi"/>
          <w:bCs/>
          <w:sz w:val="24"/>
          <w:szCs w:val="24"/>
        </w:rPr>
        <w:t xml:space="preserve">Ilmu </w:t>
      </w:r>
      <w:r w:rsidR="00873883" w:rsidRPr="0014663B">
        <w:rPr>
          <w:rFonts w:asciiTheme="majorBidi" w:hAnsiTheme="majorBidi" w:cstheme="majorBidi"/>
          <w:bCs/>
          <w:sz w:val="24"/>
          <w:szCs w:val="24"/>
        </w:rPr>
        <w:t>Tarbiyah dan Keguruan UIN Sunan Kalijaga Yogyakarta.</w:t>
      </w:r>
      <w:r w:rsidR="00FD15FF" w:rsidRPr="0014663B">
        <w:rPr>
          <w:rFonts w:asciiTheme="majorBidi" w:hAnsiTheme="majorBidi" w:cstheme="majorBidi"/>
          <w:bCs/>
          <w:sz w:val="24"/>
          <w:szCs w:val="24"/>
        </w:rPr>
        <w:t xml:space="preserve"> </w:t>
      </w:r>
    </w:p>
    <w:p w:rsidR="005C19F6" w:rsidRPr="00845949" w:rsidRDefault="00B60E77" w:rsidP="00FE5FED">
      <w:pPr>
        <w:pStyle w:val="ListParagraph"/>
        <w:spacing w:line="480" w:lineRule="auto"/>
        <w:ind w:firstLine="360"/>
        <w:jc w:val="both"/>
        <w:rPr>
          <w:rFonts w:asciiTheme="majorBidi" w:hAnsiTheme="majorBidi" w:cstheme="majorBidi"/>
          <w:bCs/>
          <w:sz w:val="24"/>
          <w:szCs w:val="24"/>
        </w:rPr>
      </w:pPr>
      <w:r>
        <w:rPr>
          <w:rFonts w:asciiTheme="majorBidi" w:hAnsiTheme="majorBidi" w:cstheme="majorBidi"/>
          <w:bCs/>
          <w:sz w:val="24"/>
          <w:szCs w:val="24"/>
        </w:rPr>
        <w:t xml:space="preserve">       </w:t>
      </w:r>
      <w:proofErr w:type="gramStart"/>
      <w:r>
        <w:rPr>
          <w:rFonts w:asciiTheme="majorBidi" w:hAnsiTheme="majorBidi" w:cstheme="majorBidi"/>
          <w:bCs/>
          <w:sz w:val="24"/>
          <w:szCs w:val="24"/>
        </w:rPr>
        <w:t>Hasil penelitian</w:t>
      </w:r>
      <w:r w:rsidR="007B7A01">
        <w:rPr>
          <w:rFonts w:asciiTheme="majorBidi" w:hAnsiTheme="majorBidi" w:cstheme="majorBidi"/>
          <w:bCs/>
          <w:sz w:val="24"/>
          <w:szCs w:val="24"/>
        </w:rPr>
        <w:t xml:space="preserve"> ini</w:t>
      </w:r>
      <w:r>
        <w:rPr>
          <w:rFonts w:asciiTheme="majorBidi" w:hAnsiTheme="majorBidi" w:cstheme="majorBidi"/>
          <w:bCs/>
          <w:sz w:val="24"/>
          <w:szCs w:val="24"/>
        </w:rPr>
        <w:t xml:space="preserve"> diharapkan</w:t>
      </w:r>
      <w:r w:rsidR="007B7A01">
        <w:rPr>
          <w:rFonts w:asciiTheme="majorBidi" w:hAnsiTheme="majorBidi" w:cstheme="majorBidi"/>
          <w:bCs/>
          <w:sz w:val="24"/>
          <w:szCs w:val="24"/>
        </w:rPr>
        <w:t xml:space="preserve"> bisa menjadi referensi penting bukan hanya </w:t>
      </w:r>
      <w:r>
        <w:rPr>
          <w:rFonts w:asciiTheme="majorBidi" w:hAnsiTheme="majorBidi" w:cstheme="majorBidi"/>
          <w:bCs/>
          <w:sz w:val="24"/>
          <w:szCs w:val="24"/>
        </w:rPr>
        <w:t xml:space="preserve">bagi mahasiswa FITK saja, melainkan bagi civitas akademika </w:t>
      </w:r>
      <w:r w:rsidR="00FD15FF" w:rsidRPr="0014663B">
        <w:rPr>
          <w:rFonts w:asciiTheme="majorBidi" w:hAnsiTheme="majorBidi" w:cstheme="majorBidi"/>
          <w:bCs/>
          <w:sz w:val="24"/>
          <w:szCs w:val="24"/>
        </w:rPr>
        <w:t>UIN Sunan Kalijaga Yogyakarta.</w:t>
      </w:r>
      <w:proofErr w:type="gramEnd"/>
      <w:r w:rsidR="0014663B" w:rsidRPr="0014663B">
        <w:rPr>
          <w:rFonts w:asciiTheme="majorBidi" w:hAnsiTheme="majorBidi" w:cstheme="majorBidi"/>
          <w:bCs/>
          <w:sz w:val="24"/>
          <w:szCs w:val="24"/>
        </w:rPr>
        <w:t xml:space="preserve"> </w:t>
      </w:r>
      <w:r>
        <w:rPr>
          <w:rFonts w:asciiTheme="majorBidi" w:hAnsiTheme="majorBidi" w:cstheme="majorBidi"/>
          <w:bCs/>
          <w:sz w:val="24"/>
          <w:szCs w:val="24"/>
        </w:rPr>
        <w:t xml:space="preserve">Bahkan, bagi para pembaca pada umumnya, penelitian </w:t>
      </w:r>
      <w:proofErr w:type="gramStart"/>
      <w:r>
        <w:rPr>
          <w:rFonts w:asciiTheme="majorBidi" w:hAnsiTheme="majorBidi" w:cstheme="majorBidi"/>
          <w:bCs/>
          <w:sz w:val="24"/>
          <w:szCs w:val="24"/>
        </w:rPr>
        <w:t>ini  dapat</w:t>
      </w:r>
      <w:proofErr w:type="gramEnd"/>
      <w:r>
        <w:rPr>
          <w:rFonts w:asciiTheme="majorBidi" w:hAnsiTheme="majorBidi" w:cstheme="majorBidi"/>
          <w:bCs/>
          <w:sz w:val="24"/>
          <w:szCs w:val="24"/>
        </w:rPr>
        <w:t xml:space="preserve"> dijadikan sebagai </w:t>
      </w:r>
      <w:r w:rsidR="00845949">
        <w:rPr>
          <w:rFonts w:asciiTheme="majorBidi" w:hAnsiTheme="majorBidi" w:cstheme="majorBidi"/>
          <w:bCs/>
          <w:sz w:val="24"/>
          <w:szCs w:val="24"/>
        </w:rPr>
        <w:t xml:space="preserve">upaya menambah khasanah keilmuan, atau </w:t>
      </w:r>
      <w:r w:rsidRPr="00845949">
        <w:rPr>
          <w:rFonts w:asciiTheme="majorBidi" w:hAnsiTheme="majorBidi" w:cstheme="majorBidi"/>
          <w:bCs/>
          <w:sz w:val="24"/>
          <w:szCs w:val="24"/>
        </w:rPr>
        <w:t xml:space="preserve">referensi </w:t>
      </w:r>
      <w:r w:rsidR="00845949" w:rsidRPr="00845949">
        <w:rPr>
          <w:rFonts w:asciiTheme="majorBidi" w:hAnsiTheme="majorBidi" w:cstheme="majorBidi"/>
          <w:bCs/>
          <w:sz w:val="24"/>
          <w:szCs w:val="24"/>
        </w:rPr>
        <w:t>penelitian lebih lanjut</w:t>
      </w:r>
      <w:r w:rsidR="005170E9">
        <w:rPr>
          <w:rFonts w:asciiTheme="majorBidi" w:hAnsiTheme="majorBidi" w:cstheme="majorBidi"/>
          <w:bCs/>
          <w:sz w:val="24"/>
          <w:szCs w:val="24"/>
        </w:rPr>
        <w:t>, dengan fokus kajian penting lainnya.</w:t>
      </w:r>
      <w:r w:rsidRPr="00845949">
        <w:rPr>
          <w:rFonts w:asciiTheme="majorBidi" w:hAnsiTheme="majorBidi" w:cstheme="majorBidi"/>
          <w:bCs/>
          <w:sz w:val="24"/>
          <w:szCs w:val="24"/>
        </w:rPr>
        <w:t xml:space="preserve"> </w:t>
      </w:r>
    </w:p>
    <w:p w:rsidR="000D4B02" w:rsidRDefault="000D4B02" w:rsidP="00533050">
      <w:pPr>
        <w:spacing w:line="480" w:lineRule="auto"/>
        <w:rPr>
          <w:rFonts w:asciiTheme="majorBidi" w:hAnsiTheme="majorBidi" w:cstheme="majorBidi"/>
          <w:bCs/>
          <w:sz w:val="24"/>
          <w:szCs w:val="24"/>
        </w:rPr>
      </w:pPr>
    </w:p>
    <w:p w:rsidR="003F2A70" w:rsidRDefault="003F2A70" w:rsidP="00533050">
      <w:pPr>
        <w:spacing w:line="480" w:lineRule="auto"/>
        <w:rPr>
          <w:rFonts w:asciiTheme="majorBidi" w:hAnsiTheme="majorBidi" w:cstheme="majorBidi"/>
          <w:bCs/>
          <w:sz w:val="24"/>
          <w:szCs w:val="24"/>
        </w:rPr>
      </w:pPr>
    </w:p>
    <w:p w:rsidR="00007630" w:rsidRPr="00533050" w:rsidRDefault="00007630" w:rsidP="00533050">
      <w:pPr>
        <w:spacing w:line="480" w:lineRule="auto"/>
        <w:rPr>
          <w:rFonts w:asciiTheme="majorBidi" w:hAnsiTheme="majorBidi" w:cstheme="majorBidi"/>
          <w:bCs/>
          <w:sz w:val="24"/>
          <w:szCs w:val="24"/>
        </w:rPr>
      </w:pPr>
    </w:p>
    <w:p w:rsidR="00F2637D" w:rsidRPr="00CD1FA6" w:rsidRDefault="00CD1FA6" w:rsidP="00946C46">
      <w:pPr>
        <w:tabs>
          <w:tab w:val="left" w:pos="540"/>
        </w:tabs>
        <w:spacing w:after="0" w:line="360" w:lineRule="auto"/>
        <w:jc w:val="center"/>
        <w:rPr>
          <w:rFonts w:asciiTheme="majorBidi" w:hAnsiTheme="majorBidi" w:cstheme="majorBidi"/>
          <w:b/>
          <w:bCs/>
          <w:sz w:val="28"/>
          <w:szCs w:val="28"/>
        </w:rPr>
      </w:pPr>
      <w:r w:rsidRPr="00CD1FA6">
        <w:rPr>
          <w:rFonts w:asciiTheme="majorBidi" w:hAnsiTheme="majorBidi" w:cstheme="majorBidi"/>
          <w:b/>
          <w:bCs/>
          <w:sz w:val="28"/>
          <w:szCs w:val="28"/>
        </w:rPr>
        <w:lastRenderedPageBreak/>
        <w:t>BAB II</w:t>
      </w:r>
    </w:p>
    <w:p w:rsidR="00CD1FA6" w:rsidRDefault="00CD1FA6" w:rsidP="00946C46">
      <w:pPr>
        <w:tabs>
          <w:tab w:val="left" w:pos="360"/>
          <w:tab w:val="left" w:pos="540"/>
        </w:tabs>
        <w:spacing w:after="0" w:line="360" w:lineRule="auto"/>
        <w:jc w:val="center"/>
        <w:rPr>
          <w:rFonts w:asciiTheme="majorBidi" w:hAnsiTheme="majorBidi" w:cstheme="majorBidi"/>
          <w:b/>
          <w:bCs/>
          <w:sz w:val="28"/>
          <w:szCs w:val="28"/>
        </w:rPr>
      </w:pPr>
      <w:r w:rsidRPr="00CD1FA6">
        <w:rPr>
          <w:rFonts w:asciiTheme="majorBidi" w:hAnsiTheme="majorBidi" w:cstheme="majorBidi"/>
          <w:b/>
          <w:bCs/>
          <w:sz w:val="28"/>
          <w:szCs w:val="28"/>
        </w:rPr>
        <w:t>METODOLOGI PENELITIAN</w:t>
      </w:r>
    </w:p>
    <w:p w:rsidR="00946C46" w:rsidRDefault="00946C46" w:rsidP="00946C46">
      <w:pPr>
        <w:tabs>
          <w:tab w:val="left" w:pos="360"/>
          <w:tab w:val="left" w:pos="540"/>
        </w:tabs>
        <w:spacing w:after="0" w:line="360" w:lineRule="auto"/>
        <w:jc w:val="center"/>
        <w:rPr>
          <w:rFonts w:asciiTheme="majorBidi" w:hAnsiTheme="majorBidi" w:cstheme="majorBidi"/>
          <w:b/>
          <w:bCs/>
          <w:sz w:val="28"/>
          <w:szCs w:val="28"/>
        </w:rPr>
      </w:pPr>
    </w:p>
    <w:p w:rsidR="00A85872" w:rsidRDefault="003436F3" w:rsidP="003F2A70">
      <w:pPr>
        <w:pStyle w:val="ListParagraph"/>
        <w:numPr>
          <w:ilvl w:val="0"/>
          <w:numId w:val="10"/>
        </w:numPr>
        <w:tabs>
          <w:tab w:val="left" w:pos="360"/>
          <w:tab w:val="left" w:pos="540"/>
        </w:tabs>
        <w:spacing w:after="0" w:line="480" w:lineRule="auto"/>
        <w:ind w:hanging="630"/>
        <w:jc w:val="both"/>
        <w:rPr>
          <w:rFonts w:asciiTheme="majorBidi" w:hAnsiTheme="majorBidi" w:cstheme="majorBidi"/>
          <w:b/>
          <w:bCs/>
          <w:sz w:val="24"/>
          <w:szCs w:val="24"/>
        </w:rPr>
      </w:pPr>
      <w:r w:rsidRPr="00263353">
        <w:rPr>
          <w:rFonts w:asciiTheme="majorBidi" w:hAnsiTheme="majorBidi" w:cstheme="majorBidi"/>
          <w:b/>
          <w:bCs/>
          <w:sz w:val="24"/>
          <w:szCs w:val="24"/>
        </w:rPr>
        <w:t>Pendekatan dan Landasan Teori</w:t>
      </w:r>
    </w:p>
    <w:p w:rsidR="00FF2206" w:rsidRPr="0032672F" w:rsidRDefault="00FF2206" w:rsidP="003F2A70">
      <w:pPr>
        <w:pStyle w:val="ListParagraph"/>
        <w:tabs>
          <w:tab w:val="left" w:pos="360"/>
          <w:tab w:val="left" w:pos="540"/>
        </w:tabs>
        <w:spacing w:after="0" w:line="480" w:lineRule="auto"/>
        <w:ind w:left="270" w:firstLine="270"/>
        <w:jc w:val="both"/>
        <w:rPr>
          <w:rFonts w:asciiTheme="majorBidi" w:hAnsiTheme="majorBidi" w:cstheme="majorBidi"/>
          <w:bCs/>
          <w:sz w:val="24"/>
          <w:szCs w:val="24"/>
        </w:rPr>
      </w:pPr>
      <w:r>
        <w:rPr>
          <w:rFonts w:asciiTheme="majorBidi" w:hAnsiTheme="majorBidi" w:cstheme="majorBidi"/>
          <w:b/>
          <w:bCs/>
          <w:sz w:val="24"/>
          <w:szCs w:val="24"/>
        </w:rPr>
        <w:tab/>
      </w:r>
      <w:proofErr w:type="gramStart"/>
      <w:r w:rsidRPr="0032672F">
        <w:rPr>
          <w:rFonts w:asciiTheme="majorBidi" w:hAnsiTheme="majorBidi" w:cstheme="majorBidi"/>
          <w:bCs/>
          <w:sz w:val="24"/>
          <w:szCs w:val="24"/>
        </w:rPr>
        <w:t>Pada bagian ini ada du</w:t>
      </w:r>
      <w:r w:rsidR="00C625A0">
        <w:rPr>
          <w:rFonts w:asciiTheme="majorBidi" w:hAnsiTheme="majorBidi" w:cstheme="majorBidi"/>
          <w:bCs/>
          <w:sz w:val="24"/>
          <w:szCs w:val="24"/>
        </w:rPr>
        <w:t>a</w:t>
      </w:r>
      <w:r w:rsidRPr="0032672F">
        <w:rPr>
          <w:rFonts w:asciiTheme="majorBidi" w:hAnsiTheme="majorBidi" w:cstheme="majorBidi"/>
          <w:bCs/>
          <w:sz w:val="24"/>
          <w:szCs w:val="24"/>
        </w:rPr>
        <w:t xml:space="preserve"> hal penting yang perlu diperhatikan, yaitu pendekatan </w:t>
      </w:r>
      <w:r w:rsidR="00C625A0">
        <w:rPr>
          <w:rFonts w:asciiTheme="majorBidi" w:hAnsiTheme="majorBidi" w:cstheme="majorBidi"/>
          <w:bCs/>
          <w:sz w:val="24"/>
          <w:szCs w:val="24"/>
        </w:rPr>
        <w:t>kajian ini, dan landasan teori.</w:t>
      </w:r>
      <w:proofErr w:type="gramEnd"/>
      <w:r w:rsidR="00C625A0">
        <w:rPr>
          <w:rFonts w:asciiTheme="majorBidi" w:hAnsiTheme="majorBidi" w:cstheme="majorBidi"/>
          <w:bCs/>
          <w:sz w:val="24"/>
          <w:szCs w:val="24"/>
        </w:rPr>
        <w:t xml:space="preserve"> Untuk lebih jelasnya bagian ini, ikuti penjelasan</w:t>
      </w:r>
      <w:r w:rsidRPr="0032672F">
        <w:rPr>
          <w:rFonts w:asciiTheme="majorBidi" w:hAnsiTheme="majorBidi" w:cstheme="majorBidi"/>
          <w:bCs/>
          <w:sz w:val="24"/>
          <w:szCs w:val="24"/>
        </w:rPr>
        <w:t xml:space="preserve"> berikut ini:</w:t>
      </w:r>
    </w:p>
    <w:p w:rsidR="00FF2206" w:rsidRPr="00263353" w:rsidRDefault="00FF2206" w:rsidP="00DE1239">
      <w:pPr>
        <w:pStyle w:val="ListParagraph"/>
        <w:numPr>
          <w:ilvl w:val="0"/>
          <w:numId w:val="22"/>
        </w:numPr>
        <w:tabs>
          <w:tab w:val="left" w:pos="270"/>
          <w:tab w:val="left" w:pos="540"/>
        </w:tabs>
        <w:spacing w:after="0" w:line="480" w:lineRule="auto"/>
        <w:ind w:hanging="1080"/>
        <w:jc w:val="both"/>
        <w:rPr>
          <w:rFonts w:asciiTheme="majorBidi" w:hAnsiTheme="majorBidi" w:cstheme="majorBidi"/>
          <w:b/>
          <w:bCs/>
          <w:sz w:val="24"/>
          <w:szCs w:val="24"/>
        </w:rPr>
      </w:pPr>
      <w:r>
        <w:rPr>
          <w:rFonts w:asciiTheme="majorBidi" w:hAnsiTheme="majorBidi" w:cstheme="majorBidi"/>
          <w:b/>
          <w:bCs/>
          <w:sz w:val="24"/>
          <w:szCs w:val="24"/>
        </w:rPr>
        <w:t>Pendekatan Kajian</w:t>
      </w:r>
    </w:p>
    <w:p w:rsidR="00694C06" w:rsidRDefault="00A85872" w:rsidP="00DE1239">
      <w:pPr>
        <w:pStyle w:val="ListParagraph"/>
        <w:tabs>
          <w:tab w:val="left" w:pos="540"/>
        </w:tabs>
        <w:spacing w:after="0" w:line="480" w:lineRule="auto"/>
        <w:ind w:left="270" w:firstLine="270"/>
        <w:jc w:val="both"/>
        <w:rPr>
          <w:rFonts w:asciiTheme="majorBidi" w:hAnsiTheme="majorBidi" w:cstheme="majorBidi"/>
          <w:sz w:val="24"/>
          <w:szCs w:val="24"/>
        </w:rPr>
      </w:pPr>
      <w:r w:rsidRPr="002461C3">
        <w:rPr>
          <w:rFonts w:asciiTheme="majorBidi" w:hAnsiTheme="majorBidi" w:cstheme="majorBidi"/>
        </w:rPr>
        <w:t xml:space="preserve">           </w:t>
      </w:r>
      <w:r w:rsidR="00FF1156">
        <w:rPr>
          <w:rFonts w:ascii="TimesNewRomanPSMT" w:hAnsi="TimesNewRomanPSMT" w:cs="TimesNewRomanPSMT"/>
          <w:lang w:val="sv-SE"/>
        </w:rPr>
        <w:t>Terkait dengan</w:t>
      </w:r>
      <w:r w:rsidR="00FF1156" w:rsidRPr="00F74A4A">
        <w:rPr>
          <w:rFonts w:ascii="TimesNewRomanPSMT" w:hAnsi="TimesNewRomanPSMT" w:cs="TimesNewRomanPSMT"/>
          <w:lang w:val="sv-SE"/>
        </w:rPr>
        <w:t xml:space="preserve"> ha</w:t>
      </w:r>
      <w:r w:rsidR="00FF1156">
        <w:rPr>
          <w:rFonts w:ascii="TimesNewRomanPSMT" w:hAnsi="TimesNewRomanPSMT" w:cs="TimesNewRomanPSMT"/>
          <w:lang w:val="sv-SE"/>
        </w:rPr>
        <w:t>l yang esensial dan relevan dengan bag</w:t>
      </w:r>
      <w:r w:rsidR="00FF1156" w:rsidRPr="00F74A4A">
        <w:rPr>
          <w:rFonts w:ascii="TimesNewRomanPSMT" w:hAnsi="TimesNewRomanPSMT" w:cs="TimesNewRomanPSMT"/>
          <w:lang w:val="sv-SE"/>
        </w:rPr>
        <w:t>ian ini, berikut disampaikan konsep-konsep teo</w:t>
      </w:r>
      <w:r w:rsidR="00FF1156">
        <w:rPr>
          <w:rFonts w:ascii="TimesNewRomanPSMT" w:hAnsi="TimesNewRomanPSMT" w:cs="TimesNewRomanPSMT"/>
          <w:lang w:val="sv-SE"/>
        </w:rPr>
        <w:t>retik mengenai ba</w:t>
      </w:r>
      <w:r w:rsidR="005068CA">
        <w:rPr>
          <w:rFonts w:ascii="TimesNewRomanPSMT" w:hAnsi="TimesNewRomanPSMT" w:cs="TimesNewRomanPSMT"/>
          <w:lang w:val="sv-SE"/>
        </w:rPr>
        <w:t>hasa Inggris. P</w:t>
      </w:r>
      <w:r w:rsidR="00FF1156">
        <w:rPr>
          <w:rFonts w:ascii="TimesNewRomanPSMT" w:hAnsi="TimesNewRomanPSMT" w:cs="TimesNewRomanPSMT"/>
          <w:lang w:val="sv-SE"/>
        </w:rPr>
        <w:t>erkuliahan bahasa I</w:t>
      </w:r>
      <w:r w:rsidR="005068CA">
        <w:rPr>
          <w:rFonts w:ascii="TimesNewRomanPSMT" w:hAnsi="TimesNewRomanPSMT" w:cs="TimesNewRomanPSMT"/>
          <w:lang w:val="sv-SE"/>
        </w:rPr>
        <w:t xml:space="preserve">nggris, </w:t>
      </w:r>
      <w:r w:rsidR="00105D92">
        <w:rPr>
          <w:rFonts w:ascii="TimesNewRomanPSMT" w:hAnsi="TimesNewRomanPSMT" w:cs="TimesNewRomanPSMT"/>
          <w:lang w:val="sv-SE"/>
        </w:rPr>
        <w:t xml:space="preserve">materi </w:t>
      </w:r>
      <w:r w:rsidR="00FF1156">
        <w:rPr>
          <w:rFonts w:ascii="TimesNewRomanPSMT" w:hAnsi="TimesNewRomanPSMT" w:cs="TimesNewRomanPSMT"/>
          <w:lang w:val="sv-SE"/>
        </w:rPr>
        <w:t xml:space="preserve"> </w:t>
      </w:r>
      <w:r w:rsidR="00FF1156" w:rsidRPr="00105D92">
        <w:rPr>
          <w:rFonts w:ascii="TimesNewRomanPSMT" w:hAnsi="TimesNewRomanPSMT" w:cs="TimesNewRomanPSMT"/>
          <w:i/>
          <w:lang w:val="sv-SE"/>
        </w:rPr>
        <w:t>TOEFL</w:t>
      </w:r>
      <w:r w:rsidR="00105D92">
        <w:rPr>
          <w:rFonts w:ascii="TimesNewRomanPSMT" w:hAnsi="TimesNewRomanPSMT" w:cs="TimesNewRomanPSMT"/>
          <w:lang w:val="sv-SE"/>
        </w:rPr>
        <w:t xml:space="preserve">, dan untutan </w:t>
      </w:r>
      <w:r w:rsidR="00105D92">
        <w:rPr>
          <w:rFonts w:ascii="TimesNewRomanPSMT" w:hAnsi="TimesNewRomanPSMT" w:cs="TimesNewRomanPSMT"/>
          <w:i/>
          <w:lang w:val="sv-SE"/>
        </w:rPr>
        <w:t>TOEFL</w:t>
      </w:r>
      <w:r w:rsidR="00FF1156" w:rsidRPr="00105D92">
        <w:rPr>
          <w:rFonts w:ascii="TimesNewRomanPSMT" w:hAnsi="TimesNewRomanPSMT" w:cs="TimesNewRomanPSMT"/>
          <w:i/>
          <w:lang w:val="sv-SE"/>
        </w:rPr>
        <w:t xml:space="preserve"> Score</w:t>
      </w:r>
      <w:r w:rsidR="005068CA">
        <w:rPr>
          <w:rFonts w:ascii="TimesNewRomanPSMT" w:hAnsi="TimesNewRomanPSMT" w:cs="TimesNewRomanPSMT"/>
          <w:lang w:val="sv-SE"/>
        </w:rPr>
        <w:t>,</w:t>
      </w:r>
      <w:r w:rsidR="00FF1156">
        <w:rPr>
          <w:rFonts w:ascii="TimesNewRomanPSMT" w:hAnsi="TimesNewRomanPSMT" w:cs="TimesNewRomanPSMT"/>
          <w:lang w:val="sv-SE"/>
        </w:rPr>
        <w:t xml:space="preserve"> syarat munaqosah.</w:t>
      </w:r>
      <w:r w:rsidR="005068CA" w:rsidRPr="005068CA">
        <w:rPr>
          <w:rFonts w:ascii="TimesNewRomanPSMT" w:hAnsi="TimesNewRomanPSMT" w:cs="TimesNewRomanPSMT"/>
          <w:lang w:val="sv-SE"/>
        </w:rPr>
        <w:t xml:space="preserve"> </w:t>
      </w:r>
      <w:r w:rsidR="005068CA">
        <w:rPr>
          <w:rFonts w:ascii="TimesNewRomanPSMT" w:hAnsi="TimesNewRomanPSMT" w:cs="TimesNewRomanPSMT"/>
          <w:lang w:val="sv-SE"/>
        </w:rPr>
        <w:t xml:space="preserve">pada FITK UIN Sunan Kalijaga Yogyakarta harus relevan. </w:t>
      </w:r>
      <w:r w:rsidR="00FF1156">
        <w:rPr>
          <w:rFonts w:ascii="TimesNewRomanPSMT" w:hAnsi="TimesNewRomanPSMT" w:cs="TimesNewRomanPSMT"/>
          <w:lang w:val="sv-SE"/>
        </w:rPr>
        <w:t xml:space="preserve"> </w:t>
      </w:r>
      <w:r w:rsidRPr="00263353">
        <w:rPr>
          <w:rFonts w:asciiTheme="majorBidi" w:hAnsiTheme="majorBidi" w:cstheme="majorBidi"/>
          <w:sz w:val="24"/>
          <w:szCs w:val="24"/>
        </w:rPr>
        <w:t xml:space="preserve"> </w:t>
      </w:r>
    </w:p>
    <w:p w:rsidR="00307E71" w:rsidRDefault="00694C06" w:rsidP="00DE1239">
      <w:pPr>
        <w:pStyle w:val="ListParagraph"/>
        <w:tabs>
          <w:tab w:val="left" w:pos="540"/>
        </w:tabs>
        <w:spacing w:after="0" w:line="480" w:lineRule="auto"/>
        <w:ind w:left="270" w:firstLine="270"/>
        <w:jc w:val="both"/>
        <w:rPr>
          <w:rFonts w:asciiTheme="majorBidi" w:hAnsiTheme="majorBidi" w:cstheme="majorBidi"/>
          <w:sz w:val="24"/>
          <w:szCs w:val="24"/>
        </w:rPr>
      </w:pPr>
      <w:r>
        <w:rPr>
          <w:rFonts w:asciiTheme="majorBidi" w:hAnsiTheme="majorBidi" w:cstheme="majorBidi"/>
          <w:sz w:val="24"/>
          <w:szCs w:val="24"/>
        </w:rPr>
        <w:t xml:space="preserve">               </w:t>
      </w:r>
      <w:r w:rsidR="00A525D5" w:rsidRPr="00263353">
        <w:rPr>
          <w:rFonts w:asciiTheme="majorBidi" w:hAnsiTheme="majorBidi" w:cstheme="majorBidi"/>
          <w:sz w:val="24"/>
          <w:szCs w:val="24"/>
        </w:rPr>
        <w:t xml:space="preserve">Bahasa Inggris </w:t>
      </w:r>
      <w:r>
        <w:rPr>
          <w:rFonts w:asciiTheme="majorBidi" w:hAnsiTheme="majorBidi" w:cstheme="majorBidi"/>
          <w:sz w:val="24"/>
          <w:szCs w:val="24"/>
        </w:rPr>
        <w:t xml:space="preserve">yang dipelajari mahasiswa, </w:t>
      </w:r>
      <w:r w:rsidR="00A525D5" w:rsidRPr="00263353">
        <w:rPr>
          <w:rFonts w:asciiTheme="majorBidi" w:hAnsiTheme="majorBidi" w:cstheme="majorBidi"/>
          <w:sz w:val="24"/>
          <w:szCs w:val="24"/>
        </w:rPr>
        <w:t>merupakan bahasa International pertama di dunia yang dipakai sebagai bahasa komunikasi baik lisan ma</w:t>
      </w:r>
      <w:r>
        <w:rPr>
          <w:rFonts w:asciiTheme="majorBidi" w:hAnsiTheme="majorBidi" w:cstheme="majorBidi"/>
          <w:sz w:val="24"/>
          <w:szCs w:val="24"/>
        </w:rPr>
        <w:t>upun tertulis/  B</w:t>
      </w:r>
      <w:r w:rsidR="00A85872" w:rsidRPr="00263353">
        <w:rPr>
          <w:rFonts w:asciiTheme="majorBidi" w:hAnsiTheme="majorBidi" w:cstheme="majorBidi"/>
          <w:sz w:val="24"/>
          <w:szCs w:val="24"/>
        </w:rPr>
        <w:t>ahkan</w:t>
      </w:r>
      <w:r>
        <w:rPr>
          <w:rFonts w:asciiTheme="majorBidi" w:hAnsiTheme="majorBidi" w:cstheme="majorBidi"/>
          <w:sz w:val="24"/>
          <w:szCs w:val="24"/>
        </w:rPr>
        <w:t>,</w:t>
      </w:r>
      <w:r w:rsidR="00A85872" w:rsidRPr="00263353">
        <w:rPr>
          <w:rFonts w:asciiTheme="majorBidi" w:hAnsiTheme="majorBidi" w:cstheme="majorBidi"/>
          <w:sz w:val="24"/>
          <w:szCs w:val="24"/>
        </w:rPr>
        <w:t xml:space="preserve"> di dunia </w:t>
      </w:r>
      <w:r>
        <w:rPr>
          <w:rFonts w:asciiTheme="majorBidi" w:hAnsiTheme="majorBidi" w:cstheme="majorBidi"/>
          <w:sz w:val="24"/>
          <w:szCs w:val="24"/>
        </w:rPr>
        <w:t xml:space="preserve">pendidikan formal, </w:t>
      </w:r>
      <w:r w:rsidR="00A525D5" w:rsidRPr="00263353">
        <w:rPr>
          <w:rFonts w:asciiTheme="majorBidi" w:hAnsiTheme="majorBidi" w:cstheme="majorBidi"/>
          <w:sz w:val="24"/>
          <w:szCs w:val="24"/>
        </w:rPr>
        <w:t>bahasa Inggris diajarkan sejak sekolah dasar hingga perguruan tinggi</w:t>
      </w:r>
      <w:r>
        <w:rPr>
          <w:rFonts w:asciiTheme="majorBidi" w:hAnsiTheme="majorBidi" w:cstheme="majorBidi"/>
          <w:sz w:val="24"/>
          <w:szCs w:val="24"/>
        </w:rPr>
        <w:t xml:space="preserve">, seperti yang diajarkan pada perkuliahan di FITK UIN sunan Kalijaga Yogyakarta ini. </w:t>
      </w:r>
      <w:r w:rsidR="00A525D5" w:rsidRPr="00263353">
        <w:rPr>
          <w:rFonts w:asciiTheme="majorBidi" w:hAnsiTheme="majorBidi" w:cstheme="majorBidi"/>
          <w:sz w:val="24"/>
          <w:szCs w:val="24"/>
        </w:rPr>
        <w:t>. Di era globalisasi</w:t>
      </w:r>
      <w:r w:rsidR="00331D5D">
        <w:rPr>
          <w:rFonts w:asciiTheme="majorBidi" w:hAnsiTheme="majorBidi" w:cstheme="majorBidi"/>
          <w:sz w:val="24"/>
          <w:szCs w:val="24"/>
        </w:rPr>
        <w:t xml:space="preserve"> ini</w:t>
      </w:r>
      <w:r w:rsidR="00A525D5" w:rsidRPr="00263353">
        <w:rPr>
          <w:rFonts w:asciiTheme="majorBidi" w:hAnsiTheme="majorBidi" w:cstheme="majorBidi"/>
          <w:sz w:val="24"/>
          <w:szCs w:val="24"/>
        </w:rPr>
        <w:t>, kedudukan Bahasa Inggris semakin</w:t>
      </w:r>
      <w:r w:rsidR="00331D5D">
        <w:rPr>
          <w:rFonts w:asciiTheme="majorBidi" w:hAnsiTheme="majorBidi" w:cstheme="majorBidi"/>
          <w:sz w:val="24"/>
          <w:szCs w:val="24"/>
        </w:rPr>
        <w:t xml:space="preserve"> menguat karena bahasa Inggris </w:t>
      </w:r>
      <w:r w:rsidR="00A525D5" w:rsidRPr="00263353">
        <w:rPr>
          <w:rFonts w:asciiTheme="majorBidi" w:hAnsiTheme="majorBidi" w:cstheme="majorBidi"/>
          <w:sz w:val="24"/>
          <w:szCs w:val="24"/>
        </w:rPr>
        <w:t>dipakai hampir semua bidang seperti: ilmu pengetahuan dan teknologi, komunikasi, politik, ekonomi, perdagang</w:t>
      </w:r>
      <w:r w:rsidR="00105D92">
        <w:rPr>
          <w:rFonts w:asciiTheme="majorBidi" w:hAnsiTheme="majorBidi" w:cstheme="majorBidi"/>
          <w:sz w:val="24"/>
          <w:szCs w:val="24"/>
        </w:rPr>
        <w:t>an, perbankan, budaya, seni</w:t>
      </w:r>
      <w:proofErr w:type="gramStart"/>
      <w:r w:rsidR="00105D92">
        <w:rPr>
          <w:rFonts w:asciiTheme="majorBidi" w:hAnsiTheme="majorBidi" w:cstheme="majorBidi"/>
          <w:sz w:val="24"/>
          <w:szCs w:val="24"/>
        </w:rPr>
        <w:t xml:space="preserve">, </w:t>
      </w:r>
      <w:r w:rsidR="00A525D5" w:rsidRPr="00263353">
        <w:rPr>
          <w:rFonts w:asciiTheme="majorBidi" w:hAnsiTheme="majorBidi" w:cstheme="majorBidi"/>
          <w:sz w:val="24"/>
          <w:szCs w:val="24"/>
        </w:rPr>
        <w:t xml:space="preserve"> film</w:t>
      </w:r>
      <w:proofErr w:type="gramEnd"/>
      <w:r w:rsidR="00105D92">
        <w:rPr>
          <w:rFonts w:asciiTheme="majorBidi" w:hAnsiTheme="majorBidi" w:cstheme="majorBidi"/>
          <w:sz w:val="24"/>
          <w:szCs w:val="24"/>
        </w:rPr>
        <w:t>, dan pendidikan</w:t>
      </w:r>
      <w:r w:rsidR="00A525D5" w:rsidRPr="00263353">
        <w:rPr>
          <w:rFonts w:asciiTheme="majorBidi" w:hAnsiTheme="majorBidi" w:cstheme="majorBidi"/>
          <w:sz w:val="24"/>
          <w:szCs w:val="24"/>
          <w:lang w:val="id-ID"/>
        </w:rPr>
        <w:t xml:space="preserve">.  </w:t>
      </w:r>
    </w:p>
    <w:p w:rsidR="00EE1D0C" w:rsidRDefault="00307E71" w:rsidP="00DE1239">
      <w:pPr>
        <w:pStyle w:val="ListParagraph"/>
        <w:tabs>
          <w:tab w:val="left" w:pos="540"/>
        </w:tabs>
        <w:spacing w:after="0" w:line="480" w:lineRule="auto"/>
        <w:ind w:left="360" w:firstLine="360"/>
        <w:jc w:val="both"/>
        <w:rPr>
          <w:rFonts w:asciiTheme="majorBidi" w:hAnsiTheme="majorBidi" w:cstheme="majorBidi"/>
          <w:sz w:val="24"/>
          <w:szCs w:val="24"/>
        </w:rPr>
      </w:pPr>
      <w:r>
        <w:rPr>
          <w:rFonts w:asciiTheme="majorBidi" w:hAnsiTheme="majorBidi" w:cstheme="majorBidi"/>
          <w:sz w:val="24"/>
          <w:szCs w:val="24"/>
        </w:rPr>
        <w:lastRenderedPageBreak/>
        <w:tab/>
      </w:r>
      <w:r w:rsidR="00A525D5" w:rsidRPr="00263353">
        <w:rPr>
          <w:rFonts w:asciiTheme="majorBidi" w:hAnsiTheme="majorBidi" w:cstheme="majorBidi"/>
          <w:sz w:val="24"/>
          <w:szCs w:val="24"/>
          <w:lang w:val="id-ID"/>
        </w:rPr>
        <w:t xml:space="preserve">Sejalan dengan kebutuhan </w:t>
      </w:r>
      <w:r>
        <w:rPr>
          <w:rFonts w:asciiTheme="majorBidi" w:hAnsiTheme="majorBidi" w:cstheme="majorBidi"/>
          <w:sz w:val="24"/>
          <w:szCs w:val="24"/>
          <w:lang w:val="id-ID"/>
        </w:rPr>
        <w:t xml:space="preserve"> penguasaan bahasa Inggris, </w:t>
      </w:r>
      <w:r>
        <w:rPr>
          <w:rFonts w:asciiTheme="majorBidi" w:hAnsiTheme="majorBidi" w:cstheme="majorBidi"/>
          <w:sz w:val="24"/>
          <w:szCs w:val="24"/>
        </w:rPr>
        <w:t xml:space="preserve">realisasi perkuliahan bahasa Inggris pada FITK UIN Sunan Kalijaga Yogyakarta, dan tuntutan </w:t>
      </w:r>
      <w:r w:rsidRPr="00E92D8F">
        <w:rPr>
          <w:rFonts w:asciiTheme="majorBidi" w:hAnsiTheme="majorBidi" w:cstheme="majorBidi"/>
          <w:i/>
          <w:sz w:val="24"/>
          <w:szCs w:val="24"/>
        </w:rPr>
        <w:t>TOEFL Score</w:t>
      </w:r>
      <w:r>
        <w:rPr>
          <w:rFonts w:asciiTheme="majorBidi" w:hAnsiTheme="majorBidi" w:cstheme="majorBidi"/>
          <w:sz w:val="24"/>
          <w:szCs w:val="24"/>
        </w:rPr>
        <w:t xml:space="preserve"> sebagai salah satu syarat munaqosah sungguh terdapat persoalan yang perlu segera  dipecahkan. </w:t>
      </w:r>
      <w:proofErr w:type="gramStart"/>
      <w:r>
        <w:rPr>
          <w:rFonts w:asciiTheme="majorBidi" w:hAnsiTheme="majorBidi" w:cstheme="majorBidi"/>
          <w:sz w:val="24"/>
          <w:szCs w:val="24"/>
        </w:rPr>
        <w:t>Perkuliahan bahasa Inggris di</w:t>
      </w:r>
      <w:r w:rsidR="00A20E08">
        <w:rPr>
          <w:rFonts w:asciiTheme="majorBidi" w:hAnsiTheme="majorBidi" w:cstheme="majorBidi"/>
          <w:sz w:val="24"/>
          <w:szCs w:val="24"/>
        </w:rPr>
        <w:t>ber</w:t>
      </w:r>
      <w:r>
        <w:rPr>
          <w:rFonts w:asciiTheme="majorBidi" w:hAnsiTheme="majorBidi" w:cstheme="majorBidi"/>
          <w:sz w:val="24"/>
          <w:szCs w:val="24"/>
        </w:rPr>
        <w:t>ikan pada semerter pertama dan semerter kedua, tinggkat pertama bagi</w:t>
      </w:r>
      <w:r w:rsidR="00E92D8F">
        <w:rPr>
          <w:rFonts w:asciiTheme="majorBidi" w:hAnsiTheme="majorBidi" w:cstheme="majorBidi"/>
          <w:sz w:val="24"/>
          <w:szCs w:val="24"/>
        </w:rPr>
        <w:t xml:space="preserve"> mahasiswa Strata 1.</w:t>
      </w:r>
      <w:proofErr w:type="gramEnd"/>
      <w:r w:rsidR="00E92D8F">
        <w:rPr>
          <w:rFonts w:asciiTheme="majorBidi" w:hAnsiTheme="majorBidi" w:cstheme="majorBidi"/>
          <w:sz w:val="24"/>
          <w:szCs w:val="24"/>
        </w:rPr>
        <w:t xml:space="preserve">  Selanjutnya, k</w:t>
      </w:r>
      <w:r w:rsidR="00467201" w:rsidRPr="00263353">
        <w:rPr>
          <w:rFonts w:asciiTheme="majorBidi" w:hAnsiTheme="majorBidi" w:cstheme="majorBidi"/>
          <w:sz w:val="24"/>
          <w:szCs w:val="24"/>
          <w:lang w:val="id-ID"/>
        </w:rPr>
        <w:t xml:space="preserve">etentuan </w:t>
      </w:r>
      <w:proofErr w:type="gramStart"/>
      <w:r w:rsidR="00467201" w:rsidRPr="00263353">
        <w:rPr>
          <w:rFonts w:asciiTheme="majorBidi" w:hAnsiTheme="majorBidi" w:cstheme="majorBidi"/>
          <w:sz w:val="24"/>
          <w:szCs w:val="24"/>
          <w:lang w:val="id-ID"/>
        </w:rPr>
        <w:t>bahwa</w:t>
      </w:r>
      <w:r>
        <w:rPr>
          <w:rFonts w:asciiTheme="majorBidi" w:hAnsiTheme="majorBidi" w:cstheme="majorBidi"/>
          <w:sz w:val="24"/>
          <w:szCs w:val="24"/>
        </w:rPr>
        <w:t xml:space="preserve"> </w:t>
      </w:r>
      <w:r w:rsidR="00467201" w:rsidRPr="00263353">
        <w:rPr>
          <w:rFonts w:asciiTheme="majorBidi" w:hAnsiTheme="majorBidi" w:cstheme="majorBidi"/>
          <w:sz w:val="24"/>
          <w:szCs w:val="24"/>
          <w:lang w:val="id-ID"/>
        </w:rPr>
        <w:t xml:space="preserve"> salah</w:t>
      </w:r>
      <w:proofErr w:type="gramEnd"/>
      <w:r w:rsidR="00467201" w:rsidRPr="00263353">
        <w:rPr>
          <w:rFonts w:asciiTheme="majorBidi" w:hAnsiTheme="majorBidi" w:cstheme="majorBidi"/>
          <w:sz w:val="24"/>
          <w:szCs w:val="24"/>
          <w:lang w:val="id-ID"/>
        </w:rPr>
        <w:t xml:space="preserve"> satu syarat bagi setiap mahasiswa yang akan menempuh  ujian akhir adalah telah lulus ujian </w:t>
      </w:r>
      <w:r w:rsidR="00467201" w:rsidRPr="00263353">
        <w:rPr>
          <w:rFonts w:asciiTheme="majorBidi" w:hAnsiTheme="majorBidi" w:cstheme="majorBidi"/>
          <w:i/>
          <w:iCs/>
          <w:sz w:val="24"/>
          <w:szCs w:val="24"/>
          <w:lang w:val="id-ID"/>
        </w:rPr>
        <w:t>TOEFL</w:t>
      </w:r>
      <w:r w:rsidR="00467201" w:rsidRPr="00263353">
        <w:rPr>
          <w:rFonts w:asciiTheme="majorBidi" w:hAnsiTheme="majorBidi" w:cstheme="majorBidi"/>
          <w:sz w:val="24"/>
          <w:szCs w:val="24"/>
          <w:lang w:val="id-ID"/>
        </w:rPr>
        <w:t xml:space="preserve"> dengan </w:t>
      </w:r>
      <w:r w:rsidR="00467201" w:rsidRPr="00263353">
        <w:rPr>
          <w:rFonts w:asciiTheme="majorBidi" w:hAnsiTheme="majorBidi" w:cstheme="majorBidi"/>
          <w:i/>
          <w:iCs/>
          <w:sz w:val="24"/>
          <w:szCs w:val="24"/>
          <w:lang w:val="id-ID"/>
        </w:rPr>
        <w:t xml:space="preserve">score </w:t>
      </w:r>
      <w:r w:rsidR="00E92D8F">
        <w:rPr>
          <w:rFonts w:asciiTheme="majorBidi" w:hAnsiTheme="majorBidi" w:cstheme="majorBidi"/>
          <w:sz w:val="24"/>
          <w:szCs w:val="24"/>
          <w:lang w:val="id-ID"/>
        </w:rPr>
        <w:t>tertentu</w:t>
      </w:r>
      <w:r w:rsidR="00E92D8F">
        <w:rPr>
          <w:rFonts w:asciiTheme="majorBidi" w:hAnsiTheme="majorBidi" w:cstheme="majorBidi"/>
          <w:sz w:val="24"/>
          <w:szCs w:val="24"/>
        </w:rPr>
        <w:t xml:space="preserve">, </w:t>
      </w:r>
      <w:r w:rsidR="00A20E08">
        <w:rPr>
          <w:rFonts w:asciiTheme="majorBidi" w:hAnsiTheme="majorBidi" w:cstheme="majorBidi"/>
          <w:sz w:val="24"/>
          <w:szCs w:val="24"/>
        </w:rPr>
        <w:t xml:space="preserve">minimal </w:t>
      </w:r>
      <w:r w:rsidR="00467201" w:rsidRPr="00263353">
        <w:rPr>
          <w:rFonts w:asciiTheme="majorBidi" w:hAnsiTheme="majorBidi" w:cstheme="majorBidi"/>
          <w:sz w:val="24"/>
          <w:szCs w:val="24"/>
          <w:lang w:val="id-ID"/>
        </w:rPr>
        <w:t>400</w:t>
      </w:r>
      <w:r w:rsidR="00A20E08">
        <w:rPr>
          <w:rFonts w:asciiTheme="majorBidi" w:hAnsiTheme="majorBidi" w:cstheme="majorBidi"/>
          <w:sz w:val="24"/>
          <w:szCs w:val="24"/>
        </w:rPr>
        <w:t xml:space="preserve">. </w:t>
      </w:r>
      <w:r w:rsidR="00EE1D0C" w:rsidRPr="00EE1D0C">
        <w:rPr>
          <w:rFonts w:asciiTheme="majorBidi" w:hAnsiTheme="majorBidi" w:cstheme="majorBidi"/>
          <w:sz w:val="24"/>
          <w:szCs w:val="24"/>
          <w:lang w:val="id-ID"/>
        </w:rPr>
        <w:t xml:space="preserve">Persoalan bagi mahasiswa non-jurusan bahasa Inggris pada FITK UIN Sunana Kalijaga untuk memenuhi syarat minimal </w:t>
      </w:r>
      <w:r w:rsidR="00EE1D0C" w:rsidRPr="00E92D8F">
        <w:rPr>
          <w:rFonts w:asciiTheme="majorBidi" w:hAnsiTheme="majorBidi" w:cstheme="majorBidi"/>
          <w:i/>
          <w:sz w:val="24"/>
          <w:szCs w:val="24"/>
          <w:lang w:val="id-ID"/>
        </w:rPr>
        <w:t>TOEFL Score</w:t>
      </w:r>
      <w:r w:rsidR="00E92D8F">
        <w:rPr>
          <w:rFonts w:asciiTheme="majorBidi" w:hAnsiTheme="majorBidi" w:cstheme="majorBidi"/>
          <w:sz w:val="24"/>
          <w:szCs w:val="24"/>
          <w:lang w:val="id-ID"/>
        </w:rPr>
        <w:t xml:space="preserve"> tersebut </w:t>
      </w:r>
      <w:r w:rsidR="00E92D8F">
        <w:rPr>
          <w:rFonts w:asciiTheme="majorBidi" w:hAnsiTheme="majorBidi" w:cstheme="majorBidi"/>
          <w:sz w:val="24"/>
          <w:szCs w:val="24"/>
        </w:rPr>
        <w:t>cukup</w:t>
      </w:r>
      <w:r w:rsidR="00EE1D0C" w:rsidRPr="00EE1D0C">
        <w:rPr>
          <w:rFonts w:asciiTheme="majorBidi" w:hAnsiTheme="majorBidi" w:cstheme="majorBidi"/>
          <w:sz w:val="24"/>
          <w:szCs w:val="24"/>
          <w:lang w:val="id-ID"/>
        </w:rPr>
        <w:t xml:space="preserve"> besar, dan perlu </w:t>
      </w:r>
      <w:r w:rsidR="00E92D8F">
        <w:rPr>
          <w:rFonts w:asciiTheme="majorBidi" w:hAnsiTheme="majorBidi" w:cstheme="majorBidi"/>
          <w:sz w:val="24"/>
          <w:szCs w:val="24"/>
        </w:rPr>
        <w:t xml:space="preserve">mendapat </w:t>
      </w:r>
      <w:r w:rsidR="00EE1D0C" w:rsidRPr="00EE1D0C">
        <w:rPr>
          <w:rFonts w:asciiTheme="majorBidi" w:hAnsiTheme="majorBidi" w:cstheme="majorBidi"/>
          <w:sz w:val="24"/>
          <w:szCs w:val="24"/>
          <w:lang w:val="id-ID"/>
        </w:rPr>
        <w:t>perhatian khusu</w:t>
      </w:r>
      <w:r w:rsidR="00EE1D0C">
        <w:rPr>
          <w:rFonts w:asciiTheme="majorBidi" w:hAnsiTheme="majorBidi" w:cstheme="majorBidi"/>
          <w:sz w:val="24"/>
          <w:szCs w:val="24"/>
        </w:rPr>
        <w:t>s</w:t>
      </w:r>
      <w:r w:rsidR="00E92D8F">
        <w:rPr>
          <w:rFonts w:asciiTheme="majorBidi" w:hAnsiTheme="majorBidi" w:cstheme="majorBidi"/>
          <w:sz w:val="24"/>
          <w:szCs w:val="24"/>
        </w:rPr>
        <w:t>, serta penangan yang efektif.</w:t>
      </w:r>
      <w:r w:rsidR="00EE1D0C">
        <w:rPr>
          <w:rFonts w:asciiTheme="majorBidi" w:hAnsiTheme="majorBidi" w:cstheme="majorBidi"/>
          <w:sz w:val="24"/>
          <w:szCs w:val="24"/>
        </w:rPr>
        <w:t xml:space="preserve">. </w:t>
      </w:r>
      <w:r w:rsidR="00EE1D0C" w:rsidRPr="00EE1D0C">
        <w:rPr>
          <w:rFonts w:asciiTheme="majorBidi" w:hAnsiTheme="majorBidi" w:cstheme="majorBidi"/>
          <w:sz w:val="24"/>
          <w:szCs w:val="24"/>
          <w:lang w:val="id-ID"/>
        </w:rPr>
        <w:t xml:space="preserve"> </w:t>
      </w:r>
      <w:r w:rsidR="00A525D5" w:rsidRPr="00263353">
        <w:rPr>
          <w:rFonts w:asciiTheme="majorBidi" w:hAnsiTheme="majorBidi" w:cstheme="majorBidi"/>
          <w:sz w:val="24"/>
          <w:szCs w:val="24"/>
          <w:lang w:val="id-ID"/>
        </w:rPr>
        <w:t xml:space="preserve"> </w:t>
      </w:r>
    </w:p>
    <w:p w:rsidR="00BF0D1E" w:rsidRDefault="00EE1D0C" w:rsidP="00DE1239">
      <w:pPr>
        <w:pStyle w:val="ListParagraph"/>
        <w:tabs>
          <w:tab w:val="left" w:pos="540"/>
        </w:tabs>
        <w:spacing w:after="0" w:line="480" w:lineRule="auto"/>
        <w:ind w:left="360" w:firstLine="360"/>
        <w:jc w:val="both"/>
        <w:rPr>
          <w:rFonts w:asciiTheme="majorBidi" w:hAnsiTheme="majorBidi" w:cstheme="majorBidi"/>
          <w:sz w:val="24"/>
          <w:szCs w:val="24"/>
        </w:rPr>
      </w:pPr>
      <w:r>
        <w:rPr>
          <w:rFonts w:asciiTheme="majorBidi" w:hAnsiTheme="majorBidi" w:cstheme="majorBidi"/>
          <w:sz w:val="24"/>
          <w:szCs w:val="24"/>
        </w:rPr>
        <w:tab/>
      </w:r>
      <w:r w:rsidR="00C7138C" w:rsidRPr="00C7138C">
        <w:rPr>
          <w:rFonts w:asciiTheme="majorBidi" w:hAnsiTheme="majorBidi" w:cstheme="majorBidi"/>
          <w:sz w:val="24"/>
          <w:szCs w:val="24"/>
          <w:lang w:val="id-ID"/>
        </w:rPr>
        <w:t>Hal</w:t>
      </w:r>
      <w:r>
        <w:rPr>
          <w:rFonts w:asciiTheme="majorBidi" w:hAnsiTheme="majorBidi" w:cstheme="majorBidi"/>
          <w:sz w:val="24"/>
          <w:szCs w:val="24"/>
        </w:rPr>
        <w:t xml:space="preserve"> penting dan menjadi suatu keharusan bahwa perkuliahan bahasa Inggris pada UIN Sunana Kalijaga</w:t>
      </w:r>
      <w:r w:rsidR="00C03087">
        <w:rPr>
          <w:rFonts w:asciiTheme="majorBidi" w:hAnsiTheme="majorBidi" w:cstheme="majorBidi"/>
          <w:sz w:val="24"/>
          <w:szCs w:val="24"/>
        </w:rPr>
        <w:t xml:space="preserve"> ini juga harus di</w:t>
      </w:r>
      <w:r w:rsidR="00BF0D1E">
        <w:rPr>
          <w:rFonts w:asciiTheme="majorBidi" w:hAnsiTheme="majorBidi" w:cstheme="majorBidi"/>
          <w:sz w:val="24"/>
          <w:szCs w:val="24"/>
        </w:rPr>
        <w:t xml:space="preserve">kondisikan </w:t>
      </w:r>
      <w:r w:rsidR="00C03087">
        <w:rPr>
          <w:rFonts w:asciiTheme="majorBidi" w:hAnsiTheme="majorBidi" w:cstheme="majorBidi"/>
          <w:sz w:val="24"/>
          <w:szCs w:val="24"/>
        </w:rPr>
        <w:t xml:space="preserve">dan diimplementasikannya </w:t>
      </w:r>
      <w:r w:rsidR="00BF0D1E">
        <w:rPr>
          <w:rFonts w:asciiTheme="majorBidi" w:hAnsiTheme="majorBidi" w:cstheme="majorBidi"/>
          <w:sz w:val="24"/>
          <w:szCs w:val="24"/>
        </w:rPr>
        <w:t xml:space="preserve">materi </w:t>
      </w:r>
      <w:r w:rsidR="00BF0D1E" w:rsidRPr="00BF0D1E">
        <w:rPr>
          <w:rFonts w:asciiTheme="majorBidi" w:hAnsiTheme="majorBidi" w:cstheme="majorBidi"/>
          <w:i/>
          <w:iCs/>
          <w:sz w:val="24"/>
          <w:szCs w:val="24"/>
        </w:rPr>
        <w:t>Islamic Studies</w:t>
      </w:r>
      <w:r w:rsidR="00C03087">
        <w:rPr>
          <w:rFonts w:asciiTheme="majorBidi" w:hAnsiTheme="majorBidi" w:cstheme="majorBidi"/>
          <w:sz w:val="24"/>
          <w:szCs w:val="24"/>
        </w:rPr>
        <w:t xml:space="preserve"> terkait dengan tujuan sasaran penjaminan mutu UIN Sunan Kalijaga.  </w:t>
      </w:r>
      <w:proofErr w:type="gramStart"/>
      <w:r w:rsidR="00C03087">
        <w:rPr>
          <w:rFonts w:asciiTheme="majorBidi" w:hAnsiTheme="majorBidi" w:cstheme="majorBidi"/>
          <w:sz w:val="24"/>
          <w:szCs w:val="24"/>
        </w:rPr>
        <w:t xml:space="preserve">Bahkan, diperjelas </w:t>
      </w:r>
      <w:r w:rsidR="00C7138C" w:rsidRPr="00C7138C">
        <w:rPr>
          <w:rFonts w:asciiTheme="majorBidi" w:hAnsiTheme="majorBidi" w:cstheme="majorBidi"/>
          <w:sz w:val="24"/>
          <w:szCs w:val="24"/>
          <w:lang w:val="id-ID"/>
        </w:rPr>
        <w:t>oleh</w:t>
      </w:r>
      <w:r w:rsidR="00C03087">
        <w:rPr>
          <w:rFonts w:asciiTheme="majorBidi" w:hAnsiTheme="majorBidi" w:cstheme="majorBidi"/>
          <w:sz w:val="24"/>
          <w:szCs w:val="24"/>
          <w:lang w:val="id-ID"/>
        </w:rPr>
        <w:t xml:space="preserve"> Pokja </w:t>
      </w:r>
      <w:r w:rsidR="00C03087">
        <w:rPr>
          <w:rFonts w:asciiTheme="majorBidi" w:hAnsiTheme="majorBidi" w:cstheme="majorBidi"/>
          <w:sz w:val="24"/>
          <w:szCs w:val="24"/>
        </w:rPr>
        <w:t>A</w:t>
      </w:r>
      <w:r w:rsidR="00263353" w:rsidRPr="00263353">
        <w:rPr>
          <w:rFonts w:asciiTheme="majorBidi" w:hAnsiTheme="majorBidi" w:cstheme="majorBidi"/>
          <w:sz w:val="24"/>
          <w:szCs w:val="24"/>
          <w:lang w:val="id-ID"/>
        </w:rPr>
        <w:t>kademik UIN (2004) bahwa “pelaksanaan perkuliahan interkoneksi mencakup lima aspek yang saling terkait, yaitu membangkitkan motivasi, mengoptimalkan peran dosen dan mahasiswa, mengelola kelas, menggunakan strategi, dan asesmen kelas”.</w:t>
      </w:r>
      <w:proofErr w:type="gramEnd"/>
      <w:r w:rsidR="00263353" w:rsidRPr="00263353">
        <w:rPr>
          <w:rStyle w:val="FootnoteReference"/>
          <w:rFonts w:asciiTheme="majorBidi" w:hAnsiTheme="majorBidi" w:cstheme="majorBidi"/>
          <w:sz w:val="24"/>
          <w:szCs w:val="24"/>
        </w:rPr>
        <w:footnoteReference w:id="9"/>
      </w:r>
    </w:p>
    <w:p w:rsidR="00DE1239" w:rsidRPr="005316D7" w:rsidRDefault="00BF0D1E" w:rsidP="00DE1239">
      <w:pPr>
        <w:pStyle w:val="ListParagraph"/>
        <w:tabs>
          <w:tab w:val="left" w:pos="540"/>
        </w:tabs>
        <w:spacing w:after="0" w:line="480" w:lineRule="auto"/>
        <w:ind w:left="360" w:firstLine="90"/>
        <w:jc w:val="both"/>
        <w:rPr>
          <w:rFonts w:asciiTheme="majorBidi" w:eastAsia="Times New Roman" w:hAnsiTheme="majorBidi" w:cstheme="majorBidi"/>
          <w:sz w:val="24"/>
          <w:szCs w:val="24"/>
          <w:lang w:val="id-ID"/>
        </w:rPr>
      </w:pPr>
      <w:r>
        <w:rPr>
          <w:rFonts w:asciiTheme="majorBidi" w:hAnsiTheme="majorBidi" w:cstheme="majorBidi"/>
          <w:sz w:val="24"/>
          <w:szCs w:val="24"/>
        </w:rPr>
        <w:lastRenderedPageBreak/>
        <w:tab/>
      </w:r>
      <w:r w:rsidR="00263353" w:rsidRPr="00263353">
        <w:rPr>
          <w:rFonts w:asciiTheme="majorBidi" w:hAnsiTheme="majorBidi" w:cstheme="majorBidi"/>
          <w:sz w:val="24"/>
          <w:szCs w:val="24"/>
          <w:lang w:val="id-ID"/>
        </w:rPr>
        <w:t xml:space="preserve"> </w:t>
      </w:r>
      <w:r w:rsidR="00C7138C">
        <w:rPr>
          <w:rFonts w:asciiTheme="majorBidi" w:hAnsiTheme="majorBidi" w:cstheme="majorBidi"/>
          <w:sz w:val="24"/>
          <w:szCs w:val="24"/>
        </w:rPr>
        <w:t>Perny</w:t>
      </w:r>
      <w:r>
        <w:rPr>
          <w:rFonts w:asciiTheme="majorBidi" w:hAnsiTheme="majorBidi" w:cstheme="majorBidi"/>
          <w:sz w:val="24"/>
          <w:szCs w:val="24"/>
        </w:rPr>
        <w:t>ataan tersebut berimplikasi</w:t>
      </w:r>
      <w:r w:rsidR="00C7138C">
        <w:rPr>
          <w:rFonts w:asciiTheme="majorBidi" w:hAnsiTheme="majorBidi" w:cstheme="majorBidi"/>
          <w:sz w:val="24"/>
          <w:szCs w:val="24"/>
        </w:rPr>
        <w:t xml:space="preserve"> bahwa, peran dosen </w:t>
      </w:r>
    </w:p>
    <w:p w:rsidR="00DE1239" w:rsidRDefault="005316D7" w:rsidP="00DE1239">
      <w:pPr>
        <w:pStyle w:val="ListParagraph"/>
        <w:tabs>
          <w:tab w:val="left" w:pos="540"/>
        </w:tabs>
        <w:spacing w:after="0" w:line="480" w:lineRule="auto"/>
        <w:ind w:left="360" w:firstLine="90"/>
        <w:jc w:val="both"/>
        <w:rPr>
          <w:rFonts w:asciiTheme="majorBidi" w:eastAsia="Times New Roman" w:hAnsiTheme="majorBidi" w:cstheme="majorBidi"/>
          <w:sz w:val="24"/>
          <w:szCs w:val="24"/>
        </w:rPr>
      </w:pPr>
      <w:r w:rsidRPr="005316D7">
        <w:rPr>
          <w:rFonts w:asciiTheme="majorBidi" w:eastAsia="Times New Roman" w:hAnsiTheme="majorBidi" w:cstheme="majorBidi"/>
          <w:sz w:val="24"/>
          <w:szCs w:val="24"/>
          <w:lang w:val="id-ID"/>
        </w:rPr>
        <w:t xml:space="preserve">materi perkuliahan bahasa Inggris kepada mahasiswa itu </w:t>
      </w:r>
      <w:r w:rsidR="00DE1239">
        <w:rPr>
          <w:rFonts w:asciiTheme="majorBidi" w:hAnsiTheme="majorBidi" w:cstheme="majorBidi"/>
          <w:sz w:val="24"/>
          <w:szCs w:val="24"/>
        </w:rPr>
        <w:t xml:space="preserve">sangatlah penting dalam </w:t>
      </w:r>
      <w:r w:rsidR="00DE1239" w:rsidRPr="00263353">
        <w:rPr>
          <w:rFonts w:asciiTheme="majorBidi" w:hAnsiTheme="majorBidi" w:cstheme="majorBidi"/>
          <w:sz w:val="24"/>
          <w:szCs w:val="24"/>
        </w:rPr>
        <w:t xml:space="preserve"> menentukan proses perkuliahan</w:t>
      </w:r>
      <w:r w:rsidR="00DE1239">
        <w:rPr>
          <w:rFonts w:asciiTheme="majorBidi" w:hAnsiTheme="majorBidi" w:cstheme="majorBidi"/>
          <w:sz w:val="24"/>
          <w:szCs w:val="24"/>
        </w:rPr>
        <w:t xml:space="preserve"> yang efektif</w:t>
      </w:r>
      <w:r w:rsidR="00DE1239" w:rsidRPr="00263353">
        <w:rPr>
          <w:rFonts w:asciiTheme="majorBidi" w:hAnsiTheme="majorBidi" w:cstheme="majorBidi"/>
          <w:sz w:val="24"/>
          <w:szCs w:val="24"/>
        </w:rPr>
        <w:t>.</w:t>
      </w:r>
      <w:r w:rsidR="00DE1239">
        <w:rPr>
          <w:rFonts w:asciiTheme="majorBidi" w:hAnsiTheme="majorBidi" w:cstheme="majorBidi"/>
          <w:sz w:val="24"/>
          <w:szCs w:val="24"/>
        </w:rPr>
        <w:t xml:space="preserve"> </w:t>
      </w:r>
      <w:r w:rsidR="00DE1239" w:rsidRPr="00883717">
        <w:rPr>
          <w:rFonts w:asciiTheme="majorBidi" w:hAnsiTheme="majorBidi" w:cstheme="majorBidi"/>
          <w:sz w:val="24"/>
          <w:szCs w:val="24"/>
          <w:lang w:val="id-ID"/>
        </w:rPr>
        <w:t xml:space="preserve"> </w:t>
      </w:r>
      <w:proofErr w:type="gramStart"/>
      <w:r w:rsidR="00DE1239" w:rsidRPr="00883717">
        <w:rPr>
          <w:rFonts w:asciiTheme="majorBidi" w:eastAsia="Times New Roman" w:hAnsiTheme="majorBidi" w:cstheme="majorBidi"/>
          <w:sz w:val="24"/>
          <w:szCs w:val="24"/>
        </w:rPr>
        <w:t>Dosen yang profesional selalu berfikir bagaimana mengembangkan strategi pembelajaran di kelas, dalam menge</w:t>
      </w:r>
      <w:r w:rsidR="00DE1239">
        <w:rPr>
          <w:rFonts w:asciiTheme="majorBidi" w:eastAsia="Times New Roman" w:hAnsiTheme="majorBidi" w:cstheme="majorBidi"/>
          <w:sz w:val="24"/>
          <w:szCs w:val="24"/>
        </w:rPr>
        <w:t>mbangkan strategi pembelajaran juga disesuaikan dengan karakteristik dan</w:t>
      </w:r>
      <w:r w:rsidR="00DE1239" w:rsidRPr="00883717">
        <w:rPr>
          <w:rFonts w:asciiTheme="majorBidi" w:eastAsia="Times New Roman" w:hAnsiTheme="majorBidi" w:cstheme="majorBidi"/>
          <w:sz w:val="24"/>
          <w:szCs w:val="24"/>
        </w:rPr>
        <w:t xml:space="preserve"> lingkungan belajar mahasiswa.</w:t>
      </w:r>
      <w:proofErr w:type="gramEnd"/>
      <w:r w:rsidR="00DE1239" w:rsidRPr="00883717">
        <w:rPr>
          <w:rFonts w:asciiTheme="majorBidi" w:eastAsia="Times New Roman" w:hAnsiTheme="majorBidi" w:cstheme="majorBidi"/>
          <w:sz w:val="24"/>
          <w:szCs w:val="24"/>
        </w:rPr>
        <w:t xml:space="preserve"> </w:t>
      </w:r>
      <w:proofErr w:type="gramStart"/>
      <w:r w:rsidR="00DE1239" w:rsidRPr="00883717">
        <w:rPr>
          <w:rFonts w:asciiTheme="majorBidi" w:eastAsia="Times New Roman" w:hAnsiTheme="majorBidi" w:cstheme="majorBidi"/>
          <w:sz w:val="24"/>
          <w:szCs w:val="24"/>
        </w:rPr>
        <w:t xml:space="preserve">Misalnya, kebutuhan mahasiswa adalah meningkatkan kompetensi </w:t>
      </w:r>
      <w:r w:rsidR="00DE1239" w:rsidRPr="00883717">
        <w:rPr>
          <w:rFonts w:asciiTheme="majorBidi" w:eastAsia="Times New Roman" w:hAnsiTheme="majorBidi" w:cstheme="majorBidi"/>
          <w:i/>
          <w:iCs/>
          <w:sz w:val="24"/>
          <w:szCs w:val="24"/>
        </w:rPr>
        <w:t>TOEFL</w:t>
      </w:r>
      <w:r w:rsidR="00DE1239">
        <w:rPr>
          <w:rFonts w:asciiTheme="majorBidi" w:eastAsia="Times New Roman" w:hAnsiTheme="majorBidi" w:cstheme="majorBidi"/>
          <w:i/>
          <w:iCs/>
          <w:sz w:val="24"/>
          <w:szCs w:val="24"/>
        </w:rPr>
        <w:t xml:space="preserve"> Score</w:t>
      </w:r>
      <w:r w:rsidR="00DE1239" w:rsidRPr="00883717">
        <w:rPr>
          <w:rFonts w:asciiTheme="majorBidi" w:eastAsia="Times New Roman" w:hAnsiTheme="majorBidi" w:cstheme="majorBidi"/>
          <w:sz w:val="24"/>
          <w:szCs w:val="24"/>
        </w:rPr>
        <w:t xml:space="preserve">, maka pembahasannya </w:t>
      </w:r>
      <w:r w:rsidR="00DE1239">
        <w:rPr>
          <w:rFonts w:asciiTheme="majorBidi" w:eastAsia="Times New Roman" w:hAnsiTheme="majorBidi" w:cstheme="majorBidi"/>
          <w:sz w:val="24"/>
          <w:szCs w:val="24"/>
        </w:rPr>
        <w:t xml:space="preserve">harus difokuskan pada kajian </w:t>
      </w:r>
      <w:r w:rsidR="00DE1239" w:rsidRPr="00883717">
        <w:rPr>
          <w:rFonts w:asciiTheme="majorBidi" w:eastAsia="Times New Roman" w:hAnsiTheme="majorBidi" w:cstheme="majorBidi"/>
          <w:sz w:val="24"/>
          <w:szCs w:val="24"/>
        </w:rPr>
        <w:t>materi</w:t>
      </w:r>
      <w:r w:rsidR="00DE1239">
        <w:rPr>
          <w:rFonts w:asciiTheme="majorBidi" w:eastAsia="Times New Roman" w:hAnsiTheme="majorBidi" w:cstheme="majorBidi"/>
          <w:sz w:val="24"/>
          <w:szCs w:val="24"/>
        </w:rPr>
        <w:t xml:space="preserve"> </w:t>
      </w:r>
      <w:r w:rsidR="00DE1239" w:rsidRPr="00FA101B">
        <w:rPr>
          <w:rFonts w:asciiTheme="majorBidi" w:eastAsia="Times New Roman" w:hAnsiTheme="majorBidi" w:cstheme="majorBidi"/>
          <w:i/>
          <w:iCs/>
          <w:sz w:val="24"/>
          <w:szCs w:val="24"/>
        </w:rPr>
        <w:t>TOEFL</w:t>
      </w:r>
      <w:r w:rsidR="00DE1239">
        <w:rPr>
          <w:rFonts w:asciiTheme="majorBidi" w:eastAsia="Times New Roman" w:hAnsiTheme="majorBidi" w:cstheme="majorBidi"/>
          <w:i/>
          <w:iCs/>
          <w:sz w:val="24"/>
          <w:szCs w:val="24"/>
        </w:rPr>
        <w:t xml:space="preserve">, </w:t>
      </w:r>
      <w:r w:rsidR="00DE1239">
        <w:rPr>
          <w:rFonts w:asciiTheme="majorBidi" w:eastAsia="Times New Roman" w:hAnsiTheme="majorBidi" w:cstheme="majorBidi"/>
          <w:iCs/>
          <w:sz w:val="24"/>
          <w:szCs w:val="24"/>
        </w:rPr>
        <w:t>dan</w:t>
      </w:r>
      <w:r w:rsidR="00DE1239">
        <w:rPr>
          <w:rFonts w:asciiTheme="majorBidi" w:eastAsia="Times New Roman" w:hAnsiTheme="majorBidi" w:cstheme="majorBidi"/>
          <w:i/>
          <w:iCs/>
          <w:sz w:val="24"/>
          <w:szCs w:val="24"/>
        </w:rPr>
        <w:t xml:space="preserve"> </w:t>
      </w:r>
      <w:r w:rsidR="00DE1239">
        <w:rPr>
          <w:rFonts w:asciiTheme="majorBidi" w:eastAsia="Times New Roman" w:hAnsiTheme="majorBidi" w:cstheme="majorBidi"/>
          <w:iCs/>
          <w:sz w:val="24"/>
          <w:szCs w:val="24"/>
        </w:rPr>
        <w:t xml:space="preserve">strategi pembelajarannya untuk mencapai </w:t>
      </w:r>
      <w:r w:rsidR="00DE1239" w:rsidRPr="007E68ED">
        <w:rPr>
          <w:rFonts w:asciiTheme="majorBidi" w:eastAsia="Times New Roman" w:hAnsiTheme="majorBidi" w:cstheme="majorBidi"/>
          <w:i/>
          <w:iCs/>
          <w:sz w:val="24"/>
          <w:szCs w:val="24"/>
        </w:rPr>
        <w:t>goal</w:t>
      </w:r>
      <w:r w:rsidR="00DE1239">
        <w:rPr>
          <w:rFonts w:asciiTheme="majorBidi" w:eastAsia="Times New Roman" w:hAnsiTheme="majorBidi" w:cstheme="majorBidi"/>
          <w:iCs/>
          <w:sz w:val="24"/>
          <w:szCs w:val="24"/>
        </w:rPr>
        <w:t>.</w:t>
      </w:r>
      <w:proofErr w:type="gramEnd"/>
      <w:r w:rsidR="00DE1239">
        <w:rPr>
          <w:rFonts w:asciiTheme="majorBidi" w:eastAsia="Times New Roman" w:hAnsiTheme="majorBidi" w:cstheme="majorBidi"/>
          <w:iCs/>
          <w:sz w:val="24"/>
          <w:szCs w:val="24"/>
        </w:rPr>
        <w:t xml:space="preserve"> Sehubungan dengan </w:t>
      </w:r>
      <w:r w:rsidR="00DE1239">
        <w:rPr>
          <w:rFonts w:asciiTheme="majorBidi" w:eastAsia="Times New Roman" w:hAnsiTheme="majorBidi" w:cstheme="majorBidi"/>
          <w:sz w:val="24"/>
          <w:szCs w:val="24"/>
        </w:rPr>
        <w:t>interkoneksi pada lembaga UIN Sunan Kalijaga, maka perlu diimplementasikannya materi</w:t>
      </w:r>
      <w:r w:rsidR="00DE1239" w:rsidRPr="00883717">
        <w:rPr>
          <w:rFonts w:asciiTheme="majorBidi" w:eastAsia="Times New Roman" w:hAnsiTheme="majorBidi" w:cstheme="majorBidi"/>
          <w:sz w:val="24"/>
          <w:szCs w:val="24"/>
        </w:rPr>
        <w:t xml:space="preserve"> </w:t>
      </w:r>
      <w:r w:rsidR="00DE1239">
        <w:rPr>
          <w:rFonts w:asciiTheme="majorBidi" w:eastAsia="Times New Roman" w:hAnsiTheme="majorBidi" w:cstheme="majorBidi"/>
          <w:i/>
          <w:iCs/>
          <w:sz w:val="24"/>
          <w:szCs w:val="24"/>
        </w:rPr>
        <w:t xml:space="preserve">Islamic studies, </w:t>
      </w:r>
      <w:r w:rsidR="00DE1239">
        <w:rPr>
          <w:rFonts w:asciiTheme="majorBidi" w:eastAsia="Times New Roman" w:hAnsiTheme="majorBidi" w:cstheme="majorBidi"/>
          <w:iCs/>
          <w:sz w:val="24"/>
          <w:szCs w:val="24"/>
        </w:rPr>
        <w:t xml:space="preserve">pada bagian </w:t>
      </w:r>
      <w:r w:rsidR="00DE1239">
        <w:rPr>
          <w:rFonts w:asciiTheme="majorBidi" w:eastAsia="Times New Roman" w:hAnsiTheme="majorBidi" w:cstheme="majorBidi"/>
          <w:i/>
          <w:iCs/>
          <w:sz w:val="24"/>
          <w:szCs w:val="24"/>
        </w:rPr>
        <w:t>reading comprehension</w:t>
      </w:r>
      <w:r w:rsidR="00DE1239" w:rsidRPr="00883717">
        <w:rPr>
          <w:rFonts w:asciiTheme="majorBidi" w:eastAsia="Times New Roman" w:hAnsiTheme="majorBidi" w:cstheme="majorBidi"/>
          <w:i/>
          <w:iCs/>
          <w:sz w:val="24"/>
          <w:szCs w:val="24"/>
        </w:rPr>
        <w:t xml:space="preserve"> </w:t>
      </w:r>
      <w:r w:rsidR="00DE1239">
        <w:rPr>
          <w:rFonts w:asciiTheme="majorBidi" w:eastAsia="Times New Roman" w:hAnsiTheme="majorBidi" w:cstheme="majorBidi"/>
          <w:sz w:val="24"/>
          <w:szCs w:val="24"/>
        </w:rPr>
        <w:t xml:space="preserve"> </w:t>
      </w:r>
    </w:p>
    <w:p w:rsidR="00DE1239" w:rsidRPr="00883717" w:rsidRDefault="00DE1239" w:rsidP="00DE1239">
      <w:pPr>
        <w:pStyle w:val="ListParagraph"/>
        <w:tabs>
          <w:tab w:val="left" w:pos="540"/>
        </w:tabs>
        <w:spacing w:after="0" w:line="480" w:lineRule="auto"/>
        <w:ind w:left="360" w:firstLine="90"/>
        <w:jc w:val="both"/>
        <w:rPr>
          <w:rFonts w:asciiTheme="majorBidi" w:hAnsiTheme="majorBidi" w:cstheme="majorBidi"/>
          <w:sz w:val="24"/>
          <w:szCs w:val="24"/>
          <w:lang w:val="id-ID"/>
        </w:rPr>
      </w:pPr>
      <w:r>
        <w:rPr>
          <w:rFonts w:asciiTheme="majorBidi" w:eastAsia="Times New Roman" w:hAnsiTheme="majorBidi" w:cstheme="majorBidi"/>
          <w:sz w:val="24"/>
          <w:szCs w:val="24"/>
        </w:rPr>
        <w:t xml:space="preserve">             Koordinasi dan kerjasama baik civitas </w:t>
      </w:r>
      <w:proofErr w:type="gramStart"/>
      <w:r>
        <w:rPr>
          <w:rFonts w:asciiTheme="majorBidi" w:eastAsia="Times New Roman" w:hAnsiTheme="majorBidi" w:cstheme="majorBidi"/>
          <w:sz w:val="24"/>
          <w:szCs w:val="24"/>
        </w:rPr>
        <w:t>akademika  dan</w:t>
      </w:r>
      <w:proofErr w:type="gramEnd"/>
      <w:r>
        <w:rPr>
          <w:rFonts w:asciiTheme="majorBidi" w:eastAsia="Times New Roman" w:hAnsiTheme="majorBidi" w:cstheme="majorBidi"/>
          <w:sz w:val="24"/>
          <w:szCs w:val="24"/>
        </w:rPr>
        <w:t xml:space="preserve"> sikap</w:t>
      </w:r>
      <w:r w:rsidRPr="00883717">
        <w:rPr>
          <w:rFonts w:asciiTheme="majorBidi" w:eastAsia="Times New Roman" w:hAnsiTheme="majorBidi" w:cstheme="majorBidi"/>
          <w:sz w:val="24"/>
          <w:szCs w:val="24"/>
        </w:rPr>
        <w:t xml:space="preserve"> kooperatif</w:t>
      </w:r>
      <w:r>
        <w:rPr>
          <w:rFonts w:asciiTheme="majorBidi" w:eastAsia="Times New Roman" w:hAnsiTheme="majorBidi" w:cstheme="majorBidi"/>
          <w:sz w:val="24"/>
          <w:szCs w:val="24"/>
        </w:rPr>
        <w:t xml:space="preserve"> untuk </w:t>
      </w:r>
      <w:r w:rsidRPr="00883717">
        <w:rPr>
          <w:rFonts w:asciiTheme="majorBidi" w:eastAsia="Times New Roman" w:hAnsiTheme="majorBidi" w:cstheme="majorBidi"/>
          <w:sz w:val="24"/>
          <w:szCs w:val="24"/>
        </w:rPr>
        <w:t>kepentingan</w:t>
      </w:r>
      <w:r>
        <w:rPr>
          <w:rFonts w:asciiTheme="majorBidi" w:eastAsia="Times New Roman" w:hAnsiTheme="majorBidi" w:cstheme="majorBidi"/>
          <w:sz w:val="24"/>
          <w:szCs w:val="24"/>
        </w:rPr>
        <w:t xml:space="preserve"> peningkatan kompetensi bahasa Inggris </w:t>
      </w:r>
      <w:r w:rsidRPr="00883717">
        <w:rPr>
          <w:rFonts w:asciiTheme="majorBidi" w:eastAsia="Times New Roman" w:hAnsiTheme="majorBidi" w:cstheme="majorBidi"/>
          <w:sz w:val="24"/>
          <w:szCs w:val="24"/>
        </w:rPr>
        <w:t xml:space="preserve"> mahasiswa</w:t>
      </w:r>
      <w:r>
        <w:rPr>
          <w:rFonts w:asciiTheme="majorBidi" w:eastAsia="Times New Roman" w:hAnsiTheme="majorBidi" w:cstheme="majorBidi"/>
          <w:sz w:val="24"/>
          <w:szCs w:val="24"/>
        </w:rPr>
        <w:t xml:space="preserve"> lazimnya dapat diwujudkan. </w:t>
      </w:r>
    </w:p>
    <w:p w:rsidR="006A6962" w:rsidRPr="00263353" w:rsidRDefault="00DE1239" w:rsidP="00DE1239">
      <w:pPr>
        <w:pStyle w:val="ListParagraph"/>
        <w:tabs>
          <w:tab w:val="left" w:pos="540"/>
        </w:tabs>
        <w:spacing w:after="0" w:line="480" w:lineRule="auto"/>
        <w:ind w:left="360" w:firstLine="90"/>
        <w:jc w:val="both"/>
        <w:rPr>
          <w:rFonts w:asciiTheme="majorBidi" w:eastAsia="Times New Roman" w:hAnsiTheme="majorBidi" w:cstheme="majorBidi"/>
          <w:sz w:val="24"/>
          <w:szCs w:val="24"/>
        </w:rPr>
      </w:pPr>
      <w:r w:rsidRPr="005316D7">
        <w:rPr>
          <w:rFonts w:asciiTheme="majorBidi" w:eastAsia="Times New Roman" w:hAnsiTheme="majorBidi" w:cstheme="majorBidi"/>
          <w:sz w:val="24"/>
          <w:szCs w:val="24"/>
          <w:lang w:val="id-ID"/>
        </w:rPr>
        <w:t xml:space="preserve">            Pemberian </w:t>
      </w:r>
      <w:r w:rsidR="005316D7" w:rsidRPr="005316D7">
        <w:rPr>
          <w:rFonts w:asciiTheme="majorBidi" w:eastAsia="Times New Roman" w:hAnsiTheme="majorBidi" w:cstheme="majorBidi"/>
          <w:sz w:val="24"/>
          <w:szCs w:val="24"/>
          <w:lang w:val="id-ID"/>
        </w:rPr>
        <w:t>harus diorientasikan pada tingkat kebutuhan penguasaan materi yang diperlukan</w:t>
      </w:r>
      <w:r w:rsidR="005962F5" w:rsidRPr="005962F5">
        <w:rPr>
          <w:rFonts w:asciiTheme="majorBidi" w:eastAsia="Times New Roman" w:hAnsiTheme="majorBidi" w:cstheme="majorBidi"/>
          <w:sz w:val="24"/>
          <w:szCs w:val="24"/>
          <w:lang w:val="id-ID"/>
        </w:rPr>
        <w:t xml:space="preserve"> mahasiswa sesuai dengan tingkat kompetensi yang harus dicapai</w:t>
      </w:r>
      <w:r w:rsidR="005316D7" w:rsidRPr="005316D7">
        <w:rPr>
          <w:rFonts w:asciiTheme="majorBidi" w:eastAsia="Times New Roman" w:hAnsiTheme="majorBidi" w:cstheme="majorBidi"/>
          <w:sz w:val="24"/>
          <w:szCs w:val="24"/>
          <w:lang w:val="id-ID"/>
        </w:rPr>
        <w:t xml:space="preserve">, dan </w:t>
      </w:r>
      <w:r w:rsidR="005962F5" w:rsidRPr="005962F5">
        <w:rPr>
          <w:rFonts w:asciiTheme="majorBidi" w:eastAsia="Times New Roman" w:hAnsiTheme="majorBidi" w:cstheme="majorBidi"/>
          <w:sz w:val="24"/>
          <w:szCs w:val="24"/>
          <w:lang w:val="id-ID"/>
        </w:rPr>
        <w:t xml:space="preserve"> </w:t>
      </w:r>
      <w:r w:rsidR="005316D7" w:rsidRPr="005316D7">
        <w:rPr>
          <w:rFonts w:asciiTheme="majorBidi" w:eastAsia="Times New Roman" w:hAnsiTheme="majorBidi" w:cstheme="majorBidi"/>
          <w:sz w:val="24"/>
          <w:szCs w:val="24"/>
          <w:lang w:val="id-ID"/>
        </w:rPr>
        <w:t xml:space="preserve">bersifat edukatif. </w:t>
      </w:r>
      <w:proofErr w:type="gramStart"/>
      <w:r w:rsidR="005316D7">
        <w:rPr>
          <w:rFonts w:asciiTheme="majorBidi" w:eastAsia="Times New Roman" w:hAnsiTheme="majorBidi" w:cstheme="majorBidi"/>
          <w:sz w:val="24"/>
          <w:szCs w:val="24"/>
        </w:rPr>
        <w:t>Mengajar dan mendidik tidak dapat terpisahkan</w:t>
      </w:r>
      <w:r w:rsidR="00AD5C4D">
        <w:rPr>
          <w:rFonts w:asciiTheme="majorBidi" w:eastAsia="Times New Roman" w:hAnsiTheme="majorBidi" w:cstheme="majorBidi"/>
          <w:sz w:val="24"/>
          <w:szCs w:val="24"/>
        </w:rPr>
        <w:t xml:space="preserve"> di dalam kegiatan belajar mengajar</w:t>
      </w:r>
      <w:r w:rsidR="005316D7">
        <w:rPr>
          <w:rFonts w:asciiTheme="majorBidi" w:eastAsia="Times New Roman" w:hAnsiTheme="majorBidi" w:cstheme="majorBidi"/>
          <w:sz w:val="24"/>
          <w:szCs w:val="24"/>
        </w:rPr>
        <w:t>.</w:t>
      </w:r>
      <w:proofErr w:type="gramEnd"/>
      <w:r w:rsidR="005316D7">
        <w:rPr>
          <w:rFonts w:asciiTheme="majorBidi" w:eastAsia="Times New Roman" w:hAnsiTheme="majorBidi" w:cstheme="majorBidi"/>
          <w:sz w:val="24"/>
          <w:szCs w:val="24"/>
        </w:rPr>
        <w:t xml:space="preserve"> </w:t>
      </w:r>
      <w:proofErr w:type="gramStart"/>
      <w:r w:rsidR="005316D7">
        <w:rPr>
          <w:rFonts w:asciiTheme="majorBidi" w:eastAsia="Times New Roman" w:hAnsiTheme="majorBidi" w:cstheme="majorBidi"/>
          <w:sz w:val="24"/>
          <w:szCs w:val="24"/>
        </w:rPr>
        <w:t>Mengajar,</w:t>
      </w:r>
      <w:r w:rsidR="00767FAC">
        <w:rPr>
          <w:rFonts w:asciiTheme="majorBidi" w:eastAsia="Times New Roman" w:hAnsiTheme="majorBidi" w:cstheme="majorBidi"/>
          <w:sz w:val="24"/>
          <w:szCs w:val="24"/>
        </w:rPr>
        <w:t xml:space="preserve"> yaitu</w:t>
      </w:r>
      <w:r w:rsidR="005316D7">
        <w:rPr>
          <w:rFonts w:asciiTheme="majorBidi" w:eastAsia="Times New Roman" w:hAnsiTheme="majorBidi" w:cstheme="majorBidi"/>
          <w:sz w:val="24"/>
          <w:szCs w:val="24"/>
        </w:rPr>
        <w:t xml:space="preserve"> memberikan materi</w:t>
      </w:r>
      <w:r w:rsidR="00AD5C4D">
        <w:rPr>
          <w:rFonts w:asciiTheme="majorBidi" w:eastAsia="Times New Roman" w:hAnsiTheme="majorBidi" w:cstheme="majorBidi"/>
          <w:sz w:val="24"/>
          <w:szCs w:val="24"/>
        </w:rPr>
        <w:t xml:space="preserve"> perkuliahan kepada mahasiswa yang relevan guna meningkatkan terutama pada ranah </w:t>
      </w:r>
      <w:r w:rsidR="00767FAC">
        <w:rPr>
          <w:rFonts w:asciiTheme="majorBidi" w:eastAsia="Times New Roman" w:hAnsiTheme="majorBidi" w:cstheme="majorBidi"/>
          <w:sz w:val="24"/>
          <w:szCs w:val="24"/>
        </w:rPr>
        <w:t xml:space="preserve">kompetensi kognitif </w:t>
      </w:r>
      <w:r w:rsidR="00767FAC">
        <w:rPr>
          <w:rFonts w:asciiTheme="majorBidi" w:eastAsia="Times New Roman" w:hAnsiTheme="majorBidi" w:cstheme="majorBidi"/>
          <w:sz w:val="24"/>
          <w:szCs w:val="24"/>
        </w:rPr>
        <w:lastRenderedPageBreak/>
        <w:t>mahasiswa.</w:t>
      </w:r>
      <w:proofErr w:type="gramEnd"/>
      <w:r w:rsidR="00767FAC">
        <w:rPr>
          <w:rFonts w:asciiTheme="majorBidi" w:eastAsia="Times New Roman" w:hAnsiTheme="majorBidi" w:cstheme="majorBidi"/>
          <w:sz w:val="24"/>
          <w:szCs w:val="24"/>
        </w:rPr>
        <w:t xml:space="preserve"> </w:t>
      </w:r>
      <w:proofErr w:type="gramStart"/>
      <w:r w:rsidR="00767FAC">
        <w:rPr>
          <w:rFonts w:asciiTheme="majorBidi" w:eastAsia="Times New Roman" w:hAnsiTheme="majorBidi" w:cstheme="majorBidi"/>
          <w:sz w:val="24"/>
          <w:szCs w:val="24"/>
        </w:rPr>
        <w:t>Sedangkan, m</w:t>
      </w:r>
      <w:r w:rsidR="00767FAC">
        <w:rPr>
          <w:rFonts w:asciiTheme="majorBidi" w:eastAsia="Times New Roman" w:hAnsiTheme="majorBidi" w:cstheme="majorBidi"/>
          <w:sz w:val="24"/>
          <w:szCs w:val="24"/>
          <w:lang w:val="id-ID"/>
        </w:rPr>
        <w:t>endidik</w:t>
      </w:r>
      <w:r w:rsidR="00767FAC">
        <w:rPr>
          <w:rFonts w:asciiTheme="majorBidi" w:eastAsia="Times New Roman" w:hAnsiTheme="majorBidi" w:cstheme="majorBidi"/>
          <w:sz w:val="24"/>
          <w:szCs w:val="24"/>
        </w:rPr>
        <w:t xml:space="preserve">, yaitu </w:t>
      </w:r>
      <w:r w:rsidR="006A6962" w:rsidRPr="005316D7">
        <w:rPr>
          <w:rFonts w:asciiTheme="majorBidi" w:eastAsia="Times New Roman" w:hAnsiTheme="majorBidi" w:cstheme="majorBidi"/>
          <w:sz w:val="24"/>
          <w:szCs w:val="24"/>
          <w:lang w:val="id-ID"/>
        </w:rPr>
        <w:t>mengembangkan kemampuan, membentuk watak, membangun peradaban yang bermartabat, mencerdaskan kehidupan bangsa</w:t>
      </w:r>
      <w:r w:rsidR="00767FAC">
        <w:rPr>
          <w:rFonts w:asciiTheme="majorBidi" w:eastAsia="Times New Roman" w:hAnsiTheme="majorBidi" w:cstheme="majorBidi"/>
          <w:sz w:val="24"/>
          <w:szCs w:val="24"/>
        </w:rPr>
        <w:t>.</w:t>
      </w:r>
      <w:proofErr w:type="gramEnd"/>
      <w:r w:rsidR="00767FAC">
        <w:rPr>
          <w:rFonts w:asciiTheme="majorBidi" w:eastAsia="Times New Roman" w:hAnsiTheme="majorBidi" w:cstheme="majorBidi"/>
          <w:sz w:val="24"/>
          <w:szCs w:val="24"/>
        </w:rPr>
        <w:t xml:space="preserve"> </w:t>
      </w:r>
      <w:r w:rsidR="006A6962" w:rsidRPr="005316D7">
        <w:rPr>
          <w:rFonts w:asciiTheme="majorBidi" w:eastAsia="Times New Roman" w:hAnsiTheme="majorBidi" w:cstheme="majorBidi"/>
          <w:sz w:val="24"/>
          <w:szCs w:val="24"/>
          <w:lang w:val="id-ID"/>
        </w:rPr>
        <w:t xml:space="preserve"> </w:t>
      </w:r>
    </w:p>
    <w:p w:rsidR="00722BE1" w:rsidRPr="004F4F60" w:rsidRDefault="00842156" w:rsidP="00DE1239">
      <w:pPr>
        <w:pStyle w:val="ListParagraph"/>
        <w:tabs>
          <w:tab w:val="left" w:pos="540"/>
        </w:tabs>
        <w:spacing w:after="0" w:line="480" w:lineRule="auto"/>
        <w:ind w:left="360" w:firstLine="180"/>
        <w:jc w:val="both"/>
        <w:rPr>
          <w:rFonts w:asciiTheme="majorBidi" w:eastAsia="Times New Roman" w:hAnsiTheme="majorBidi" w:cstheme="majorBidi"/>
          <w:sz w:val="24"/>
          <w:szCs w:val="24"/>
        </w:rPr>
      </w:pPr>
      <w:r w:rsidRPr="00263353">
        <w:rPr>
          <w:rFonts w:asciiTheme="majorBidi" w:eastAsia="Times New Roman" w:hAnsiTheme="majorBidi" w:cstheme="majorBidi"/>
          <w:sz w:val="24"/>
          <w:szCs w:val="24"/>
        </w:rPr>
        <w:t xml:space="preserve">         </w:t>
      </w:r>
      <w:r w:rsidR="00883717">
        <w:rPr>
          <w:rFonts w:asciiTheme="majorBidi" w:eastAsia="Times New Roman" w:hAnsiTheme="majorBidi" w:cstheme="majorBidi"/>
          <w:sz w:val="24"/>
          <w:szCs w:val="24"/>
        </w:rPr>
        <w:t xml:space="preserve">   </w:t>
      </w:r>
      <w:r w:rsidR="009214FB" w:rsidRPr="00263353">
        <w:rPr>
          <w:rFonts w:asciiTheme="majorBidi" w:eastAsia="Times New Roman" w:hAnsiTheme="majorBidi" w:cstheme="majorBidi"/>
          <w:sz w:val="24"/>
          <w:szCs w:val="24"/>
        </w:rPr>
        <w:t xml:space="preserve"> </w:t>
      </w:r>
      <w:proofErr w:type="gramStart"/>
      <w:r w:rsidR="009214FB" w:rsidRPr="00263353">
        <w:rPr>
          <w:rFonts w:asciiTheme="majorBidi" w:eastAsia="Times New Roman" w:hAnsiTheme="majorBidi" w:cstheme="majorBidi"/>
          <w:sz w:val="24"/>
          <w:szCs w:val="24"/>
        </w:rPr>
        <w:t xml:space="preserve">Paradigma belajar </w:t>
      </w:r>
      <w:r w:rsidRPr="00263353">
        <w:rPr>
          <w:rFonts w:asciiTheme="majorBidi" w:eastAsia="Times New Roman" w:hAnsiTheme="majorBidi" w:cstheme="majorBidi"/>
          <w:sz w:val="24"/>
          <w:szCs w:val="24"/>
        </w:rPr>
        <w:t xml:space="preserve">berbasis kompetensi </w:t>
      </w:r>
      <w:r w:rsidR="009214FB" w:rsidRPr="00263353">
        <w:rPr>
          <w:rFonts w:asciiTheme="majorBidi" w:eastAsia="Times New Roman" w:hAnsiTheme="majorBidi" w:cstheme="majorBidi"/>
          <w:sz w:val="24"/>
          <w:szCs w:val="24"/>
        </w:rPr>
        <w:t xml:space="preserve">mengandung makna bahwa </w:t>
      </w:r>
      <w:r w:rsidRPr="00263353">
        <w:rPr>
          <w:rFonts w:asciiTheme="majorBidi" w:eastAsia="Times New Roman" w:hAnsiTheme="majorBidi" w:cstheme="majorBidi"/>
          <w:sz w:val="24"/>
          <w:szCs w:val="24"/>
        </w:rPr>
        <w:t>maha</w:t>
      </w:r>
      <w:r w:rsidR="009214FB" w:rsidRPr="00263353">
        <w:rPr>
          <w:rFonts w:asciiTheme="majorBidi" w:eastAsia="Times New Roman" w:hAnsiTheme="majorBidi" w:cstheme="majorBidi"/>
          <w:sz w:val="24"/>
          <w:szCs w:val="24"/>
        </w:rPr>
        <w:t>siswa diberi kesempatan untuk mengkonstruksi pengetahuan barunya berdasarkan pengetahuan yang telah dim</w:t>
      </w:r>
      <w:r w:rsidR="004A74A3" w:rsidRPr="00263353">
        <w:rPr>
          <w:rFonts w:asciiTheme="majorBidi" w:eastAsia="Times New Roman" w:hAnsiTheme="majorBidi" w:cstheme="majorBidi"/>
          <w:sz w:val="24"/>
          <w:szCs w:val="24"/>
        </w:rPr>
        <w:t>iliki, d</w:t>
      </w:r>
      <w:r w:rsidR="00050532" w:rsidRPr="00263353">
        <w:rPr>
          <w:rFonts w:asciiTheme="majorBidi" w:eastAsia="Times New Roman" w:hAnsiTheme="majorBidi" w:cstheme="majorBidi"/>
          <w:sz w:val="24"/>
          <w:szCs w:val="24"/>
        </w:rPr>
        <w:t>alam hal ini fungsi dosen</w:t>
      </w:r>
      <w:r w:rsidR="009214FB" w:rsidRPr="00263353">
        <w:rPr>
          <w:rFonts w:asciiTheme="majorBidi" w:eastAsia="Times New Roman" w:hAnsiTheme="majorBidi" w:cstheme="majorBidi"/>
          <w:sz w:val="24"/>
          <w:szCs w:val="24"/>
        </w:rPr>
        <w:t xml:space="preserve"> se</w:t>
      </w:r>
      <w:r w:rsidR="00050532" w:rsidRPr="00263353">
        <w:rPr>
          <w:rFonts w:asciiTheme="majorBidi" w:eastAsia="Times New Roman" w:hAnsiTheme="majorBidi" w:cstheme="majorBidi"/>
          <w:sz w:val="24"/>
          <w:szCs w:val="24"/>
        </w:rPr>
        <w:t>bagai fasilitator dan motivator.</w:t>
      </w:r>
      <w:proofErr w:type="gramEnd"/>
      <w:r w:rsidR="00050532" w:rsidRPr="00263353">
        <w:rPr>
          <w:rFonts w:asciiTheme="majorBidi" w:eastAsia="Times New Roman" w:hAnsiTheme="majorBidi" w:cstheme="majorBidi"/>
          <w:sz w:val="24"/>
          <w:szCs w:val="24"/>
        </w:rPr>
        <w:t xml:space="preserve"> </w:t>
      </w:r>
      <w:proofErr w:type="gramStart"/>
      <w:r w:rsidR="00050532" w:rsidRPr="00263353">
        <w:rPr>
          <w:rFonts w:asciiTheme="majorBidi" w:eastAsia="Times New Roman" w:hAnsiTheme="majorBidi" w:cstheme="majorBidi"/>
          <w:sz w:val="24"/>
          <w:szCs w:val="24"/>
        </w:rPr>
        <w:t xml:space="preserve">Dosen </w:t>
      </w:r>
      <w:r w:rsidR="009214FB" w:rsidRPr="00263353">
        <w:rPr>
          <w:rFonts w:asciiTheme="majorBidi" w:eastAsia="Times New Roman" w:hAnsiTheme="majorBidi" w:cstheme="majorBidi"/>
          <w:sz w:val="24"/>
          <w:szCs w:val="24"/>
        </w:rPr>
        <w:t xml:space="preserve">mengembangkan kegiatan pembelajaran yang memungkinkan </w:t>
      </w:r>
      <w:r w:rsidR="00050532" w:rsidRPr="00263353">
        <w:rPr>
          <w:rFonts w:asciiTheme="majorBidi" w:eastAsia="Times New Roman" w:hAnsiTheme="majorBidi" w:cstheme="majorBidi"/>
          <w:sz w:val="24"/>
          <w:szCs w:val="24"/>
        </w:rPr>
        <w:t>maha</w:t>
      </w:r>
      <w:r w:rsidR="009214FB" w:rsidRPr="00263353">
        <w:rPr>
          <w:rFonts w:asciiTheme="majorBidi" w:eastAsia="Times New Roman" w:hAnsiTheme="majorBidi" w:cstheme="majorBidi"/>
          <w:sz w:val="24"/>
          <w:szCs w:val="24"/>
        </w:rPr>
        <w:t>siswa menemukan sendiri konsep baru yang</w:t>
      </w:r>
      <w:r w:rsidR="00050532" w:rsidRPr="00263353">
        <w:rPr>
          <w:rFonts w:asciiTheme="majorBidi" w:eastAsia="Times New Roman" w:hAnsiTheme="majorBidi" w:cstheme="majorBidi"/>
          <w:sz w:val="24"/>
          <w:szCs w:val="24"/>
        </w:rPr>
        <w:t xml:space="preserve"> dipelajari dengan motivasi dosen.</w:t>
      </w:r>
      <w:proofErr w:type="gramEnd"/>
      <w:r w:rsidR="00050532" w:rsidRPr="00263353">
        <w:rPr>
          <w:rFonts w:asciiTheme="majorBidi" w:eastAsia="Times New Roman" w:hAnsiTheme="majorBidi" w:cstheme="majorBidi"/>
          <w:sz w:val="24"/>
          <w:szCs w:val="24"/>
        </w:rPr>
        <w:t xml:space="preserve"> </w:t>
      </w:r>
      <w:proofErr w:type="gramStart"/>
      <w:r w:rsidR="00050532" w:rsidRPr="00263353">
        <w:rPr>
          <w:rFonts w:asciiTheme="majorBidi" w:eastAsia="Times New Roman" w:hAnsiTheme="majorBidi" w:cstheme="majorBidi"/>
          <w:sz w:val="24"/>
          <w:szCs w:val="24"/>
        </w:rPr>
        <w:t>Oleh karena itu, dosen</w:t>
      </w:r>
      <w:r w:rsidR="009214FB" w:rsidRPr="00263353">
        <w:rPr>
          <w:rFonts w:asciiTheme="majorBidi" w:eastAsia="Times New Roman" w:hAnsiTheme="majorBidi" w:cstheme="majorBidi"/>
          <w:sz w:val="24"/>
          <w:szCs w:val="24"/>
        </w:rPr>
        <w:t xml:space="preserve"> harus menguasai model-model pembelajaran</w:t>
      </w:r>
      <w:r w:rsidR="00050532" w:rsidRPr="00263353">
        <w:rPr>
          <w:rFonts w:asciiTheme="majorBidi" w:eastAsia="Times New Roman" w:hAnsiTheme="majorBidi" w:cstheme="majorBidi"/>
          <w:sz w:val="24"/>
          <w:szCs w:val="24"/>
        </w:rPr>
        <w:t xml:space="preserve"> yang paling efektif</w:t>
      </w:r>
      <w:r w:rsidR="009214FB" w:rsidRPr="00263353">
        <w:rPr>
          <w:rFonts w:asciiTheme="majorBidi" w:eastAsia="Times New Roman" w:hAnsiTheme="majorBidi" w:cstheme="majorBidi"/>
          <w:sz w:val="24"/>
          <w:szCs w:val="24"/>
        </w:rPr>
        <w:t>.</w:t>
      </w:r>
      <w:proofErr w:type="gramEnd"/>
    </w:p>
    <w:p w:rsidR="00722BE1" w:rsidRPr="00614B74" w:rsidRDefault="00722BE1" w:rsidP="00DE1239">
      <w:pPr>
        <w:pStyle w:val="ListParagraph"/>
        <w:tabs>
          <w:tab w:val="left" w:pos="540"/>
        </w:tabs>
        <w:spacing w:after="0" w:line="480" w:lineRule="auto"/>
        <w:ind w:left="360" w:firstLine="180"/>
        <w:jc w:val="both"/>
        <w:rPr>
          <w:rFonts w:asciiTheme="majorBidi" w:hAnsiTheme="majorBidi" w:cstheme="majorBidi"/>
          <w:sz w:val="24"/>
          <w:szCs w:val="24"/>
        </w:rPr>
      </w:pPr>
      <w:r>
        <w:rPr>
          <w:sz w:val="23"/>
          <w:szCs w:val="23"/>
        </w:rPr>
        <w:t xml:space="preserve">              </w:t>
      </w:r>
      <w:r w:rsidR="004F4F60">
        <w:rPr>
          <w:sz w:val="23"/>
          <w:szCs w:val="23"/>
        </w:rPr>
        <w:t xml:space="preserve"> </w:t>
      </w:r>
      <w:r w:rsidRPr="00722BE1">
        <w:rPr>
          <w:rFonts w:asciiTheme="majorBidi" w:hAnsiTheme="majorBidi" w:cstheme="majorBidi"/>
          <w:sz w:val="24"/>
          <w:szCs w:val="24"/>
        </w:rPr>
        <w:t xml:space="preserve"> </w:t>
      </w:r>
      <w:r>
        <w:rPr>
          <w:rFonts w:asciiTheme="majorBidi" w:hAnsiTheme="majorBidi" w:cstheme="majorBidi"/>
          <w:sz w:val="24"/>
          <w:szCs w:val="24"/>
        </w:rPr>
        <w:t xml:space="preserve">Pada umumnya </w:t>
      </w:r>
      <w:r w:rsidR="004F4F60">
        <w:rPr>
          <w:rFonts w:asciiTheme="majorBidi" w:hAnsiTheme="majorBidi" w:cstheme="majorBidi"/>
          <w:sz w:val="24"/>
          <w:szCs w:val="24"/>
        </w:rPr>
        <w:t xml:space="preserve">ada tiga </w:t>
      </w:r>
      <w:proofErr w:type="gramStart"/>
      <w:r w:rsidR="004F4F60">
        <w:rPr>
          <w:rFonts w:asciiTheme="majorBidi" w:hAnsiTheme="majorBidi" w:cstheme="majorBidi"/>
          <w:sz w:val="24"/>
          <w:szCs w:val="24"/>
        </w:rPr>
        <w:t xml:space="preserve">bagian </w:t>
      </w:r>
      <w:r w:rsidR="004E5680">
        <w:rPr>
          <w:rFonts w:asciiTheme="majorBidi" w:hAnsiTheme="majorBidi" w:cstheme="majorBidi"/>
          <w:sz w:val="24"/>
          <w:szCs w:val="24"/>
        </w:rPr>
        <w:t xml:space="preserve"> pada</w:t>
      </w:r>
      <w:proofErr w:type="gramEnd"/>
      <w:r w:rsidR="004E5680">
        <w:rPr>
          <w:rFonts w:asciiTheme="majorBidi" w:hAnsiTheme="majorBidi" w:cstheme="majorBidi"/>
          <w:sz w:val="24"/>
          <w:szCs w:val="24"/>
        </w:rPr>
        <w:t xml:space="preserve"> </w:t>
      </w:r>
      <w:r w:rsidRPr="004F4F60">
        <w:rPr>
          <w:rFonts w:asciiTheme="majorBidi" w:hAnsiTheme="majorBidi" w:cstheme="majorBidi"/>
          <w:i/>
          <w:sz w:val="24"/>
          <w:szCs w:val="24"/>
        </w:rPr>
        <w:t>TOEFL</w:t>
      </w:r>
      <w:r w:rsidR="004F4F60" w:rsidRPr="004F4F60">
        <w:rPr>
          <w:rFonts w:asciiTheme="majorBidi" w:hAnsiTheme="majorBidi" w:cstheme="majorBidi"/>
          <w:i/>
          <w:sz w:val="24"/>
          <w:szCs w:val="24"/>
        </w:rPr>
        <w:t xml:space="preserve"> model Tests</w:t>
      </w:r>
      <w:r w:rsidRPr="00722BE1">
        <w:rPr>
          <w:rFonts w:asciiTheme="majorBidi" w:hAnsiTheme="majorBidi" w:cstheme="majorBidi"/>
          <w:sz w:val="24"/>
          <w:szCs w:val="24"/>
        </w:rPr>
        <w:t xml:space="preserve"> yang harus dikerjakan oleh</w:t>
      </w:r>
      <w:r w:rsidR="004E5680">
        <w:rPr>
          <w:rFonts w:asciiTheme="majorBidi" w:hAnsiTheme="majorBidi" w:cstheme="majorBidi"/>
          <w:sz w:val="24"/>
          <w:szCs w:val="24"/>
        </w:rPr>
        <w:t xml:space="preserve"> mahasiswa</w:t>
      </w:r>
      <w:r w:rsidRPr="00722BE1">
        <w:rPr>
          <w:rFonts w:asciiTheme="majorBidi" w:hAnsiTheme="majorBidi" w:cstheme="majorBidi"/>
          <w:sz w:val="24"/>
          <w:szCs w:val="24"/>
        </w:rPr>
        <w:t xml:space="preserve"> peserta</w:t>
      </w:r>
      <w:r>
        <w:rPr>
          <w:rFonts w:asciiTheme="majorBidi" w:hAnsiTheme="majorBidi" w:cstheme="majorBidi"/>
          <w:sz w:val="24"/>
          <w:szCs w:val="24"/>
        </w:rPr>
        <w:t xml:space="preserve"> ujian</w:t>
      </w:r>
      <w:r w:rsidRPr="00722BE1">
        <w:rPr>
          <w:rFonts w:asciiTheme="majorBidi" w:hAnsiTheme="majorBidi" w:cstheme="majorBidi"/>
          <w:sz w:val="24"/>
          <w:szCs w:val="24"/>
        </w:rPr>
        <w:t xml:space="preserve">. </w:t>
      </w:r>
      <w:proofErr w:type="gramStart"/>
      <w:r w:rsidRPr="00722BE1">
        <w:rPr>
          <w:rFonts w:asciiTheme="majorBidi" w:hAnsiTheme="majorBidi" w:cstheme="majorBidi"/>
          <w:sz w:val="24"/>
          <w:szCs w:val="24"/>
        </w:rPr>
        <w:t xml:space="preserve">Bagian pertama adalah soal-soal yang mengukur kemampuan </w:t>
      </w:r>
      <w:r w:rsidRPr="004F4F60">
        <w:rPr>
          <w:rFonts w:asciiTheme="majorBidi" w:hAnsiTheme="majorBidi" w:cstheme="majorBidi"/>
          <w:i/>
          <w:sz w:val="24"/>
          <w:szCs w:val="24"/>
        </w:rPr>
        <w:t xml:space="preserve">Listening Comprehension </w:t>
      </w:r>
      <w:r w:rsidRPr="00722BE1">
        <w:rPr>
          <w:rFonts w:asciiTheme="majorBidi" w:hAnsiTheme="majorBidi" w:cstheme="majorBidi"/>
          <w:sz w:val="24"/>
          <w:szCs w:val="24"/>
        </w:rPr>
        <w:t xml:space="preserve">(50 soal), </w:t>
      </w:r>
      <w:r w:rsidRPr="004F4F60">
        <w:rPr>
          <w:rFonts w:asciiTheme="majorBidi" w:hAnsiTheme="majorBidi" w:cstheme="majorBidi"/>
          <w:i/>
          <w:sz w:val="24"/>
          <w:szCs w:val="24"/>
        </w:rPr>
        <w:t>Structure &amp; Written Expression</w:t>
      </w:r>
      <w:r w:rsidRPr="00722BE1">
        <w:rPr>
          <w:rFonts w:asciiTheme="majorBidi" w:hAnsiTheme="majorBidi" w:cstheme="majorBidi"/>
          <w:sz w:val="24"/>
          <w:szCs w:val="24"/>
        </w:rPr>
        <w:t xml:space="preserve"> (40 soal), dan </w:t>
      </w:r>
      <w:r w:rsidRPr="004F4F60">
        <w:rPr>
          <w:rFonts w:asciiTheme="majorBidi" w:hAnsiTheme="majorBidi" w:cstheme="majorBidi"/>
          <w:i/>
          <w:sz w:val="24"/>
          <w:szCs w:val="24"/>
        </w:rPr>
        <w:t>Reading Comprehension</w:t>
      </w:r>
      <w:r w:rsidRPr="00722BE1">
        <w:rPr>
          <w:rFonts w:asciiTheme="majorBidi" w:hAnsiTheme="majorBidi" w:cstheme="majorBidi"/>
          <w:sz w:val="24"/>
          <w:szCs w:val="24"/>
        </w:rPr>
        <w:t xml:space="preserve"> (50 soal).</w:t>
      </w:r>
      <w:proofErr w:type="gramEnd"/>
      <w:r w:rsidRPr="00722BE1">
        <w:rPr>
          <w:rFonts w:asciiTheme="majorBidi" w:hAnsiTheme="majorBidi" w:cstheme="majorBidi"/>
          <w:sz w:val="24"/>
          <w:szCs w:val="24"/>
        </w:rPr>
        <w:t xml:space="preserve"> </w:t>
      </w:r>
      <w:proofErr w:type="gramStart"/>
      <w:r w:rsidRPr="00722BE1">
        <w:rPr>
          <w:rFonts w:asciiTheme="majorBidi" w:hAnsiTheme="majorBidi" w:cstheme="majorBidi"/>
          <w:sz w:val="24"/>
          <w:szCs w:val="24"/>
        </w:rPr>
        <w:t>Keseluruhan soal dibuat dalam bentuk pilihan berganda.</w:t>
      </w:r>
      <w:proofErr w:type="gramEnd"/>
      <w:r w:rsidRPr="00722BE1">
        <w:rPr>
          <w:rFonts w:asciiTheme="majorBidi" w:hAnsiTheme="majorBidi" w:cstheme="majorBidi"/>
          <w:sz w:val="24"/>
          <w:szCs w:val="24"/>
        </w:rPr>
        <w:t xml:space="preserve"> Keseluruhan tes berlangsung kurang lebih 150 menit, untuk </w:t>
      </w:r>
      <w:r w:rsidRPr="004F4F60">
        <w:rPr>
          <w:rFonts w:asciiTheme="majorBidi" w:hAnsiTheme="majorBidi" w:cstheme="majorBidi"/>
          <w:i/>
          <w:sz w:val="24"/>
          <w:szCs w:val="24"/>
        </w:rPr>
        <w:t>Paper Based TOEFL,</w:t>
      </w:r>
      <w:r w:rsidRPr="00722BE1">
        <w:rPr>
          <w:rFonts w:asciiTheme="majorBidi" w:hAnsiTheme="majorBidi" w:cstheme="majorBidi"/>
          <w:sz w:val="24"/>
          <w:szCs w:val="24"/>
        </w:rPr>
        <w:t xml:space="preserve"> dan kurang lebih 240 menit untuk </w:t>
      </w:r>
      <w:r w:rsidRPr="004F4F60">
        <w:rPr>
          <w:rFonts w:asciiTheme="majorBidi" w:hAnsiTheme="majorBidi" w:cstheme="majorBidi"/>
          <w:i/>
          <w:sz w:val="24"/>
          <w:szCs w:val="24"/>
        </w:rPr>
        <w:t>Computer Based TOEFL</w:t>
      </w:r>
      <w:r w:rsidR="00307E71">
        <w:rPr>
          <w:rFonts w:asciiTheme="majorBidi" w:hAnsiTheme="majorBidi" w:cstheme="majorBidi"/>
          <w:sz w:val="24"/>
          <w:szCs w:val="24"/>
        </w:rPr>
        <w:t>.</w:t>
      </w:r>
    </w:p>
    <w:p w:rsidR="00084DF5" w:rsidRDefault="004E5680" w:rsidP="00DE1239">
      <w:pPr>
        <w:pStyle w:val="ListParagraph"/>
        <w:tabs>
          <w:tab w:val="left" w:pos="540"/>
        </w:tabs>
        <w:spacing w:after="0" w:line="480" w:lineRule="auto"/>
        <w:ind w:left="360" w:firstLine="180"/>
        <w:jc w:val="both"/>
        <w:rPr>
          <w:rFonts w:asciiTheme="majorBidi" w:eastAsia="Times New Roman" w:hAnsiTheme="majorBidi" w:cstheme="majorBidi"/>
          <w:sz w:val="24"/>
          <w:szCs w:val="24"/>
        </w:rPr>
      </w:pPr>
      <w:r>
        <w:rPr>
          <w:rFonts w:asciiTheme="majorBidi" w:hAnsiTheme="majorBidi" w:cstheme="majorBidi"/>
          <w:b/>
          <w:bCs/>
          <w:sz w:val="24"/>
          <w:szCs w:val="24"/>
        </w:rPr>
        <w:t xml:space="preserve">            </w:t>
      </w:r>
      <w:r w:rsidR="00722BE1">
        <w:rPr>
          <w:rFonts w:asciiTheme="majorBidi" w:hAnsiTheme="majorBidi" w:cstheme="majorBidi"/>
          <w:b/>
          <w:bCs/>
          <w:sz w:val="24"/>
          <w:szCs w:val="24"/>
        </w:rPr>
        <w:t xml:space="preserve"> </w:t>
      </w:r>
      <w:r w:rsidR="004F4F60">
        <w:rPr>
          <w:rFonts w:asciiTheme="majorBidi" w:eastAsia="Times New Roman" w:hAnsiTheme="majorBidi" w:cstheme="majorBidi"/>
          <w:sz w:val="24"/>
          <w:szCs w:val="24"/>
        </w:rPr>
        <w:t xml:space="preserve">Section 3 </w:t>
      </w:r>
      <w:proofErr w:type="gramStart"/>
      <w:r w:rsidR="004F4F60">
        <w:rPr>
          <w:rFonts w:asciiTheme="majorBidi" w:eastAsia="Times New Roman" w:hAnsiTheme="majorBidi" w:cstheme="majorBidi"/>
          <w:sz w:val="24"/>
          <w:szCs w:val="24"/>
        </w:rPr>
        <w:t xml:space="preserve">dalam </w:t>
      </w:r>
      <w:r w:rsidR="001B4F24" w:rsidRPr="00722BE1">
        <w:rPr>
          <w:rFonts w:asciiTheme="majorBidi" w:eastAsia="Times New Roman" w:hAnsiTheme="majorBidi" w:cstheme="majorBidi"/>
          <w:sz w:val="24"/>
          <w:szCs w:val="24"/>
        </w:rPr>
        <w:t xml:space="preserve"> </w:t>
      </w:r>
      <w:r w:rsidR="001B4F24" w:rsidRPr="004F4F60">
        <w:rPr>
          <w:rFonts w:asciiTheme="majorBidi" w:eastAsia="Times New Roman" w:hAnsiTheme="majorBidi" w:cstheme="majorBidi"/>
          <w:i/>
          <w:sz w:val="24"/>
          <w:szCs w:val="24"/>
        </w:rPr>
        <w:t>TOEFL</w:t>
      </w:r>
      <w:proofErr w:type="gramEnd"/>
      <w:r w:rsidR="004F4F60" w:rsidRPr="004F4F60">
        <w:rPr>
          <w:rFonts w:asciiTheme="majorBidi" w:eastAsia="Times New Roman" w:hAnsiTheme="majorBidi" w:cstheme="majorBidi"/>
          <w:i/>
          <w:sz w:val="24"/>
          <w:szCs w:val="24"/>
        </w:rPr>
        <w:t xml:space="preserve"> model Test</w:t>
      </w:r>
      <w:r w:rsidR="001B4F24" w:rsidRPr="00722BE1">
        <w:rPr>
          <w:rFonts w:asciiTheme="majorBidi" w:eastAsia="Times New Roman" w:hAnsiTheme="majorBidi" w:cstheme="majorBidi"/>
          <w:sz w:val="24"/>
          <w:szCs w:val="24"/>
        </w:rPr>
        <w:t xml:space="preserve"> adalah </w:t>
      </w:r>
      <w:r w:rsidR="001B4F24" w:rsidRPr="00722BE1">
        <w:rPr>
          <w:rFonts w:asciiTheme="majorBidi" w:eastAsia="Times New Roman" w:hAnsiTheme="majorBidi" w:cstheme="majorBidi"/>
          <w:i/>
          <w:iCs/>
          <w:sz w:val="24"/>
          <w:szCs w:val="24"/>
        </w:rPr>
        <w:t>Reading comprehension.</w:t>
      </w:r>
      <w:r w:rsidR="001B4F24" w:rsidRPr="00722BE1">
        <w:rPr>
          <w:rFonts w:asciiTheme="majorBidi" w:eastAsia="Times New Roman" w:hAnsiTheme="majorBidi" w:cstheme="majorBidi"/>
          <w:sz w:val="24"/>
          <w:szCs w:val="24"/>
        </w:rPr>
        <w:t> </w:t>
      </w:r>
      <w:proofErr w:type="gramStart"/>
      <w:r w:rsidR="001B4F24" w:rsidRPr="00722BE1">
        <w:rPr>
          <w:rFonts w:asciiTheme="majorBidi" w:eastAsia="Times New Roman" w:hAnsiTheme="majorBidi" w:cstheme="majorBidi"/>
          <w:sz w:val="24"/>
          <w:szCs w:val="24"/>
        </w:rPr>
        <w:t>Ini digunakan untuk mengukur kemempuan peserta ujian dalam memahami teks tertulis dalam bahasa inggris.</w:t>
      </w:r>
      <w:proofErr w:type="gramEnd"/>
      <w:r w:rsidR="001B4F24" w:rsidRPr="00722BE1">
        <w:rPr>
          <w:rFonts w:asciiTheme="majorBidi" w:eastAsia="Times New Roman" w:hAnsiTheme="majorBidi" w:cstheme="majorBidi"/>
          <w:sz w:val="24"/>
          <w:szCs w:val="24"/>
        </w:rPr>
        <w:t xml:space="preserve"> </w:t>
      </w:r>
      <w:proofErr w:type="gramStart"/>
      <w:r w:rsidR="001B4F24" w:rsidRPr="00722BE1">
        <w:rPr>
          <w:rFonts w:asciiTheme="majorBidi" w:eastAsia="Times New Roman" w:hAnsiTheme="majorBidi" w:cstheme="majorBidi"/>
          <w:sz w:val="24"/>
          <w:szCs w:val="24"/>
        </w:rPr>
        <w:t xml:space="preserve">Bagian ini mengujikan setidaknya 5 bacaan, dimana masing-masing bacaan biasanya </w:t>
      </w:r>
      <w:r w:rsidR="001B4F24" w:rsidRPr="00722BE1">
        <w:rPr>
          <w:rFonts w:asciiTheme="majorBidi" w:eastAsia="Times New Roman" w:hAnsiTheme="majorBidi" w:cstheme="majorBidi"/>
          <w:sz w:val="24"/>
          <w:szCs w:val="24"/>
        </w:rPr>
        <w:lastRenderedPageBreak/>
        <w:t>terdiri dari sepuluh pertanyaan.</w:t>
      </w:r>
      <w:proofErr w:type="gramEnd"/>
      <w:r w:rsidR="001B4F24" w:rsidRPr="00722BE1">
        <w:rPr>
          <w:rFonts w:asciiTheme="majorBidi" w:eastAsia="Times New Roman" w:hAnsiTheme="majorBidi" w:cstheme="majorBidi"/>
          <w:sz w:val="24"/>
          <w:szCs w:val="24"/>
        </w:rPr>
        <w:t xml:space="preserve"> Sehingga pertanyaan pada bagian ini berjumlah </w:t>
      </w:r>
      <w:proofErr w:type="gramStart"/>
      <w:r w:rsidR="001B4F24" w:rsidRPr="00722BE1">
        <w:rPr>
          <w:rFonts w:asciiTheme="majorBidi" w:eastAsia="Times New Roman" w:hAnsiTheme="majorBidi" w:cstheme="majorBidi"/>
          <w:sz w:val="24"/>
          <w:szCs w:val="24"/>
        </w:rPr>
        <w:t>lima</w:t>
      </w:r>
      <w:proofErr w:type="gramEnd"/>
      <w:r w:rsidR="004F4F60">
        <w:rPr>
          <w:rFonts w:asciiTheme="majorBidi" w:eastAsia="Times New Roman" w:hAnsiTheme="majorBidi" w:cstheme="majorBidi"/>
          <w:sz w:val="24"/>
          <w:szCs w:val="24"/>
        </w:rPr>
        <w:t xml:space="preserve"> </w:t>
      </w:r>
      <w:r w:rsidR="001B4F24" w:rsidRPr="00722BE1">
        <w:rPr>
          <w:rFonts w:asciiTheme="majorBidi" w:eastAsia="Times New Roman" w:hAnsiTheme="majorBidi" w:cstheme="majorBidi"/>
          <w:sz w:val="24"/>
          <w:szCs w:val="24"/>
        </w:rPr>
        <w:t xml:space="preserve">puluh pertanyaan. Peserta ujian harus menyelesaikan semua pertanyaan dalam waktu </w:t>
      </w:r>
      <w:proofErr w:type="gramStart"/>
      <w:r w:rsidR="001B4F24" w:rsidRPr="00722BE1">
        <w:rPr>
          <w:rFonts w:asciiTheme="majorBidi" w:eastAsia="Times New Roman" w:hAnsiTheme="majorBidi" w:cstheme="majorBidi"/>
          <w:sz w:val="24"/>
          <w:szCs w:val="24"/>
        </w:rPr>
        <w:t>lima</w:t>
      </w:r>
      <w:proofErr w:type="gramEnd"/>
      <w:r w:rsidR="004F4F60">
        <w:rPr>
          <w:rFonts w:asciiTheme="majorBidi" w:eastAsia="Times New Roman" w:hAnsiTheme="majorBidi" w:cstheme="majorBidi"/>
          <w:sz w:val="24"/>
          <w:szCs w:val="24"/>
        </w:rPr>
        <w:t xml:space="preserve"> </w:t>
      </w:r>
      <w:r w:rsidR="001B4F24" w:rsidRPr="00722BE1">
        <w:rPr>
          <w:rFonts w:asciiTheme="majorBidi" w:eastAsia="Times New Roman" w:hAnsiTheme="majorBidi" w:cstheme="majorBidi"/>
          <w:sz w:val="24"/>
          <w:szCs w:val="24"/>
        </w:rPr>
        <w:t xml:space="preserve">puluh menit. </w:t>
      </w:r>
      <w:proofErr w:type="gramStart"/>
      <w:r w:rsidR="001B4F24" w:rsidRPr="00722BE1">
        <w:rPr>
          <w:rFonts w:asciiTheme="majorBidi" w:eastAsia="Times New Roman" w:hAnsiTheme="majorBidi" w:cstheme="majorBidi"/>
          <w:sz w:val="24"/>
          <w:szCs w:val="24"/>
        </w:rPr>
        <w:t>Bagian ini hanya mengujikan teks bacaan saja, tanpa gambar, diagram, atau alat Bantu visual lainnya.</w:t>
      </w:r>
      <w:bookmarkStart w:id="0" w:name="more"/>
      <w:bookmarkEnd w:id="0"/>
      <w:proofErr w:type="gramEnd"/>
      <w:r w:rsidR="001B4F24" w:rsidRPr="00722BE1">
        <w:rPr>
          <w:rFonts w:asciiTheme="majorBidi" w:eastAsia="Times New Roman" w:hAnsiTheme="majorBidi" w:cstheme="majorBidi"/>
          <w:sz w:val="24"/>
          <w:szCs w:val="24"/>
        </w:rPr>
        <w:t xml:space="preserve"> </w:t>
      </w:r>
      <w:proofErr w:type="gramStart"/>
      <w:r w:rsidR="001B4F24" w:rsidRPr="00722BE1">
        <w:rPr>
          <w:rFonts w:asciiTheme="majorBidi" w:eastAsia="Times New Roman" w:hAnsiTheme="majorBidi" w:cstheme="majorBidi"/>
          <w:sz w:val="24"/>
          <w:szCs w:val="24"/>
        </w:rPr>
        <w:t>Tema bacaan yang diujikan dalam bagian ini cukup bervariasi, namun secara umum berkaitan dengan materi perkuliahan yang diajarkan oleh universitas-universitas di Amerika Serikat.</w:t>
      </w:r>
      <w:proofErr w:type="gramEnd"/>
      <w:r w:rsidR="001B4F24" w:rsidRPr="00722BE1">
        <w:rPr>
          <w:rFonts w:asciiTheme="majorBidi" w:eastAsia="Times New Roman" w:hAnsiTheme="majorBidi" w:cstheme="majorBidi"/>
          <w:sz w:val="24"/>
          <w:szCs w:val="24"/>
        </w:rPr>
        <w:t xml:space="preserve"> </w:t>
      </w:r>
      <w:proofErr w:type="gramStart"/>
      <w:r w:rsidR="001B4F24" w:rsidRPr="00722BE1">
        <w:rPr>
          <w:rFonts w:asciiTheme="majorBidi" w:eastAsia="Times New Roman" w:hAnsiTheme="majorBidi" w:cstheme="majorBidi"/>
          <w:sz w:val="24"/>
          <w:szCs w:val="24"/>
        </w:rPr>
        <w:t>Misalnya, sejarah, sastra, seni, arsitektur, geologi, biologi, kesehatan, astronomi, geografi, dan seterusnya.</w:t>
      </w:r>
      <w:proofErr w:type="gramEnd"/>
      <w:r w:rsidR="001B4F24" w:rsidRPr="00722BE1">
        <w:rPr>
          <w:rFonts w:asciiTheme="majorBidi" w:eastAsia="Times New Roman" w:hAnsiTheme="majorBidi" w:cstheme="majorBidi"/>
          <w:sz w:val="24"/>
          <w:szCs w:val="24"/>
        </w:rPr>
        <w:t xml:space="preserve"> </w:t>
      </w:r>
      <w:proofErr w:type="gramStart"/>
      <w:r w:rsidR="001B4F24" w:rsidRPr="00722BE1">
        <w:rPr>
          <w:rFonts w:asciiTheme="majorBidi" w:eastAsia="Times New Roman" w:hAnsiTheme="majorBidi" w:cstheme="majorBidi"/>
          <w:sz w:val="24"/>
          <w:szCs w:val="24"/>
        </w:rPr>
        <w:t>Adapun pertanyaan pada section 3 bisa dikategorikan ke dalam dua bentuk</w:t>
      </w:r>
      <w:r w:rsidR="0032672F">
        <w:rPr>
          <w:rFonts w:asciiTheme="majorBidi" w:eastAsia="Times New Roman" w:hAnsiTheme="majorBidi" w:cstheme="majorBidi"/>
          <w:sz w:val="24"/>
          <w:szCs w:val="24"/>
        </w:rPr>
        <w:t>.</w:t>
      </w:r>
      <w:proofErr w:type="gramEnd"/>
    </w:p>
    <w:p w:rsidR="0032672F" w:rsidRDefault="0032672F" w:rsidP="00DE1239">
      <w:pPr>
        <w:pStyle w:val="ListParagraph"/>
        <w:tabs>
          <w:tab w:val="left" w:pos="540"/>
        </w:tabs>
        <w:spacing w:after="0" w:line="480" w:lineRule="auto"/>
        <w:ind w:left="360" w:firstLine="180"/>
        <w:jc w:val="both"/>
        <w:rPr>
          <w:rFonts w:asciiTheme="majorBidi" w:eastAsia="Times New Roman" w:hAnsiTheme="majorBidi" w:cstheme="majorBidi"/>
          <w:sz w:val="24"/>
          <w:szCs w:val="24"/>
        </w:rPr>
      </w:pPr>
    </w:p>
    <w:p w:rsidR="00532294" w:rsidRPr="00AE1975" w:rsidRDefault="0032672F" w:rsidP="00DE1239">
      <w:pPr>
        <w:pStyle w:val="ListParagraph"/>
        <w:numPr>
          <w:ilvl w:val="0"/>
          <w:numId w:val="22"/>
        </w:numPr>
        <w:tabs>
          <w:tab w:val="left" w:pos="540"/>
        </w:tabs>
        <w:spacing w:after="0" w:line="480" w:lineRule="auto"/>
        <w:ind w:left="360" w:hanging="270"/>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Landasan Teori </w:t>
      </w:r>
    </w:p>
    <w:p w:rsidR="004E5680" w:rsidRPr="004E5680" w:rsidRDefault="00532294" w:rsidP="00DE1239">
      <w:pPr>
        <w:pStyle w:val="Default"/>
        <w:numPr>
          <w:ilvl w:val="0"/>
          <w:numId w:val="21"/>
        </w:numPr>
        <w:shd w:val="clear" w:color="auto" w:fill="FFFFFF"/>
        <w:spacing w:line="480" w:lineRule="auto"/>
        <w:ind w:left="360" w:hanging="180"/>
        <w:jc w:val="both"/>
        <w:rPr>
          <w:rFonts w:ascii="Times New Roman" w:eastAsia="Times New Roman" w:hAnsi="Times New Roman" w:cs="Times New Roman"/>
          <w:color w:val="555555"/>
          <w:lang w:eastAsia="id-ID"/>
        </w:rPr>
      </w:pPr>
      <w:r w:rsidRPr="004E5680">
        <w:rPr>
          <w:rFonts w:ascii="Times New Roman" w:hAnsi="Times New Roman" w:cs="Times New Roman"/>
          <w:b/>
          <w:bCs/>
        </w:rPr>
        <w:t xml:space="preserve">Pengertian </w:t>
      </w:r>
      <w:r w:rsidRPr="004E5680">
        <w:rPr>
          <w:rFonts w:ascii="Times New Roman" w:hAnsi="Times New Roman" w:cs="Times New Roman"/>
          <w:b/>
          <w:bCs/>
          <w:i/>
        </w:rPr>
        <w:t xml:space="preserve">TOEFL </w:t>
      </w:r>
    </w:p>
    <w:p w:rsidR="00616A1F" w:rsidRPr="00DE1239" w:rsidRDefault="004E5680" w:rsidP="00DE1239">
      <w:pPr>
        <w:pStyle w:val="Default"/>
        <w:spacing w:line="480" w:lineRule="auto"/>
        <w:ind w:left="360" w:firstLine="180"/>
        <w:jc w:val="both"/>
        <w:rPr>
          <w:rFonts w:ascii="Times New Roman" w:hAnsi="Times New Roman" w:cs="Times New Roman"/>
        </w:rPr>
      </w:pPr>
      <w:r>
        <w:rPr>
          <w:rFonts w:ascii="Times New Roman" w:eastAsia="Times New Roman" w:hAnsi="Times New Roman" w:cs="Times New Roman"/>
          <w:b/>
          <w:bCs/>
          <w:color w:val="555555"/>
          <w:lang w:eastAsia="id-ID"/>
        </w:rPr>
        <w:t xml:space="preserve">         </w:t>
      </w:r>
      <w:r w:rsidR="00A567E5" w:rsidRPr="004E5680">
        <w:rPr>
          <w:rFonts w:ascii="Times New Roman" w:eastAsia="Times New Roman" w:hAnsi="Times New Roman" w:cs="Times New Roman"/>
          <w:b/>
          <w:bCs/>
          <w:color w:val="555555"/>
          <w:lang w:eastAsia="id-ID"/>
        </w:rPr>
        <w:t xml:space="preserve">  </w:t>
      </w:r>
      <w:r w:rsidR="00A567E5" w:rsidRPr="004E5680">
        <w:rPr>
          <w:rFonts w:ascii="Times New Roman" w:eastAsia="Times New Roman" w:hAnsi="Times New Roman" w:cs="Times New Roman"/>
          <w:bCs/>
          <w:i/>
          <w:color w:val="555555"/>
          <w:lang w:eastAsia="id-ID"/>
        </w:rPr>
        <w:t xml:space="preserve"> TOEFL</w:t>
      </w:r>
      <w:r w:rsidR="00A567E5" w:rsidRPr="004E5680">
        <w:rPr>
          <w:rFonts w:ascii="Times New Roman" w:eastAsia="Times New Roman" w:hAnsi="Times New Roman" w:cs="Times New Roman"/>
          <w:color w:val="555555"/>
          <w:lang w:eastAsia="id-ID"/>
        </w:rPr>
        <w:t> </w:t>
      </w:r>
      <w:r w:rsidRPr="004E5680">
        <w:rPr>
          <w:rFonts w:ascii="Times New Roman" w:hAnsi="Times New Roman" w:cs="Times New Roman"/>
          <w:i/>
        </w:rPr>
        <w:t>(</w:t>
      </w:r>
      <w:proofErr w:type="gramStart"/>
      <w:r w:rsidRPr="004E5680">
        <w:rPr>
          <w:rFonts w:ascii="Times New Roman" w:hAnsi="Times New Roman" w:cs="Times New Roman"/>
          <w:bCs/>
          <w:i/>
          <w:iCs/>
        </w:rPr>
        <w:t>Test  OF</w:t>
      </w:r>
      <w:proofErr w:type="gramEnd"/>
      <w:r w:rsidRPr="004E5680">
        <w:rPr>
          <w:rFonts w:ascii="Times New Roman" w:hAnsi="Times New Roman" w:cs="Times New Roman"/>
          <w:bCs/>
          <w:i/>
          <w:iCs/>
        </w:rPr>
        <w:t xml:space="preserve"> English as a Foreign Language</w:t>
      </w:r>
      <w:r>
        <w:rPr>
          <w:rFonts w:ascii="Times New Roman" w:hAnsi="Times New Roman" w:cs="Times New Roman"/>
          <w:bCs/>
          <w:i/>
          <w:iCs/>
        </w:rPr>
        <w:t>)</w:t>
      </w:r>
      <w:r w:rsidR="00DE1239">
        <w:rPr>
          <w:rFonts w:ascii="Times New Roman" w:hAnsi="Times New Roman" w:cs="Times New Roman"/>
        </w:rPr>
        <w:t xml:space="preserve"> </w:t>
      </w:r>
      <w:r w:rsidR="006A5611" w:rsidRPr="004E5680">
        <w:rPr>
          <w:rFonts w:ascii="Times New Roman" w:eastAsia="Times New Roman" w:hAnsi="Times New Roman" w:cs="Times New Roman"/>
          <w:color w:val="555555"/>
          <w:lang w:eastAsia="id-ID"/>
        </w:rPr>
        <w:t>merupakan</w:t>
      </w:r>
      <w:r w:rsidR="00A567E5" w:rsidRPr="004E5680">
        <w:rPr>
          <w:rFonts w:ascii="Times New Roman" w:eastAsia="Times New Roman" w:hAnsi="Times New Roman" w:cs="Times New Roman"/>
          <w:color w:val="555555"/>
          <w:lang w:eastAsia="id-ID"/>
        </w:rPr>
        <w:t xml:space="preserve"> singkatan </w:t>
      </w:r>
      <w:r w:rsidR="002B47E9">
        <w:rPr>
          <w:rFonts w:ascii="Times New Roman" w:eastAsia="Times New Roman" w:hAnsi="Times New Roman" w:cs="Times New Roman"/>
          <w:color w:val="555555"/>
          <w:lang w:eastAsia="id-ID"/>
        </w:rPr>
        <w:t xml:space="preserve">dari </w:t>
      </w:r>
      <w:r w:rsidR="00A567E5" w:rsidRPr="004E5680">
        <w:rPr>
          <w:rFonts w:ascii="Times New Roman" w:eastAsia="Times New Roman" w:hAnsi="Times New Roman" w:cs="Times New Roman"/>
          <w:color w:val="555555"/>
          <w:lang w:eastAsia="id-ID"/>
        </w:rPr>
        <w:t>(Test Bahasa Inggris sebagai bahasa asin</w:t>
      </w:r>
      <w:r w:rsidR="002B47E9">
        <w:rPr>
          <w:rFonts w:ascii="Times New Roman" w:eastAsia="Times New Roman" w:hAnsi="Times New Roman" w:cs="Times New Roman"/>
          <w:color w:val="555555"/>
          <w:lang w:eastAsia="id-ID"/>
        </w:rPr>
        <w:t>g),</w:t>
      </w:r>
      <w:r w:rsidR="00A567E5" w:rsidRPr="004E5680">
        <w:rPr>
          <w:rFonts w:ascii="Times New Roman" w:eastAsia="Times New Roman" w:hAnsi="Times New Roman" w:cs="Times New Roman"/>
          <w:color w:val="555555"/>
          <w:lang w:eastAsia="id-ID"/>
        </w:rPr>
        <w:t xml:space="preserve"> diorganisir oleh sebuah lembaga di Amerika Serikat yang bernama </w:t>
      </w:r>
      <w:r w:rsidR="00A567E5" w:rsidRPr="004E5680">
        <w:rPr>
          <w:rFonts w:ascii="Times New Roman" w:eastAsia="Times New Roman" w:hAnsi="Times New Roman" w:cs="Times New Roman"/>
          <w:bCs/>
          <w:i/>
          <w:color w:val="555555"/>
          <w:lang w:eastAsia="id-ID"/>
        </w:rPr>
        <w:t>ETS</w:t>
      </w:r>
      <w:r w:rsidR="00A567E5" w:rsidRPr="004E5680">
        <w:rPr>
          <w:rFonts w:ascii="Times New Roman" w:eastAsia="Times New Roman" w:hAnsi="Times New Roman" w:cs="Times New Roman"/>
          <w:bCs/>
          <w:color w:val="555555"/>
          <w:lang w:eastAsia="id-ID"/>
        </w:rPr>
        <w:t xml:space="preserve"> </w:t>
      </w:r>
      <w:r w:rsidR="00A567E5" w:rsidRPr="004E5680">
        <w:rPr>
          <w:rFonts w:ascii="Times New Roman" w:eastAsia="Times New Roman" w:hAnsi="Times New Roman" w:cs="Times New Roman"/>
          <w:color w:val="555555"/>
          <w:lang w:eastAsia="id-ID"/>
        </w:rPr>
        <w:t>(</w:t>
      </w:r>
      <w:r w:rsidR="00A567E5" w:rsidRPr="004E5680">
        <w:rPr>
          <w:rFonts w:ascii="Times New Roman" w:eastAsia="Times New Roman" w:hAnsi="Times New Roman" w:cs="Times New Roman"/>
          <w:bCs/>
          <w:i/>
          <w:color w:val="555555"/>
          <w:lang w:eastAsia="id-ID"/>
        </w:rPr>
        <w:t>Educational Testing Service</w:t>
      </w:r>
      <w:r w:rsidR="00A567E5" w:rsidRPr="004E5680">
        <w:rPr>
          <w:rFonts w:ascii="Times New Roman" w:eastAsia="Times New Roman" w:hAnsi="Times New Roman" w:cs="Times New Roman"/>
          <w:color w:val="555555"/>
          <w:lang w:eastAsia="id-ID"/>
        </w:rPr>
        <w:t xml:space="preserve">). </w:t>
      </w:r>
      <w:r w:rsidR="006A5611" w:rsidRPr="004E5680">
        <w:rPr>
          <w:rFonts w:ascii="Times New Roman" w:eastAsia="Times New Roman" w:hAnsi="Times New Roman" w:cs="Times New Roman"/>
          <w:color w:val="555555"/>
          <w:lang w:eastAsia="id-ID"/>
        </w:rPr>
        <w:t>Pada awalnya, </w:t>
      </w:r>
      <w:r w:rsidR="006A5611" w:rsidRPr="004E5680">
        <w:rPr>
          <w:rFonts w:ascii="Times New Roman" w:eastAsia="Times New Roman" w:hAnsi="Times New Roman" w:cs="Times New Roman"/>
          <w:bCs/>
          <w:i/>
          <w:color w:val="555555"/>
          <w:lang w:eastAsia="id-ID"/>
        </w:rPr>
        <w:t>TOEFL</w:t>
      </w:r>
      <w:r w:rsidR="006A5611" w:rsidRPr="004E5680">
        <w:rPr>
          <w:rFonts w:ascii="Times New Roman" w:eastAsia="Times New Roman" w:hAnsi="Times New Roman" w:cs="Times New Roman"/>
          <w:b/>
          <w:bCs/>
          <w:color w:val="555555"/>
          <w:lang w:eastAsia="id-ID"/>
        </w:rPr>
        <w:t> </w:t>
      </w:r>
      <w:r w:rsidR="006A5611" w:rsidRPr="004E5680">
        <w:rPr>
          <w:rFonts w:ascii="Times New Roman" w:eastAsia="Times New Roman" w:hAnsi="Times New Roman" w:cs="Times New Roman"/>
          <w:color w:val="555555"/>
          <w:lang w:eastAsia="id-ID"/>
        </w:rPr>
        <w:t xml:space="preserve">diperlukan bagi para pelajar di negara-negara yang bahasa utamanya bukan bahasa Inggris, tetapi ingin melanjutkan studi ke negara-negara yang bahasa resminya adalah bahasa Inggris, seperti Amerika Serikat, Kanada, dan negara-negara Eropa Barat. </w:t>
      </w:r>
      <w:proofErr w:type="gramStart"/>
      <w:r w:rsidR="006A5611" w:rsidRPr="004E5680">
        <w:rPr>
          <w:rFonts w:ascii="Times New Roman" w:eastAsia="Times New Roman" w:hAnsi="Times New Roman" w:cs="Times New Roman"/>
          <w:color w:val="555555"/>
          <w:lang w:eastAsia="id-ID"/>
        </w:rPr>
        <w:t>Ini diperlukan untuk m</w:t>
      </w:r>
      <w:r w:rsidR="006A5611" w:rsidRPr="00F217BE">
        <w:t>emastikan</w:t>
      </w:r>
      <w:r w:rsidR="006A5611" w:rsidRPr="004E5680">
        <w:rPr>
          <w:rFonts w:ascii="Times New Roman" w:eastAsia="Times New Roman" w:hAnsi="Times New Roman" w:cs="Times New Roman"/>
          <w:color w:val="555555"/>
          <w:lang w:eastAsia="id-ID"/>
        </w:rPr>
        <w:t xml:space="preserve"> bahwa siswa-siswa dari negara </w:t>
      </w:r>
      <w:r w:rsidR="006A5611" w:rsidRPr="004E5680">
        <w:rPr>
          <w:rFonts w:ascii="Times New Roman" w:eastAsia="Times New Roman" w:hAnsi="Times New Roman" w:cs="Times New Roman"/>
          <w:color w:val="555555"/>
          <w:lang w:eastAsia="id-ID"/>
        </w:rPr>
        <w:lastRenderedPageBreak/>
        <w:t>berbahasa non-bahasa Inggris tersebut dapat mengikuti perkuliahan di negara berbahasa Inggris dengan baik.</w:t>
      </w:r>
      <w:proofErr w:type="gramEnd"/>
      <w:r w:rsidR="006A5611" w:rsidRPr="004E5680">
        <w:rPr>
          <w:rFonts w:ascii="Times New Roman" w:eastAsia="Times New Roman" w:hAnsi="Times New Roman" w:cs="Times New Roman"/>
          <w:color w:val="555555"/>
          <w:lang w:eastAsia="id-ID"/>
        </w:rPr>
        <w:t xml:space="preserve"> Antara lain </w:t>
      </w:r>
      <w:proofErr w:type="gramStart"/>
      <w:r w:rsidR="006A5611" w:rsidRPr="004E5680">
        <w:rPr>
          <w:rFonts w:ascii="Times New Roman" w:eastAsia="Times New Roman" w:hAnsi="Times New Roman" w:cs="Times New Roman"/>
          <w:color w:val="555555"/>
          <w:lang w:eastAsia="id-ID"/>
        </w:rPr>
        <w:t>untuk :</w:t>
      </w:r>
      <w:proofErr w:type="gramEnd"/>
    </w:p>
    <w:p w:rsidR="00616A1F" w:rsidRDefault="00616A1F" w:rsidP="00DE1239">
      <w:pPr>
        <w:shd w:val="clear" w:color="auto" w:fill="FFFFFF"/>
        <w:spacing w:after="0" w:line="480" w:lineRule="auto"/>
        <w:ind w:left="630" w:hanging="270"/>
        <w:jc w:val="both"/>
        <w:rPr>
          <w:rFonts w:ascii="Times New Roman" w:eastAsia="Times New Roman" w:hAnsi="Times New Roman" w:cs="Times New Roman"/>
          <w:color w:val="555555"/>
          <w:sz w:val="24"/>
          <w:szCs w:val="24"/>
          <w:lang w:eastAsia="id-ID"/>
        </w:rPr>
      </w:pPr>
      <w:r w:rsidRPr="00616A1F">
        <w:rPr>
          <w:rFonts w:ascii="Times New Roman" w:eastAsia="Times New Roman" w:hAnsi="Times New Roman" w:cs="Times New Roman"/>
          <w:bCs/>
          <w:color w:val="555555"/>
          <w:sz w:val="24"/>
          <w:szCs w:val="24"/>
          <w:lang w:eastAsia="id-ID"/>
        </w:rPr>
        <w:t>1)</w:t>
      </w:r>
      <w:r>
        <w:rPr>
          <w:rFonts w:ascii="Times New Roman" w:eastAsia="Times New Roman" w:hAnsi="Times New Roman" w:cs="Times New Roman"/>
          <w:b/>
          <w:bCs/>
          <w:color w:val="555555"/>
          <w:sz w:val="24"/>
          <w:szCs w:val="24"/>
          <w:lang w:eastAsia="id-ID"/>
        </w:rPr>
        <w:t xml:space="preserve">. </w:t>
      </w:r>
      <w:r w:rsidR="006A5611" w:rsidRPr="00616A1F">
        <w:rPr>
          <w:rFonts w:ascii="Times New Roman" w:eastAsia="Times New Roman" w:hAnsi="Times New Roman" w:cs="Times New Roman"/>
          <w:color w:val="555555"/>
          <w:sz w:val="24"/>
          <w:szCs w:val="24"/>
          <w:lang w:eastAsia="id-ID"/>
        </w:rPr>
        <w:t>Memastikan bahwa mahasiswa tersebut memah</w:t>
      </w:r>
      <w:r>
        <w:rPr>
          <w:rFonts w:ascii="Times New Roman" w:eastAsia="Times New Roman" w:hAnsi="Times New Roman" w:cs="Times New Roman"/>
          <w:color w:val="555555"/>
          <w:sz w:val="24"/>
          <w:szCs w:val="24"/>
          <w:lang w:eastAsia="id-ID"/>
        </w:rPr>
        <w:t>ami uraian yang diberikan dosen</w:t>
      </w:r>
      <w:r w:rsidR="00DE1239">
        <w:rPr>
          <w:rFonts w:ascii="Times New Roman" w:eastAsia="Times New Roman" w:hAnsi="Times New Roman" w:cs="Times New Roman"/>
          <w:color w:val="555555"/>
          <w:sz w:val="24"/>
          <w:szCs w:val="24"/>
          <w:lang w:eastAsia="id-ID"/>
        </w:rPr>
        <w:t xml:space="preserve"> </w:t>
      </w:r>
      <w:r w:rsidR="006A5611" w:rsidRPr="00616A1F">
        <w:rPr>
          <w:rFonts w:ascii="Times New Roman" w:eastAsia="Times New Roman" w:hAnsi="Times New Roman" w:cs="Times New Roman"/>
          <w:color w:val="555555"/>
          <w:sz w:val="24"/>
          <w:szCs w:val="24"/>
          <w:lang w:eastAsia="id-ID"/>
        </w:rPr>
        <w:t>dalam bahasa Inggris (</w:t>
      </w:r>
      <w:r w:rsidR="006A5611" w:rsidRPr="00D06630">
        <w:rPr>
          <w:rFonts w:ascii="Times New Roman" w:eastAsia="Times New Roman" w:hAnsi="Times New Roman" w:cs="Times New Roman"/>
          <w:i/>
          <w:color w:val="555555"/>
          <w:sz w:val="24"/>
          <w:szCs w:val="24"/>
          <w:lang w:eastAsia="id-ID"/>
        </w:rPr>
        <w:t>listening skill).</w:t>
      </w:r>
    </w:p>
    <w:p w:rsidR="00616A1F" w:rsidRDefault="00616A1F" w:rsidP="00DE1239">
      <w:pPr>
        <w:shd w:val="clear" w:color="auto" w:fill="FFFFFF"/>
        <w:spacing w:after="0" w:line="480" w:lineRule="auto"/>
        <w:ind w:left="630" w:hanging="270"/>
        <w:jc w:val="both"/>
        <w:rPr>
          <w:rFonts w:ascii="Times New Roman" w:eastAsia="Times New Roman" w:hAnsi="Times New Roman" w:cs="Times New Roman"/>
          <w:color w:val="555555"/>
          <w:sz w:val="24"/>
          <w:szCs w:val="24"/>
          <w:lang w:eastAsia="id-ID"/>
        </w:rPr>
      </w:pPr>
      <w:r w:rsidRPr="00616A1F">
        <w:rPr>
          <w:rFonts w:ascii="Times New Roman" w:eastAsia="Times New Roman" w:hAnsi="Times New Roman" w:cs="Times New Roman"/>
          <w:bCs/>
          <w:color w:val="555555"/>
          <w:sz w:val="24"/>
          <w:szCs w:val="24"/>
          <w:lang w:eastAsia="id-ID"/>
        </w:rPr>
        <w:t>2).</w:t>
      </w:r>
      <w:r>
        <w:rPr>
          <w:rFonts w:ascii="Times New Roman" w:eastAsia="Times New Roman" w:hAnsi="Times New Roman" w:cs="Times New Roman"/>
          <w:color w:val="555555"/>
          <w:sz w:val="24"/>
          <w:szCs w:val="24"/>
          <w:lang w:eastAsia="id-ID"/>
        </w:rPr>
        <w:t xml:space="preserve"> </w:t>
      </w:r>
      <w:r w:rsidR="00DE1239">
        <w:rPr>
          <w:rFonts w:ascii="Times New Roman" w:eastAsia="Times New Roman" w:hAnsi="Times New Roman" w:cs="Times New Roman"/>
          <w:color w:val="555555"/>
          <w:sz w:val="24"/>
          <w:szCs w:val="24"/>
          <w:lang w:eastAsia="id-ID"/>
        </w:rPr>
        <w:t>Mahasiswa memahami buku</w:t>
      </w:r>
      <w:r w:rsidR="006A5611" w:rsidRPr="00616A1F">
        <w:rPr>
          <w:rFonts w:ascii="Times New Roman" w:eastAsia="Times New Roman" w:hAnsi="Times New Roman" w:cs="Times New Roman"/>
          <w:color w:val="555555"/>
          <w:sz w:val="24"/>
          <w:szCs w:val="24"/>
          <w:lang w:eastAsia="id-ID"/>
        </w:rPr>
        <w:t xml:space="preserve"> textbook yang diwajibkan </w:t>
      </w:r>
      <w:r w:rsidR="006A5611" w:rsidRPr="00D06630">
        <w:rPr>
          <w:rFonts w:ascii="Times New Roman" w:eastAsia="Times New Roman" w:hAnsi="Times New Roman" w:cs="Times New Roman"/>
          <w:i/>
          <w:color w:val="555555"/>
          <w:sz w:val="24"/>
          <w:szCs w:val="24"/>
          <w:lang w:eastAsia="id-ID"/>
        </w:rPr>
        <w:t>(reading skill</w:t>
      </w:r>
      <w:r w:rsidR="006A5611" w:rsidRPr="00616A1F">
        <w:rPr>
          <w:rFonts w:ascii="Times New Roman" w:eastAsia="Times New Roman" w:hAnsi="Times New Roman" w:cs="Times New Roman"/>
          <w:color w:val="555555"/>
          <w:sz w:val="24"/>
          <w:szCs w:val="24"/>
          <w:lang w:eastAsia="id-ID"/>
        </w:rPr>
        <w:t>).</w:t>
      </w:r>
    </w:p>
    <w:p w:rsidR="006A5611" w:rsidRDefault="00616A1F" w:rsidP="00DE1239">
      <w:pPr>
        <w:shd w:val="clear" w:color="auto" w:fill="FFFFFF"/>
        <w:spacing w:after="0" w:line="480" w:lineRule="auto"/>
        <w:ind w:left="630" w:hanging="270"/>
        <w:jc w:val="both"/>
        <w:rPr>
          <w:rFonts w:ascii="Times New Roman" w:eastAsia="Times New Roman" w:hAnsi="Times New Roman" w:cs="Times New Roman"/>
          <w:color w:val="555555"/>
          <w:sz w:val="24"/>
          <w:szCs w:val="24"/>
          <w:lang w:eastAsia="id-ID"/>
        </w:rPr>
      </w:pPr>
      <w:r w:rsidRPr="00616A1F">
        <w:rPr>
          <w:rFonts w:ascii="Times New Roman" w:eastAsia="Times New Roman" w:hAnsi="Times New Roman" w:cs="Times New Roman"/>
          <w:bCs/>
          <w:color w:val="555555"/>
          <w:sz w:val="24"/>
          <w:szCs w:val="24"/>
          <w:lang w:eastAsia="id-ID"/>
        </w:rPr>
        <w:t>3).</w:t>
      </w:r>
      <w:r>
        <w:rPr>
          <w:rFonts w:ascii="Times New Roman" w:eastAsia="Times New Roman" w:hAnsi="Times New Roman" w:cs="Times New Roman"/>
          <w:color w:val="555555"/>
          <w:sz w:val="24"/>
          <w:szCs w:val="24"/>
          <w:lang w:eastAsia="id-ID"/>
        </w:rPr>
        <w:t xml:space="preserve"> </w:t>
      </w:r>
      <w:r w:rsidR="006A5611" w:rsidRPr="00616A1F">
        <w:rPr>
          <w:rFonts w:ascii="Times New Roman" w:eastAsia="Times New Roman" w:hAnsi="Times New Roman" w:cs="Times New Roman"/>
          <w:color w:val="555555"/>
          <w:sz w:val="24"/>
          <w:szCs w:val="24"/>
          <w:lang w:eastAsia="id-ID"/>
        </w:rPr>
        <w:t>Mahasiswa mampu membuat tulisan ilmi</w:t>
      </w:r>
      <w:r w:rsidR="00DE1239">
        <w:rPr>
          <w:rFonts w:ascii="Times New Roman" w:eastAsia="Times New Roman" w:hAnsi="Times New Roman" w:cs="Times New Roman"/>
          <w:color w:val="555555"/>
          <w:sz w:val="24"/>
          <w:szCs w:val="24"/>
          <w:lang w:eastAsia="id-ID"/>
        </w:rPr>
        <w:t>ah dengan tatabahasa yang benar</w:t>
      </w:r>
      <w:r w:rsidR="00B65F2D">
        <w:rPr>
          <w:rFonts w:ascii="Times New Roman" w:eastAsia="Times New Roman" w:hAnsi="Times New Roman" w:cs="Times New Roman"/>
          <w:color w:val="555555"/>
          <w:sz w:val="24"/>
          <w:szCs w:val="24"/>
          <w:lang w:eastAsia="id-ID"/>
        </w:rPr>
        <w:t xml:space="preserve"> </w:t>
      </w:r>
      <w:r w:rsidR="003A1202">
        <w:rPr>
          <w:rFonts w:ascii="Times New Roman" w:eastAsia="Times New Roman" w:hAnsi="Times New Roman" w:cs="Times New Roman"/>
          <w:color w:val="555555"/>
          <w:sz w:val="24"/>
          <w:szCs w:val="24"/>
          <w:lang w:eastAsia="id-ID"/>
        </w:rPr>
        <w:t>(</w:t>
      </w:r>
      <w:r w:rsidR="003A1202" w:rsidRPr="00D06630">
        <w:rPr>
          <w:rFonts w:ascii="Times New Roman" w:eastAsia="Times New Roman" w:hAnsi="Times New Roman" w:cs="Times New Roman"/>
          <w:i/>
          <w:color w:val="555555"/>
          <w:sz w:val="24"/>
          <w:szCs w:val="24"/>
          <w:lang w:eastAsia="id-ID"/>
        </w:rPr>
        <w:t>writing &amp; structure</w:t>
      </w:r>
      <w:r w:rsidR="006A5611" w:rsidRPr="00D06630">
        <w:rPr>
          <w:rFonts w:ascii="Times New Roman" w:eastAsia="Times New Roman" w:hAnsi="Times New Roman" w:cs="Times New Roman"/>
          <w:i/>
          <w:color w:val="555555"/>
          <w:sz w:val="24"/>
          <w:szCs w:val="24"/>
          <w:lang w:eastAsia="id-ID"/>
        </w:rPr>
        <w:t xml:space="preserve"> skill</w:t>
      </w:r>
      <w:r w:rsidR="006A5611" w:rsidRPr="00616A1F">
        <w:rPr>
          <w:rFonts w:ascii="Times New Roman" w:eastAsia="Times New Roman" w:hAnsi="Times New Roman" w:cs="Times New Roman"/>
          <w:color w:val="555555"/>
          <w:sz w:val="24"/>
          <w:szCs w:val="24"/>
          <w:lang w:eastAsia="id-ID"/>
        </w:rPr>
        <w:t>).</w:t>
      </w:r>
    </w:p>
    <w:p w:rsidR="008126F9" w:rsidRDefault="00D06630" w:rsidP="00DE1239">
      <w:pPr>
        <w:shd w:val="clear" w:color="auto" w:fill="FFFFFF"/>
        <w:spacing w:after="0" w:line="480" w:lineRule="auto"/>
        <w:ind w:left="180" w:firstLine="9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w:t>
      </w:r>
      <w:r w:rsidR="00EF5721">
        <w:rPr>
          <w:rFonts w:ascii="Times New Roman" w:eastAsia="Times New Roman" w:hAnsi="Times New Roman" w:cs="Times New Roman"/>
          <w:color w:val="555555"/>
          <w:sz w:val="24"/>
          <w:szCs w:val="24"/>
          <w:lang w:eastAsia="id-ID"/>
        </w:rPr>
        <w:t>U</w:t>
      </w:r>
      <w:r w:rsidRPr="00D06630">
        <w:rPr>
          <w:rFonts w:ascii="Times New Roman" w:eastAsia="Times New Roman" w:hAnsi="Times New Roman" w:cs="Times New Roman"/>
          <w:color w:val="555555"/>
          <w:sz w:val="24"/>
          <w:szCs w:val="24"/>
          <w:lang w:eastAsia="id-ID"/>
        </w:rPr>
        <w:t>ntuk dapat diterima di negara-negara barat, calon mahasiswa haruslah memiliki </w:t>
      </w:r>
      <w:r w:rsidRPr="00D06630">
        <w:rPr>
          <w:rFonts w:ascii="Times New Roman" w:eastAsia="Times New Roman" w:hAnsi="Times New Roman" w:cs="Times New Roman"/>
          <w:bCs/>
          <w:i/>
          <w:color w:val="555555"/>
          <w:sz w:val="24"/>
          <w:szCs w:val="24"/>
          <w:lang w:eastAsia="id-ID"/>
        </w:rPr>
        <w:t>TOEFL</w:t>
      </w:r>
      <w:r w:rsidRPr="00D06630">
        <w:rPr>
          <w:rFonts w:ascii="Times New Roman" w:eastAsia="Times New Roman" w:hAnsi="Times New Roman" w:cs="Times New Roman"/>
          <w:i/>
          <w:color w:val="555555"/>
          <w:sz w:val="24"/>
          <w:szCs w:val="24"/>
          <w:lang w:eastAsia="id-ID"/>
        </w:rPr>
        <w:t> score</w:t>
      </w:r>
      <w:r w:rsidRPr="00D06630">
        <w:rPr>
          <w:rFonts w:ascii="Times New Roman" w:eastAsia="Times New Roman" w:hAnsi="Times New Roman" w:cs="Times New Roman"/>
          <w:color w:val="555555"/>
          <w:sz w:val="24"/>
          <w:szCs w:val="24"/>
          <w:lang w:eastAsia="id-ID"/>
        </w:rPr>
        <w:t xml:space="preserve"> minimal 500 (Eropa), bahkan untuk di Amerika Serikat, </w:t>
      </w:r>
      <w:r w:rsidRPr="00D06630">
        <w:rPr>
          <w:rFonts w:ascii="Times New Roman" w:eastAsia="Times New Roman" w:hAnsi="Times New Roman" w:cs="Times New Roman"/>
          <w:i/>
          <w:color w:val="555555"/>
          <w:sz w:val="24"/>
          <w:szCs w:val="24"/>
          <w:lang w:eastAsia="id-ID"/>
        </w:rPr>
        <w:t>TOEFL score</w:t>
      </w:r>
      <w:r w:rsidRPr="00D06630">
        <w:rPr>
          <w:rFonts w:ascii="Times New Roman" w:eastAsia="Times New Roman" w:hAnsi="Times New Roman" w:cs="Times New Roman"/>
          <w:color w:val="555555"/>
          <w:sz w:val="24"/>
          <w:szCs w:val="24"/>
          <w:lang w:eastAsia="id-ID"/>
        </w:rPr>
        <w:t xml:space="preserve"> yang disyaratkan adalah 550. </w:t>
      </w:r>
      <w:proofErr w:type="gramStart"/>
      <w:r w:rsidRPr="00D06630">
        <w:rPr>
          <w:rFonts w:ascii="Times New Roman" w:eastAsia="Times New Roman" w:hAnsi="Times New Roman" w:cs="Times New Roman"/>
          <w:color w:val="555555"/>
          <w:sz w:val="24"/>
          <w:szCs w:val="24"/>
          <w:lang w:eastAsia="id-ID"/>
        </w:rPr>
        <w:t xml:space="preserve">(Nilai maksimal </w:t>
      </w:r>
      <w:r w:rsidRPr="00D06630">
        <w:rPr>
          <w:rFonts w:ascii="Times New Roman" w:eastAsia="Times New Roman" w:hAnsi="Times New Roman" w:cs="Times New Roman"/>
          <w:i/>
          <w:color w:val="555555"/>
          <w:sz w:val="24"/>
          <w:szCs w:val="24"/>
          <w:lang w:eastAsia="id-ID"/>
        </w:rPr>
        <w:t>TOEFL Paper Based Test</w:t>
      </w:r>
      <w:r w:rsidRPr="00D06630">
        <w:rPr>
          <w:rFonts w:ascii="Times New Roman" w:eastAsia="Times New Roman" w:hAnsi="Times New Roman" w:cs="Times New Roman"/>
          <w:color w:val="555555"/>
          <w:sz w:val="24"/>
          <w:szCs w:val="24"/>
          <w:lang w:eastAsia="id-ID"/>
        </w:rPr>
        <w:t xml:space="preserve"> adalah 677).</w:t>
      </w:r>
      <w:proofErr w:type="gramEnd"/>
      <w:r w:rsidRPr="00D06630">
        <w:rPr>
          <w:rFonts w:ascii="Times New Roman" w:eastAsia="Times New Roman" w:hAnsi="Times New Roman" w:cs="Times New Roman"/>
          <w:color w:val="555555"/>
          <w:sz w:val="24"/>
          <w:szCs w:val="24"/>
          <w:lang w:eastAsia="id-ID"/>
        </w:rPr>
        <w:t xml:space="preserve"> </w:t>
      </w:r>
      <w:r w:rsidR="009C4FF9">
        <w:rPr>
          <w:rFonts w:ascii="Times New Roman" w:eastAsia="Times New Roman" w:hAnsi="Times New Roman" w:cs="Times New Roman"/>
          <w:color w:val="555555"/>
          <w:sz w:val="24"/>
          <w:szCs w:val="24"/>
          <w:lang w:eastAsia="id-ID"/>
        </w:rPr>
        <w:t xml:space="preserve">Namun, untuk </w:t>
      </w:r>
      <w:r w:rsidR="009C4FF9">
        <w:rPr>
          <w:rFonts w:ascii="Times New Roman" w:eastAsia="Times New Roman" w:hAnsi="Times New Roman" w:cs="Times New Roman"/>
          <w:i/>
          <w:color w:val="555555"/>
          <w:sz w:val="24"/>
          <w:szCs w:val="24"/>
          <w:lang w:eastAsia="id-ID"/>
        </w:rPr>
        <w:t>TOEFL</w:t>
      </w:r>
      <w:r w:rsidR="009C4FF9">
        <w:rPr>
          <w:rFonts w:ascii="Times New Roman" w:eastAsia="Times New Roman" w:hAnsi="Times New Roman" w:cs="Times New Roman"/>
          <w:color w:val="555555"/>
          <w:sz w:val="24"/>
          <w:szCs w:val="24"/>
          <w:lang w:eastAsia="id-ID"/>
        </w:rPr>
        <w:t xml:space="preserve"> (</w:t>
      </w:r>
      <w:r w:rsidR="009C4FF9">
        <w:rPr>
          <w:rFonts w:ascii="Times New Roman" w:eastAsia="Times New Roman" w:hAnsi="Times New Roman" w:cs="Times New Roman"/>
          <w:i/>
          <w:color w:val="555555"/>
          <w:sz w:val="24"/>
          <w:szCs w:val="24"/>
          <w:lang w:eastAsia="id-ID"/>
        </w:rPr>
        <w:t>TOEC</w:t>
      </w:r>
      <w:r w:rsidR="009C4FF9">
        <w:rPr>
          <w:rFonts w:ascii="Times New Roman" w:eastAsia="Times New Roman" w:hAnsi="Times New Roman" w:cs="Times New Roman"/>
          <w:color w:val="555555"/>
          <w:sz w:val="24"/>
          <w:szCs w:val="24"/>
          <w:lang w:eastAsia="id-ID"/>
        </w:rPr>
        <w:t>) yang diujikan di UIN Sunan Kalijaga Yogyakarta untuk kepentingan mahasiswa, syarat munaqosah</w:t>
      </w:r>
      <w:r w:rsidR="008B57B9">
        <w:rPr>
          <w:rFonts w:ascii="Times New Roman" w:eastAsia="Times New Roman" w:hAnsi="Times New Roman" w:cs="Times New Roman"/>
          <w:color w:val="555555"/>
          <w:sz w:val="24"/>
          <w:szCs w:val="24"/>
          <w:lang w:eastAsia="id-ID"/>
        </w:rPr>
        <w:t xml:space="preserve">, pelaksanaannya dan materinya agak berbeda dengan </w:t>
      </w:r>
      <w:proofErr w:type="gramStart"/>
      <w:r w:rsidR="008B57B9">
        <w:rPr>
          <w:rFonts w:ascii="Times New Roman" w:eastAsia="Times New Roman" w:hAnsi="Times New Roman" w:cs="Times New Roman"/>
          <w:color w:val="555555"/>
          <w:sz w:val="24"/>
          <w:szCs w:val="24"/>
          <w:lang w:eastAsia="id-ID"/>
        </w:rPr>
        <w:t xml:space="preserve">test </w:t>
      </w:r>
      <w:r w:rsidR="009C4FF9">
        <w:rPr>
          <w:rFonts w:ascii="Times New Roman" w:eastAsia="Times New Roman" w:hAnsi="Times New Roman" w:cs="Times New Roman"/>
          <w:color w:val="555555"/>
          <w:sz w:val="24"/>
          <w:szCs w:val="24"/>
          <w:lang w:eastAsia="id-ID"/>
        </w:rPr>
        <w:t xml:space="preserve"> </w:t>
      </w:r>
      <w:r w:rsidR="009C4FF9">
        <w:rPr>
          <w:rFonts w:ascii="Times New Roman" w:eastAsia="Times New Roman" w:hAnsi="Times New Roman" w:cs="Times New Roman"/>
          <w:i/>
          <w:color w:val="555555"/>
          <w:sz w:val="24"/>
          <w:szCs w:val="24"/>
          <w:lang w:eastAsia="id-ID"/>
        </w:rPr>
        <w:t>TOEFL</w:t>
      </w:r>
      <w:proofErr w:type="gramEnd"/>
      <w:r w:rsidR="008B57B9">
        <w:rPr>
          <w:rFonts w:ascii="Times New Roman" w:eastAsia="Times New Roman" w:hAnsi="Times New Roman" w:cs="Times New Roman"/>
          <w:i/>
          <w:color w:val="555555"/>
          <w:sz w:val="24"/>
          <w:szCs w:val="24"/>
          <w:lang w:eastAsia="id-ID"/>
        </w:rPr>
        <w:t xml:space="preserve"> </w:t>
      </w:r>
      <w:r w:rsidR="008B57B9">
        <w:rPr>
          <w:rFonts w:ascii="Times New Roman" w:eastAsia="Times New Roman" w:hAnsi="Times New Roman" w:cs="Times New Roman"/>
          <w:color w:val="555555"/>
          <w:sz w:val="24"/>
          <w:szCs w:val="24"/>
          <w:lang w:eastAsia="id-ID"/>
        </w:rPr>
        <w:t xml:space="preserve">yang lain. </w:t>
      </w:r>
      <w:r w:rsidR="009C4FF9">
        <w:rPr>
          <w:rFonts w:ascii="Times New Roman" w:eastAsia="Times New Roman" w:hAnsi="Times New Roman" w:cs="Times New Roman"/>
          <w:i/>
          <w:color w:val="555555"/>
          <w:sz w:val="24"/>
          <w:szCs w:val="24"/>
          <w:lang w:eastAsia="id-ID"/>
        </w:rPr>
        <w:t xml:space="preserve"> </w:t>
      </w:r>
      <w:r w:rsidR="009C4FF9">
        <w:rPr>
          <w:rFonts w:ascii="Times New Roman" w:eastAsia="Times New Roman" w:hAnsi="Times New Roman" w:cs="Times New Roman"/>
          <w:color w:val="555555"/>
          <w:sz w:val="24"/>
          <w:szCs w:val="24"/>
          <w:lang w:eastAsia="id-ID"/>
        </w:rPr>
        <w:t xml:space="preserve"> </w:t>
      </w:r>
    </w:p>
    <w:p w:rsidR="008126F9" w:rsidRPr="009C4FF9" w:rsidRDefault="008126F9" w:rsidP="00DE1239">
      <w:pPr>
        <w:shd w:val="clear" w:color="auto" w:fill="FFFFFF"/>
        <w:spacing w:after="0" w:line="480" w:lineRule="auto"/>
        <w:ind w:left="180" w:firstLine="9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Umumnya</w:t>
      </w:r>
      <w:r w:rsidR="000408BC">
        <w:rPr>
          <w:rFonts w:ascii="Times New Roman" w:eastAsia="Times New Roman" w:hAnsi="Times New Roman" w:cs="Times New Roman"/>
          <w:i/>
          <w:color w:val="555555"/>
          <w:sz w:val="24"/>
          <w:szCs w:val="24"/>
          <w:lang w:eastAsia="id-ID"/>
        </w:rPr>
        <w:t xml:space="preserve"> </w:t>
      </w:r>
      <w:r w:rsidRPr="008126F9">
        <w:rPr>
          <w:rFonts w:ascii="Times New Roman" w:eastAsia="Times New Roman" w:hAnsi="Times New Roman" w:cs="Times New Roman"/>
          <w:bCs/>
          <w:i/>
          <w:color w:val="555555"/>
          <w:sz w:val="24"/>
          <w:szCs w:val="24"/>
          <w:lang w:eastAsia="id-ID"/>
        </w:rPr>
        <w:t>ITP-TOEFL</w:t>
      </w:r>
      <w:r w:rsidRPr="008126F9">
        <w:rPr>
          <w:rFonts w:ascii="Times New Roman" w:eastAsia="Times New Roman" w:hAnsi="Times New Roman" w:cs="Times New Roman"/>
          <w:i/>
          <w:color w:val="555555"/>
          <w:sz w:val="24"/>
          <w:szCs w:val="24"/>
          <w:lang w:eastAsia="id-ID"/>
        </w:rPr>
        <w:t> </w:t>
      </w:r>
      <w:r w:rsidRPr="008126F9">
        <w:rPr>
          <w:rFonts w:ascii="Times New Roman" w:eastAsia="Times New Roman" w:hAnsi="Times New Roman" w:cs="Times New Roman"/>
          <w:color w:val="555555"/>
          <w:sz w:val="24"/>
          <w:szCs w:val="24"/>
          <w:lang w:eastAsia="id-ID"/>
        </w:rPr>
        <w:t>adalah </w:t>
      </w:r>
      <w:r w:rsidRPr="008126F9">
        <w:rPr>
          <w:rFonts w:ascii="Times New Roman" w:eastAsia="Times New Roman" w:hAnsi="Times New Roman" w:cs="Times New Roman"/>
          <w:bCs/>
          <w:i/>
          <w:color w:val="555555"/>
          <w:sz w:val="24"/>
          <w:szCs w:val="24"/>
          <w:lang w:eastAsia="id-ID"/>
        </w:rPr>
        <w:t>TOEFL</w:t>
      </w:r>
      <w:r w:rsidRPr="008126F9">
        <w:rPr>
          <w:rFonts w:ascii="Times New Roman" w:eastAsia="Times New Roman" w:hAnsi="Times New Roman" w:cs="Times New Roman"/>
          <w:color w:val="555555"/>
          <w:sz w:val="24"/>
          <w:szCs w:val="24"/>
          <w:lang w:eastAsia="id-ID"/>
        </w:rPr>
        <w:t> dengan sistem</w:t>
      </w:r>
      <w:proofErr w:type="gramStart"/>
      <w:r w:rsidRPr="008126F9">
        <w:rPr>
          <w:rFonts w:ascii="Times New Roman" w:eastAsia="Times New Roman" w:hAnsi="Times New Roman" w:cs="Times New Roman"/>
          <w:color w:val="555555"/>
          <w:sz w:val="24"/>
          <w:szCs w:val="24"/>
          <w:lang w:eastAsia="id-ID"/>
        </w:rPr>
        <w:t> </w:t>
      </w:r>
      <w:r w:rsidR="000408BC">
        <w:rPr>
          <w:rFonts w:ascii="Times New Roman" w:eastAsia="Times New Roman" w:hAnsi="Times New Roman" w:cs="Times New Roman"/>
          <w:color w:val="555555"/>
          <w:sz w:val="24"/>
          <w:szCs w:val="24"/>
          <w:lang w:eastAsia="id-ID"/>
        </w:rPr>
        <w:t xml:space="preserve"> </w:t>
      </w:r>
      <w:r w:rsidRPr="008126F9">
        <w:rPr>
          <w:rFonts w:ascii="Times New Roman" w:eastAsia="Times New Roman" w:hAnsi="Times New Roman" w:cs="Times New Roman"/>
          <w:bCs/>
          <w:i/>
          <w:color w:val="555555"/>
          <w:sz w:val="24"/>
          <w:szCs w:val="24"/>
          <w:lang w:eastAsia="id-ID"/>
        </w:rPr>
        <w:t>PBT</w:t>
      </w:r>
      <w:proofErr w:type="gramEnd"/>
      <w:r w:rsidRPr="008126F9">
        <w:rPr>
          <w:rFonts w:ascii="Times New Roman" w:eastAsia="Times New Roman" w:hAnsi="Times New Roman" w:cs="Times New Roman"/>
          <w:i/>
          <w:color w:val="555555"/>
          <w:sz w:val="24"/>
          <w:szCs w:val="24"/>
          <w:lang w:eastAsia="id-ID"/>
        </w:rPr>
        <w:t> </w:t>
      </w:r>
      <w:r w:rsidR="000408BC">
        <w:rPr>
          <w:rFonts w:ascii="Times New Roman" w:eastAsia="Times New Roman" w:hAnsi="Times New Roman" w:cs="Times New Roman"/>
          <w:i/>
          <w:color w:val="555555"/>
          <w:sz w:val="24"/>
          <w:szCs w:val="24"/>
          <w:lang w:eastAsia="id-ID"/>
        </w:rPr>
        <w:t xml:space="preserve"> </w:t>
      </w:r>
      <w:r w:rsidRPr="008126F9">
        <w:rPr>
          <w:rFonts w:ascii="Times New Roman" w:eastAsia="Times New Roman" w:hAnsi="Times New Roman" w:cs="Times New Roman"/>
          <w:color w:val="555555"/>
          <w:sz w:val="24"/>
          <w:szCs w:val="24"/>
          <w:lang w:eastAsia="id-ID"/>
        </w:rPr>
        <w:t>(</w:t>
      </w:r>
      <w:r w:rsidRPr="008126F9">
        <w:rPr>
          <w:rFonts w:ascii="Times New Roman" w:eastAsia="Times New Roman" w:hAnsi="Times New Roman" w:cs="Times New Roman"/>
          <w:i/>
          <w:color w:val="555555"/>
          <w:sz w:val="24"/>
          <w:szCs w:val="24"/>
          <w:lang w:eastAsia="id-ID"/>
        </w:rPr>
        <w:t>Paper Based</w:t>
      </w:r>
      <w:r w:rsidRPr="008126F9">
        <w:rPr>
          <w:rFonts w:ascii="Times New Roman" w:eastAsia="Times New Roman" w:hAnsi="Times New Roman" w:cs="Times New Roman"/>
          <w:color w:val="555555"/>
          <w:sz w:val="24"/>
          <w:szCs w:val="24"/>
          <w:lang w:eastAsia="id-ID"/>
        </w:rPr>
        <w:t>) yang dikeluarkan oleh </w:t>
      </w:r>
      <w:r w:rsidRPr="008126F9">
        <w:rPr>
          <w:rFonts w:ascii="Times New Roman" w:eastAsia="Times New Roman" w:hAnsi="Times New Roman" w:cs="Times New Roman"/>
          <w:bCs/>
          <w:i/>
          <w:color w:val="555555"/>
          <w:sz w:val="24"/>
          <w:szCs w:val="24"/>
          <w:lang w:eastAsia="id-ID"/>
        </w:rPr>
        <w:t>ETS</w:t>
      </w:r>
      <w:r w:rsidRPr="008126F9">
        <w:rPr>
          <w:rFonts w:ascii="Times New Roman" w:eastAsia="Times New Roman" w:hAnsi="Times New Roman" w:cs="Times New Roman"/>
          <w:i/>
          <w:color w:val="555555"/>
          <w:sz w:val="24"/>
          <w:szCs w:val="24"/>
          <w:lang w:eastAsia="id-ID"/>
        </w:rPr>
        <w:t>,</w:t>
      </w:r>
      <w:r w:rsidRPr="008126F9">
        <w:rPr>
          <w:rFonts w:ascii="Times New Roman" w:eastAsia="Times New Roman" w:hAnsi="Times New Roman" w:cs="Times New Roman"/>
          <w:color w:val="555555"/>
          <w:sz w:val="24"/>
          <w:szCs w:val="24"/>
          <w:lang w:eastAsia="id-ID"/>
        </w:rPr>
        <w:t xml:space="preserve"> New Jersey. Jika anda mengikuti </w:t>
      </w:r>
      <w:r w:rsidRPr="003D4B3A">
        <w:rPr>
          <w:rFonts w:ascii="Times New Roman" w:eastAsia="Times New Roman" w:hAnsi="Times New Roman" w:cs="Times New Roman"/>
          <w:bCs/>
          <w:i/>
          <w:color w:val="555555"/>
          <w:sz w:val="24"/>
          <w:szCs w:val="24"/>
          <w:lang w:eastAsia="id-ID"/>
        </w:rPr>
        <w:t>ITP TOEFL</w:t>
      </w:r>
      <w:r w:rsidRPr="008126F9">
        <w:rPr>
          <w:rFonts w:ascii="Times New Roman" w:eastAsia="Times New Roman" w:hAnsi="Times New Roman" w:cs="Times New Roman"/>
          <w:i/>
          <w:color w:val="555555"/>
          <w:sz w:val="24"/>
          <w:szCs w:val="24"/>
          <w:lang w:eastAsia="id-ID"/>
        </w:rPr>
        <w:t> </w:t>
      </w:r>
      <w:r w:rsidRPr="008126F9">
        <w:rPr>
          <w:rFonts w:ascii="Times New Roman" w:eastAsia="Times New Roman" w:hAnsi="Times New Roman" w:cs="Times New Roman"/>
          <w:color w:val="555555"/>
          <w:sz w:val="24"/>
          <w:szCs w:val="24"/>
          <w:lang w:eastAsia="id-ID"/>
        </w:rPr>
        <w:t>maka harga biaya tes</w:t>
      </w:r>
      <w:r w:rsidRPr="008126F9">
        <w:rPr>
          <w:rFonts w:ascii="Times New Roman" w:eastAsia="Times New Roman" w:hAnsi="Times New Roman" w:cs="Times New Roman"/>
          <w:bCs/>
          <w:color w:val="555555"/>
          <w:sz w:val="24"/>
          <w:szCs w:val="24"/>
          <w:lang w:eastAsia="id-ID"/>
        </w:rPr>
        <w:t>TOEFL ITP</w:t>
      </w:r>
      <w:r w:rsidRPr="008126F9">
        <w:rPr>
          <w:rFonts w:ascii="Times New Roman" w:eastAsia="Times New Roman" w:hAnsi="Times New Roman" w:cs="Times New Roman"/>
          <w:color w:val="555555"/>
          <w:sz w:val="24"/>
          <w:szCs w:val="24"/>
          <w:lang w:eastAsia="id-ID"/>
        </w:rPr>
        <w:t xml:space="preserve"> tersebut adalah: US$ 27.50 atau sekitar Rp. 280.000. </w:t>
      </w:r>
      <w:proofErr w:type="gramStart"/>
      <w:r w:rsidRPr="008126F9">
        <w:rPr>
          <w:rFonts w:ascii="Times New Roman" w:eastAsia="Times New Roman" w:hAnsi="Times New Roman" w:cs="Times New Roman"/>
          <w:color w:val="555555"/>
          <w:sz w:val="24"/>
          <w:szCs w:val="24"/>
          <w:lang w:eastAsia="id-ID"/>
        </w:rPr>
        <w:t>Lokasi test bisa dilaksanakan di </w:t>
      </w:r>
      <w:r w:rsidRPr="008126F9">
        <w:rPr>
          <w:rFonts w:ascii="Times New Roman" w:eastAsia="Times New Roman" w:hAnsi="Times New Roman" w:cs="Times New Roman"/>
          <w:bCs/>
          <w:i/>
          <w:color w:val="555555"/>
          <w:sz w:val="24"/>
          <w:szCs w:val="24"/>
          <w:lang w:eastAsia="id-ID"/>
        </w:rPr>
        <w:t>ILC</w:t>
      </w:r>
      <w:r w:rsidRPr="008126F9">
        <w:rPr>
          <w:rFonts w:ascii="Times New Roman" w:eastAsia="Times New Roman" w:hAnsi="Times New Roman" w:cs="Times New Roman"/>
          <w:color w:val="555555"/>
          <w:sz w:val="24"/>
          <w:szCs w:val="24"/>
          <w:lang w:eastAsia="id-ID"/>
        </w:rPr>
        <w:t>.</w:t>
      </w:r>
      <w:proofErr w:type="gramEnd"/>
      <w:r w:rsidRPr="008126F9">
        <w:rPr>
          <w:rFonts w:ascii="Times New Roman" w:eastAsia="Times New Roman" w:hAnsi="Times New Roman" w:cs="Times New Roman"/>
          <w:color w:val="555555"/>
          <w:sz w:val="24"/>
          <w:szCs w:val="24"/>
          <w:lang w:eastAsia="id-ID"/>
        </w:rPr>
        <w:t xml:space="preserve"> </w:t>
      </w:r>
      <w:proofErr w:type="gramStart"/>
      <w:r w:rsidRPr="008126F9">
        <w:rPr>
          <w:rFonts w:ascii="Times New Roman" w:eastAsia="Times New Roman" w:hAnsi="Times New Roman" w:cs="Times New Roman"/>
          <w:color w:val="555555"/>
          <w:sz w:val="24"/>
          <w:szCs w:val="24"/>
          <w:lang w:eastAsia="id-ID"/>
        </w:rPr>
        <w:t>Tapi syaratnya, peserta test harus ada minimal 10 orang, dan pendaftaran harus 3 minggu sebelum test.</w:t>
      </w:r>
      <w:proofErr w:type="gramEnd"/>
      <w:r w:rsidRPr="008126F9">
        <w:rPr>
          <w:rFonts w:ascii="Times New Roman" w:eastAsia="Times New Roman" w:hAnsi="Times New Roman" w:cs="Times New Roman"/>
          <w:color w:val="555555"/>
          <w:sz w:val="24"/>
          <w:szCs w:val="24"/>
          <w:lang w:eastAsia="id-ID"/>
        </w:rPr>
        <w:t xml:space="preserve"> </w:t>
      </w:r>
      <w:proofErr w:type="gramStart"/>
      <w:r w:rsidRPr="008126F9">
        <w:rPr>
          <w:rFonts w:ascii="Times New Roman" w:eastAsia="Times New Roman" w:hAnsi="Times New Roman" w:cs="Times New Roman"/>
          <w:color w:val="555555"/>
          <w:sz w:val="24"/>
          <w:szCs w:val="24"/>
          <w:lang w:eastAsia="id-ID"/>
        </w:rPr>
        <w:t>Kalau belum 10 orang peserta, test bisa mundur.</w:t>
      </w:r>
      <w:proofErr w:type="gramEnd"/>
      <w:r w:rsidRPr="008126F9">
        <w:rPr>
          <w:rFonts w:ascii="Times New Roman" w:eastAsia="Times New Roman" w:hAnsi="Times New Roman" w:cs="Times New Roman"/>
          <w:color w:val="555555"/>
          <w:sz w:val="24"/>
          <w:szCs w:val="24"/>
          <w:lang w:eastAsia="id-ID"/>
        </w:rPr>
        <w:t xml:space="preserve"> Jika test </w:t>
      </w:r>
      <w:r w:rsidRPr="008126F9">
        <w:rPr>
          <w:rFonts w:ascii="Times New Roman" w:eastAsia="Times New Roman" w:hAnsi="Times New Roman" w:cs="Times New Roman"/>
          <w:bCs/>
          <w:i/>
          <w:color w:val="555555"/>
          <w:sz w:val="24"/>
          <w:szCs w:val="24"/>
          <w:lang w:eastAsia="id-ID"/>
        </w:rPr>
        <w:t>TOEFL</w:t>
      </w:r>
      <w:r w:rsidRPr="008126F9">
        <w:rPr>
          <w:rFonts w:ascii="Times New Roman" w:eastAsia="Times New Roman" w:hAnsi="Times New Roman" w:cs="Times New Roman"/>
          <w:color w:val="555555"/>
          <w:sz w:val="24"/>
          <w:szCs w:val="24"/>
          <w:lang w:eastAsia="id-ID"/>
        </w:rPr>
        <w:t> yang anda maksud bukan </w:t>
      </w:r>
      <w:r w:rsidRPr="00B95156">
        <w:rPr>
          <w:rFonts w:ascii="Times New Roman" w:eastAsia="Times New Roman" w:hAnsi="Times New Roman" w:cs="Times New Roman"/>
          <w:bCs/>
          <w:i/>
          <w:color w:val="555555"/>
          <w:sz w:val="24"/>
          <w:szCs w:val="24"/>
          <w:lang w:eastAsia="id-ID"/>
        </w:rPr>
        <w:t>ITP-TOEFL</w:t>
      </w:r>
      <w:r w:rsidRPr="00B95156">
        <w:rPr>
          <w:rFonts w:ascii="Times New Roman" w:eastAsia="Times New Roman" w:hAnsi="Times New Roman" w:cs="Times New Roman"/>
          <w:i/>
          <w:color w:val="555555"/>
          <w:sz w:val="24"/>
          <w:szCs w:val="24"/>
          <w:lang w:eastAsia="id-ID"/>
        </w:rPr>
        <w:t> </w:t>
      </w:r>
      <w:r w:rsidRPr="008126F9">
        <w:rPr>
          <w:rFonts w:ascii="Times New Roman" w:eastAsia="Times New Roman" w:hAnsi="Times New Roman" w:cs="Times New Roman"/>
          <w:color w:val="555555"/>
          <w:sz w:val="24"/>
          <w:szCs w:val="24"/>
          <w:lang w:eastAsia="id-ID"/>
        </w:rPr>
        <w:t xml:space="preserve">yang </w:t>
      </w:r>
      <w:r w:rsidRPr="008126F9">
        <w:rPr>
          <w:rFonts w:ascii="Times New Roman" w:eastAsia="Times New Roman" w:hAnsi="Times New Roman" w:cs="Times New Roman"/>
          <w:color w:val="555555"/>
          <w:sz w:val="24"/>
          <w:szCs w:val="24"/>
          <w:lang w:eastAsia="id-ID"/>
        </w:rPr>
        <w:lastRenderedPageBreak/>
        <w:t>dikeluarkan bukan oleh </w:t>
      </w:r>
      <w:r w:rsidRPr="00B95156">
        <w:rPr>
          <w:rFonts w:ascii="Times New Roman" w:eastAsia="Times New Roman" w:hAnsi="Times New Roman" w:cs="Times New Roman"/>
          <w:bCs/>
          <w:i/>
          <w:color w:val="555555"/>
          <w:sz w:val="24"/>
          <w:szCs w:val="24"/>
          <w:lang w:eastAsia="id-ID"/>
        </w:rPr>
        <w:t>ETS</w:t>
      </w:r>
      <w:r w:rsidRPr="00B95156">
        <w:rPr>
          <w:rFonts w:ascii="Times New Roman" w:eastAsia="Times New Roman" w:hAnsi="Times New Roman" w:cs="Times New Roman"/>
          <w:i/>
          <w:color w:val="555555"/>
          <w:sz w:val="24"/>
          <w:szCs w:val="24"/>
          <w:lang w:eastAsia="id-ID"/>
        </w:rPr>
        <w:t>,</w:t>
      </w:r>
      <w:r w:rsidRPr="008126F9">
        <w:rPr>
          <w:rFonts w:ascii="Times New Roman" w:eastAsia="Times New Roman" w:hAnsi="Times New Roman" w:cs="Times New Roman"/>
          <w:i/>
          <w:color w:val="555555"/>
          <w:sz w:val="24"/>
          <w:szCs w:val="24"/>
          <w:lang w:eastAsia="id-ID"/>
        </w:rPr>
        <w:t> </w:t>
      </w:r>
      <w:r w:rsidRPr="002B47E9">
        <w:rPr>
          <w:rFonts w:ascii="Times New Roman" w:eastAsia="Times New Roman" w:hAnsi="Times New Roman" w:cs="Times New Roman"/>
          <w:bCs/>
          <w:i/>
          <w:color w:val="555555"/>
          <w:sz w:val="24"/>
          <w:szCs w:val="24"/>
          <w:lang w:eastAsia="id-ID"/>
        </w:rPr>
        <w:t>N</w:t>
      </w:r>
      <w:r w:rsidRPr="002B47E9">
        <w:rPr>
          <w:rFonts w:ascii="Times New Roman" w:eastAsia="Times New Roman" w:hAnsi="Times New Roman" w:cs="Times New Roman"/>
          <w:bCs/>
          <w:color w:val="555555"/>
          <w:sz w:val="24"/>
          <w:szCs w:val="24"/>
          <w:lang w:eastAsia="id-ID"/>
        </w:rPr>
        <w:t>ew Jersey</w:t>
      </w:r>
      <w:r w:rsidRPr="008126F9">
        <w:rPr>
          <w:rFonts w:ascii="Times New Roman" w:eastAsia="Times New Roman" w:hAnsi="Times New Roman" w:cs="Times New Roman"/>
          <w:color w:val="555555"/>
          <w:sz w:val="24"/>
          <w:szCs w:val="24"/>
          <w:lang w:eastAsia="id-ID"/>
        </w:rPr>
        <w:t> (dari institusi lain), harganya bisa bervariatif tergantung institusi yang mengadakan.</w:t>
      </w:r>
    </w:p>
    <w:p w:rsidR="00F16D0B" w:rsidRPr="00F16D0B" w:rsidRDefault="00B65F2D" w:rsidP="00946C46">
      <w:pPr>
        <w:shd w:val="clear" w:color="auto" w:fill="FFFFFF"/>
        <w:spacing w:after="0" w:line="480" w:lineRule="auto"/>
        <w:ind w:left="180" w:firstLine="180"/>
        <w:jc w:val="both"/>
        <w:rPr>
          <w:rFonts w:ascii="Times New Roman" w:eastAsia="Times New Roman" w:hAnsi="Times New Roman" w:cs="Times New Roman"/>
          <w:i/>
          <w:color w:val="555555"/>
          <w:sz w:val="24"/>
          <w:szCs w:val="24"/>
          <w:lang w:eastAsia="id-ID"/>
        </w:rPr>
      </w:pPr>
      <w:r>
        <w:rPr>
          <w:rFonts w:ascii="Times New Roman" w:eastAsia="Times New Roman" w:hAnsi="Times New Roman" w:cs="Times New Roman"/>
          <w:color w:val="555555"/>
          <w:sz w:val="24"/>
          <w:szCs w:val="24"/>
          <w:lang w:eastAsia="id-ID"/>
        </w:rPr>
        <w:t xml:space="preserve">            </w:t>
      </w:r>
      <w:r w:rsidR="00A567E5" w:rsidRPr="009C4FF9">
        <w:rPr>
          <w:rFonts w:ascii="Times New Roman" w:eastAsia="Times New Roman" w:hAnsi="Times New Roman" w:cs="Times New Roman"/>
          <w:i/>
          <w:color w:val="555555"/>
          <w:sz w:val="24"/>
          <w:szCs w:val="24"/>
          <w:lang w:eastAsia="id-ID"/>
        </w:rPr>
        <w:t xml:space="preserve">TOEFL </w:t>
      </w:r>
      <w:r w:rsidR="00A567E5" w:rsidRPr="00F706A0">
        <w:rPr>
          <w:rFonts w:ascii="Times New Roman" w:eastAsia="Times New Roman" w:hAnsi="Times New Roman" w:cs="Times New Roman"/>
          <w:color w:val="555555"/>
          <w:sz w:val="24"/>
          <w:szCs w:val="24"/>
          <w:lang w:eastAsia="id-ID"/>
        </w:rPr>
        <w:t xml:space="preserve">merupakan </w:t>
      </w:r>
      <w:r w:rsidR="006A5611">
        <w:rPr>
          <w:rFonts w:ascii="Times New Roman" w:eastAsia="Times New Roman" w:hAnsi="Times New Roman" w:cs="Times New Roman"/>
          <w:color w:val="555555"/>
          <w:sz w:val="24"/>
          <w:szCs w:val="24"/>
          <w:lang w:eastAsia="id-ID"/>
        </w:rPr>
        <w:t>standardisasi kemampuan bahasa I</w:t>
      </w:r>
      <w:r w:rsidR="00A567E5" w:rsidRPr="00F706A0">
        <w:rPr>
          <w:rFonts w:ascii="Times New Roman" w:eastAsia="Times New Roman" w:hAnsi="Times New Roman" w:cs="Times New Roman"/>
          <w:color w:val="555555"/>
          <w:sz w:val="24"/>
          <w:szCs w:val="24"/>
          <w:lang w:eastAsia="id-ID"/>
        </w:rPr>
        <w:t xml:space="preserve">nggris seseorang secara tertulis yang meliputi tiga aspek </w:t>
      </w:r>
      <w:proofErr w:type="gramStart"/>
      <w:r w:rsidR="00A567E5" w:rsidRPr="00F706A0">
        <w:rPr>
          <w:rFonts w:ascii="Times New Roman" w:eastAsia="Times New Roman" w:hAnsi="Times New Roman" w:cs="Times New Roman"/>
          <w:color w:val="555555"/>
          <w:sz w:val="24"/>
          <w:szCs w:val="24"/>
          <w:lang w:eastAsia="id-ID"/>
        </w:rPr>
        <w:t>yaitu :</w:t>
      </w:r>
      <w:proofErr w:type="gramEnd"/>
      <w:r w:rsidR="00A567E5">
        <w:rPr>
          <w:rFonts w:ascii="Times New Roman" w:eastAsia="Times New Roman" w:hAnsi="Times New Roman" w:cs="Times New Roman"/>
          <w:color w:val="555555"/>
          <w:sz w:val="24"/>
          <w:szCs w:val="24"/>
          <w:lang w:eastAsia="id-ID"/>
        </w:rPr>
        <w:t xml:space="preserve"> </w:t>
      </w:r>
      <w:r w:rsidR="00A567E5" w:rsidRPr="006A5611">
        <w:rPr>
          <w:rFonts w:ascii="Times New Roman" w:eastAsia="Times New Roman" w:hAnsi="Times New Roman" w:cs="Times New Roman"/>
          <w:i/>
          <w:color w:val="555555"/>
          <w:sz w:val="24"/>
          <w:szCs w:val="24"/>
          <w:lang w:eastAsia="id-ID"/>
        </w:rPr>
        <w:t>Listening</w:t>
      </w:r>
      <w:r w:rsidR="003A1202">
        <w:rPr>
          <w:rFonts w:ascii="Times New Roman" w:eastAsia="Times New Roman" w:hAnsi="Times New Roman" w:cs="Times New Roman"/>
          <w:i/>
          <w:color w:val="555555"/>
          <w:sz w:val="24"/>
          <w:szCs w:val="24"/>
          <w:lang w:eastAsia="id-ID"/>
        </w:rPr>
        <w:t>, Structure</w:t>
      </w:r>
      <w:r w:rsidR="006A5611" w:rsidRPr="006A5611">
        <w:rPr>
          <w:rFonts w:ascii="Times New Roman" w:eastAsia="Times New Roman" w:hAnsi="Times New Roman" w:cs="Times New Roman"/>
          <w:i/>
          <w:color w:val="555555"/>
          <w:sz w:val="24"/>
          <w:szCs w:val="24"/>
          <w:lang w:eastAsia="id-ID"/>
        </w:rPr>
        <w:t xml:space="preserve">, dan  </w:t>
      </w:r>
      <w:r w:rsidR="00A567E5" w:rsidRPr="006A5611">
        <w:rPr>
          <w:rFonts w:ascii="Times New Roman" w:eastAsia="Times New Roman" w:hAnsi="Times New Roman" w:cs="Times New Roman"/>
          <w:i/>
          <w:color w:val="555555"/>
          <w:sz w:val="24"/>
          <w:szCs w:val="24"/>
          <w:lang w:eastAsia="id-ID"/>
        </w:rPr>
        <w:t>Reading</w:t>
      </w:r>
      <w:r w:rsidR="006A5611">
        <w:rPr>
          <w:rFonts w:ascii="Times New Roman" w:eastAsia="Times New Roman" w:hAnsi="Times New Roman" w:cs="Times New Roman"/>
          <w:i/>
          <w:color w:val="555555"/>
          <w:sz w:val="24"/>
          <w:szCs w:val="24"/>
          <w:lang w:eastAsia="id-ID"/>
        </w:rPr>
        <w:t>.</w:t>
      </w:r>
    </w:p>
    <w:p w:rsidR="00532294" w:rsidRDefault="00532294" w:rsidP="000408BC">
      <w:pPr>
        <w:pStyle w:val="Default"/>
        <w:spacing w:line="480" w:lineRule="auto"/>
        <w:ind w:left="180" w:hanging="90"/>
        <w:jc w:val="both"/>
        <w:rPr>
          <w:rFonts w:ascii="Times New Roman" w:hAnsi="Times New Roman" w:cs="Times New Roman"/>
        </w:rPr>
      </w:pPr>
      <w:r>
        <w:rPr>
          <w:rFonts w:ascii="Times New Roman" w:hAnsi="Times New Roman" w:cs="Times New Roman"/>
          <w:b/>
          <w:bCs/>
        </w:rPr>
        <w:t xml:space="preserve">1). </w:t>
      </w:r>
      <w:r w:rsidRPr="00853F4E">
        <w:rPr>
          <w:rFonts w:ascii="Times New Roman" w:hAnsi="Times New Roman" w:cs="Times New Roman"/>
          <w:b/>
          <w:bCs/>
        </w:rPr>
        <w:t xml:space="preserve">Tujuan Test </w:t>
      </w:r>
      <w:r w:rsidRPr="0097446F">
        <w:rPr>
          <w:rFonts w:ascii="Times New Roman" w:hAnsi="Times New Roman" w:cs="Times New Roman"/>
          <w:b/>
          <w:bCs/>
          <w:i/>
        </w:rPr>
        <w:t xml:space="preserve">TOEFL </w:t>
      </w:r>
    </w:p>
    <w:p w:rsidR="00F16D0B" w:rsidRDefault="00532294" w:rsidP="00946C46">
      <w:pPr>
        <w:pStyle w:val="Default"/>
        <w:spacing w:line="480" w:lineRule="auto"/>
        <w:ind w:left="180" w:firstLine="180"/>
        <w:jc w:val="both"/>
        <w:rPr>
          <w:rFonts w:ascii="Times New Roman" w:hAnsi="Times New Roman" w:cs="Times New Roman"/>
        </w:rPr>
      </w:pPr>
      <w:r>
        <w:rPr>
          <w:rFonts w:ascii="Times New Roman" w:hAnsi="Times New Roman" w:cs="Times New Roman"/>
        </w:rPr>
        <w:t xml:space="preserve">               </w:t>
      </w:r>
      <w:r w:rsidRPr="0097446F">
        <w:rPr>
          <w:rFonts w:ascii="Times New Roman" w:hAnsi="Times New Roman" w:cs="Times New Roman"/>
          <w:i/>
        </w:rPr>
        <w:t>TOEFL</w:t>
      </w:r>
      <w:r w:rsidRPr="00853F4E">
        <w:rPr>
          <w:rFonts w:ascii="Times New Roman" w:hAnsi="Times New Roman" w:cs="Times New Roman"/>
        </w:rPr>
        <w:t xml:space="preserve"> memiliki dua tujuan umum yaitu: </w:t>
      </w:r>
      <w:r w:rsidRPr="00853F4E">
        <w:rPr>
          <w:rFonts w:ascii="Times New Roman" w:hAnsi="Times New Roman" w:cs="Times New Roman"/>
          <w:i/>
        </w:rPr>
        <w:t>Academic</w:t>
      </w:r>
      <w:r w:rsidRPr="00853F4E">
        <w:rPr>
          <w:rFonts w:ascii="Times New Roman" w:hAnsi="Times New Roman" w:cs="Times New Roman"/>
        </w:rPr>
        <w:t xml:space="preserve"> dan </w:t>
      </w:r>
      <w:r w:rsidRPr="00853F4E">
        <w:rPr>
          <w:rFonts w:ascii="Times New Roman" w:hAnsi="Times New Roman" w:cs="Times New Roman"/>
          <w:i/>
        </w:rPr>
        <w:t>General.</w:t>
      </w:r>
      <w:r w:rsidRPr="00853F4E">
        <w:rPr>
          <w:rFonts w:ascii="Times New Roman" w:hAnsi="Times New Roman" w:cs="Times New Roman"/>
        </w:rPr>
        <w:t xml:space="preserve"> </w:t>
      </w:r>
      <w:proofErr w:type="gramStart"/>
      <w:r w:rsidRPr="00853F4E">
        <w:rPr>
          <w:rFonts w:ascii="Times New Roman" w:hAnsi="Times New Roman" w:cs="Times New Roman"/>
        </w:rPr>
        <w:t xml:space="preserve">Tujuan akademik </w:t>
      </w:r>
      <w:r w:rsidRPr="0097446F">
        <w:rPr>
          <w:rFonts w:ascii="Times New Roman" w:hAnsi="Times New Roman" w:cs="Times New Roman"/>
          <w:i/>
        </w:rPr>
        <w:t>TOEFL</w:t>
      </w:r>
      <w:r w:rsidRPr="00853F4E">
        <w:rPr>
          <w:rFonts w:ascii="Times New Roman" w:hAnsi="Times New Roman" w:cs="Times New Roman"/>
        </w:rPr>
        <w:t xml:space="preserve"> adalah untuk tujuan pendidikan, penelitian atau yang berhubungan dengan kegiatan akademis di luar negeri, </w:t>
      </w:r>
      <w:r w:rsidR="00E13E40">
        <w:rPr>
          <w:rFonts w:ascii="Times New Roman" w:hAnsi="Times New Roman" w:cs="Times New Roman"/>
        </w:rPr>
        <w:t>ataupun di Indonesia.</w:t>
      </w:r>
      <w:proofErr w:type="gramEnd"/>
      <w:r w:rsidR="00E13E40">
        <w:rPr>
          <w:rFonts w:ascii="Times New Roman" w:hAnsi="Times New Roman" w:cs="Times New Roman"/>
        </w:rPr>
        <w:t xml:space="preserve"> </w:t>
      </w:r>
      <w:proofErr w:type="gramStart"/>
      <w:r w:rsidR="00E13E40">
        <w:rPr>
          <w:rFonts w:ascii="Times New Roman" w:hAnsi="Times New Roman" w:cs="Times New Roman"/>
        </w:rPr>
        <w:t>Untuk pasca</w:t>
      </w:r>
      <w:r w:rsidRPr="00853F4E">
        <w:rPr>
          <w:rFonts w:ascii="Times New Roman" w:hAnsi="Times New Roman" w:cs="Times New Roman"/>
        </w:rPr>
        <w:t>sarjana,</w:t>
      </w:r>
      <w:r>
        <w:rPr>
          <w:rFonts w:ascii="Times New Roman" w:hAnsi="Times New Roman" w:cs="Times New Roman"/>
        </w:rPr>
        <w:t xml:space="preserve"> biasanya nilai minimal adalah 4</w:t>
      </w:r>
      <w:r w:rsidRPr="00853F4E">
        <w:rPr>
          <w:rFonts w:ascii="Times New Roman" w:hAnsi="Times New Roman" w:cs="Times New Roman"/>
        </w:rPr>
        <w:t>50</w:t>
      </w:r>
      <w:r>
        <w:rPr>
          <w:rFonts w:ascii="Times New Roman" w:hAnsi="Times New Roman" w:cs="Times New Roman"/>
        </w:rPr>
        <w:t>/ 500</w:t>
      </w:r>
      <w:r w:rsidRPr="00853F4E">
        <w:rPr>
          <w:rFonts w:ascii="Times New Roman" w:hAnsi="Times New Roman" w:cs="Times New Roman"/>
        </w:rPr>
        <w:t xml:space="preserve"> sedangkan untuk S1 adalah </w:t>
      </w:r>
      <w:r>
        <w:rPr>
          <w:rFonts w:ascii="Times New Roman" w:hAnsi="Times New Roman" w:cs="Times New Roman"/>
        </w:rPr>
        <w:t>400/45</w:t>
      </w:r>
      <w:r w:rsidRPr="00853F4E">
        <w:rPr>
          <w:rFonts w:ascii="Times New Roman" w:hAnsi="Times New Roman" w:cs="Times New Roman"/>
        </w:rPr>
        <w:t>0.</w:t>
      </w:r>
      <w:proofErr w:type="gramEnd"/>
      <w:r w:rsidRPr="00853F4E">
        <w:rPr>
          <w:rFonts w:ascii="Times New Roman" w:hAnsi="Times New Roman" w:cs="Times New Roman"/>
        </w:rPr>
        <w:t xml:space="preserve"> </w:t>
      </w:r>
      <w:proofErr w:type="gramStart"/>
      <w:r w:rsidRPr="00853F4E">
        <w:rPr>
          <w:rFonts w:ascii="Times New Roman" w:hAnsi="Times New Roman" w:cs="Times New Roman"/>
        </w:rPr>
        <w:t>Tujuan umum (</w:t>
      </w:r>
      <w:r w:rsidRPr="00933E02">
        <w:rPr>
          <w:rFonts w:ascii="Times New Roman" w:hAnsi="Times New Roman" w:cs="Times New Roman"/>
          <w:i/>
        </w:rPr>
        <w:t>general</w:t>
      </w:r>
      <w:r w:rsidRPr="00853F4E">
        <w:rPr>
          <w:rFonts w:ascii="Times New Roman" w:hAnsi="Times New Roman" w:cs="Times New Roman"/>
        </w:rPr>
        <w:t>) pada umumnya digunakan dalam bidang pekerjaan, kenaikan pangkat atau tugas kerja.</w:t>
      </w:r>
      <w:proofErr w:type="gramEnd"/>
      <w:r w:rsidRPr="00853F4E">
        <w:rPr>
          <w:rFonts w:ascii="Times New Roman" w:hAnsi="Times New Roman" w:cs="Times New Roman"/>
        </w:rPr>
        <w:t xml:space="preserve"> </w:t>
      </w:r>
      <w:proofErr w:type="gramStart"/>
      <w:r w:rsidRPr="00853F4E">
        <w:rPr>
          <w:rFonts w:ascii="Times New Roman" w:hAnsi="Times New Roman" w:cs="Times New Roman"/>
        </w:rPr>
        <w:t>Banyak perusahaa</w:t>
      </w:r>
      <w:r>
        <w:rPr>
          <w:rFonts w:ascii="Times New Roman" w:hAnsi="Times New Roman" w:cs="Times New Roman"/>
        </w:rPr>
        <w:t>n yang memasang standar bahasa I</w:t>
      </w:r>
      <w:r w:rsidRPr="00853F4E">
        <w:rPr>
          <w:rFonts w:ascii="Times New Roman" w:hAnsi="Times New Roman" w:cs="Times New Roman"/>
        </w:rPr>
        <w:t xml:space="preserve">nggris karyawannya dengan melihat nilai </w:t>
      </w:r>
      <w:r w:rsidRPr="0097446F">
        <w:rPr>
          <w:rFonts w:ascii="Times New Roman" w:hAnsi="Times New Roman" w:cs="Times New Roman"/>
          <w:i/>
        </w:rPr>
        <w:t>TOEFL</w:t>
      </w:r>
      <w:r w:rsidRPr="00853F4E">
        <w:rPr>
          <w:rFonts w:ascii="Times New Roman" w:hAnsi="Times New Roman" w:cs="Times New Roman"/>
        </w:rPr>
        <w:t>.</w:t>
      </w:r>
      <w:proofErr w:type="gramEnd"/>
      <w:r w:rsidRPr="00853F4E">
        <w:rPr>
          <w:rFonts w:ascii="Times New Roman" w:hAnsi="Times New Roman" w:cs="Times New Roman"/>
        </w:rPr>
        <w:t xml:space="preserve"> </w:t>
      </w:r>
      <w:proofErr w:type="gramStart"/>
      <w:r w:rsidRPr="00853F4E">
        <w:rPr>
          <w:rFonts w:ascii="Times New Roman" w:hAnsi="Times New Roman" w:cs="Times New Roman"/>
        </w:rPr>
        <w:t xml:space="preserve">Umumnya, nilai </w:t>
      </w:r>
      <w:r w:rsidRPr="0097446F">
        <w:rPr>
          <w:rFonts w:ascii="Times New Roman" w:hAnsi="Times New Roman" w:cs="Times New Roman"/>
          <w:i/>
        </w:rPr>
        <w:t>TOEFL</w:t>
      </w:r>
      <w:r w:rsidRPr="00853F4E">
        <w:rPr>
          <w:rFonts w:ascii="Times New Roman" w:hAnsi="Times New Roman" w:cs="Times New Roman"/>
        </w:rPr>
        <w:t xml:space="preserve"> minimal adalah 500 untuk kenaikan pangkat standar.</w:t>
      </w:r>
      <w:proofErr w:type="gramEnd"/>
      <w:r w:rsidRPr="00853F4E">
        <w:rPr>
          <w:rFonts w:ascii="Times New Roman" w:hAnsi="Times New Roman" w:cs="Times New Roman"/>
        </w:rPr>
        <w:t xml:space="preserve"> </w:t>
      </w:r>
    </w:p>
    <w:p w:rsidR="00532294" w:rsidRPr="0097446F" w:rsidRDefault="00532294" w:rsidP="000408BC">
      <w:pPr>
        <w:pStyle w:val="Default"/>
        <w:spacing w:line="480" w:lineRule="auto"/>
        <w:ind w:left="1140" w:hanging="1140"/>
        <w:jc w:val="both"/>
        <w:rPr>
          <w:rFonts w:ascii="Times New Roman" w:hAnsi="Times New Roman" w:cs="Times New Roman"/>
        </w:rPr>
      </w:pPr>
      <w:r>
        <w:rPr>
          <w:rFonts w:ascii="Times New Roman" w:hAnsi="Times New Roman" w:cs="Times New Roman"/>
          <w:b/>
          <w:bCs/>
        </w:rPr>
        <w:t xml:space="preserve">2). </w:t>
      </w:r>
      <w:r w:rsidRPr="00853F4E">
        <w:rPr>
          <w:rFonts w:ascii="Times New Roman" w:hAnsi="Times New Roman" w:cs="Times New Roman"/>
          <w:b/>
          <w:bCs/>
        </w:rPr>
        <w:t xml:space="preserve">Struktur </w:t>
      </w:r>
      <w:r w:rsidRPr="0097446F">
        <w:rPr>
          <w:rFonts w:ascii="Times New Roman" w:hAnsi="Times New Roman" w:cs="Times New Roman"/>
          <w:b/>
          <w:bCs/>
          <w:i/>
        </w:rPr>
        <w:t>TOEFL</w:t>
      </w:r>
      <w:r w:rsidRPr="00853F4E">
        <w:rPr>
          <w:rFonts w:ascii="Times New Roman" w:hAnsi="Times New Roman" w:cs="Times New Roman"/>
          <w:b/>
          <w:bCs/>
        </w:rPr>
        <w:t xml:space="preserve"> </w:t>
      </w:r>
    </w:p>
    <w:p w:rsidR="00F16D0B" w:rsidRDefault="000408BC" w:rsidP="00946C46">
      <w:pPr>
        <w:pStyle w:val="Default"/>
        <w:spacing w:line="480" w:lineRule="auto"/>
        <w:ind w:left="180" w:firstLine="180"/>
        <w:jc w:val="both"/>
        <w:rPr>
          <w:rFonts w:ascii="Times New Roman" w:hAnsi="Times New Roman" w:cs="Times New Roman"/>
        </w:rPr>
      </w:pPr>
      <w:r>
        <w:rPr>
          <w:rFonts w:ascii="Times New Roman" w:hAnsi="Times New Roman" w:cs="Times New Roman"/>
          <w:b/>
          <w:bCs/>
        </w:rPr>
        <w:t xml:space="preserve">       </w:t>
      </w:r>
      <w:r w:rsidR="00532294">
        <w:rPr>
          <w:rFonts w:ascii="Times New Roman" w:hAnsi="Times New Roman" w:cs="Times New Roman"/>
          <w:b/>
          <w:bCs/>
        </w:rPr>
        <w:t xml:space="preserve">  </w:t>
      </w:r>
      <w:proofErr w:type="gramStart"/>
      <w:r w:rsidR="00532294">
        <w:rPr>
          <w:rFonts w:ascii="Times New Roman" w:hAnsi="Times New Roman" w:cs="Times New Roman"/>
        </w:rPr>
        <w:t>Terdapat</w:t>
      </w:r>
      <w:r w:rsidR="00532294" w:rsidRPr="00853F4E">
        <w:rPr>
          <w:rFonts w:ascii="Times New Roman" w:hAnsi="Times New Roman" w:cs="Times New Roman"/>
        </w:rPr>
        <w:t xml:space="preserve"> tiga bagian tes </w:t>
      </w:r>
      <w:r w:rsidR="00532294" w:rsidRPr="0097446F">
        <w:rPr>
          <w:rFonts w:ascii="Times New Roman" w:hAnsi="Times New Roman" w:cs="Times New Roman"/>
          <w:i/>
        </w:rPr>
        <w:t>TOEFL</w:t>
      </w:r>
      <w:r w:rsidR="00532294" w:rsidRPr="00853F4E">
        <w:rPr>
          <w:rFonts w:ascii="Times New Roman" w:hAnsi="Times New Roman" w:cs="Times New Roman"/>
        </w:rPr>
        <w:t xml:space="preserve"> yang harus dikerjakan oleh peserta.</w:t>
      </w:r>
      <w:proofErr w:type="gramEnd"/>
      <w:r w:rsidR="00532294" w:rsidRPr="00853F4E">
        <w:rPr>
          <w:rFonts w:ascii="Times New Roman" w:hAnsi="Times New Roman" w:cs="Times New Roman"/>
        </w:rPr>
        <w:t xml:space="preserve"> </w:t>
      </w:r>
      <w:proofErr w:type="gramStart"/>
      <w:r w:rsidR="00532294" w:rsidRPr="00853F4E">
        <w:rPr>
          <w:rFonts w:ascii="Times New Roman" w:hAnsi="Times New Roman" w:cs="Times New Roman"/>
        </w:rPr>
        <w:t xml:space="preserve">Bagian pertama adalah soal-soal yang mengukur kemampuan </w:t>
      </w:r>
      <w:r w:rsidR="00532294" w:rsidRPr="00FE0259">
        <w:rPr>
          <w:rFonts w:ascii="Times New Roman" w:hAnsi="Times New Roman" w:cs="Times New Roman"/>
          <w:i/>
        </w:rPr>
        <w:t>Listening Comprehension</w:t>
      </w:r>
      <w:r w:rsidR="00532294" w:rsidRPr="00853F4E">
        <w:rPr>
          <w:rFonts w:ascii="Times New Roman" w:hAnsi="Times New Roman" w:cs="Times New Roman"/>
        </w:rPr>
        <w:t xml:space="preserve"> (50 soal), Structure &amp; Written Expression (40 soal), dan </w:t>
      </w:r>
      <w:r w:rsidR="00532294" w:rsidRPr="00FE0259">
        <w:rPr>
          <w:rFonts w:ascii="Times New Roman" w:hAnsi="Times New Roman" w:cs="Times New Roman"/>
          <w:i/>
        </w:rPr>
        <w:t>Reading Comprehension</w:t>
      </w:r>
      <w:r w:rsidR="00532294" w:rsidRPr="00853F4E">
        <w:rPr>
          <w:rFonts w:ascii="Times New Roman" w:hAnsi="Times New Roman" w:cs="Times New Roman"/>
        </w:rPr>
        <w:t xml:space="preserve"> (50 soal).</w:t>
      </w:r>
      <w:proofErr w:type="gramEnd"/>
      <w:r w:rsidR="00532294" w:rsidRPr="00853F4E">
        <w:rPr>
          <w:rFonts w:ascii="Times New Roman" w:hAnsi="Times New Roman" w:cs="Times New Roman"/>
        </w:rPr>
        <w:t xml:space="preserve"> </w:t>
      </w:r>
      <w:proofErr w:type="gramStart"/>
      <w:r w:rsidR="00532294" w:rsidRPr="00853F4E">
        <w:rPr>
          <w:rFonts w:ascii="Times New Roman" w:hAnsi="Times New Roman" w:cs="Times New Roman"/>
        </w:rPr>
        <w:t>Keseluruhan soal dibuat dalam bentuk pilihan berganda.</w:t>
      </w:r>
      <w:proofErr w:type="gramEnd"/>
      <w:r w:rsidR="00532294" w:rsidRPr="00853F4E">
        <w:rPr>
          <w:rFonts w:ascii="Times New Roman" w:hAnsi="Times New Roman" w:cs="Times New Roman"/>
        </w:rPr>
        <w:t xml:space="preserve"> Keseluruhan tes berlangsung kurang lebih 150 menit, </w:t>
      </w:r>
      <w:r w:rsidR="00532294" w:rsidRPr="00853F4E">
        <w:rPr>
          <w:rFonts w:ascii="Times New Roman" w:hAnsi="Times New Roman" w:cs="Times New Roman"/>
        </w:rPr>
        <w:lastRenderedPageBreak/>
        <w:t xml:space="preserve">untuk </w:t>
      </w:r>
      <w:r w:rsidR="00532294" w:rsidRPr="00FE0259">
        <w:rPr>
          <w:rFonts w:ascii="Times New Roman" w:hAnsi="Times New Roman" w:cs="Times New Roman"/>
          <w:i/>
        </w:rPr>
        <w:t>Paper Based</w:t>
      </w:r>
      <w:r w:rsidR="00532294" w:rsidRPr="00853F4E">
        <w:rPr>
          <w:rFonts w:ascii="Times New Roman" w:hAnsi="Times New Roman" w:cs="Times New Roman"/>
        </w:rPr>
        <w:t xml:space="preserve"> </w:t>
      </w:r>
      <w:r w:rsidR="00532294" w:rsidRPr="0097446F">
        <w:rPr>
          <w:rFonts w:ascii="Times New Roman" w:hAnsi="Times New Roman" w:cs="Times New Roman"/>
          <w:i/>
        </w:rPr>
        <w:t>TOEFL</w:t>
      </w:r>
      <w:r w:rsidR="00532294" w:rsidRPr="00853F4E">
        <w:rPr>
          <w:rFonts w:ascii="Times New Roman" w:hAnsi="Times New Roman" w:cs="Times New Roman"/>
        </w:rPr>
        <w:t xml:space="preserve">, dan kurang lebih 240 menit untuk </w:t>
      </w:r>
      <w:r w:rsidR="00532294" w:rsidRPr="00FE0259">
        <w:rPr>
          <w:rFonts w:ascii="Times New Roman" w:hAnsi="Times New Roman" w:cs="Times New Roman"/>
          <w:i/>
        </w:rPr>
        <w:t>Computer Based</w:t>
      </w:r>
      <w:r w:rsidR="00532294" w:rsidRPr="00853F4E">
        <w:rPr>
          <w:rFonts w:ascii="Times New Roman" w:hAnsi="Times New Roman" w:cs="Times New Roman"/>
        </w:rPr>
        <w:t xml:space="preserve"> </w:t>
      </w:r>
      <w:r w:rsidR="00532294" w:rsidRPr="0097446F">
        <w:rPr>
          <w:rFonts w:ascii="Times New Roman" w:hAnsi="Times New Roman" w:cs="Times New Roman"/>
          <w:i/>
        </w:rPr>
        <w:t>TOEFL</w:t>
      </w:r>
      <w:r w:rsidR="00532294" w:rsidRPr="00853F4E">
        <w:rPr>
          <w:rFonts w:ascii="Times New Roman" w:hAnsi="Times New Roman" w:cs="Times New Roman"/>
        </w:rPr>
        <w:t>.</w:t>
      </w:r>
    </w:p>
    <w:p w:rsidR="00532294" w:rsidRDefault="00532294" w:rsidP="000408BC">
      <w:pPr>
        <w:pStyle w:val="Default"/>
        <w:spacing w:line="480" w:lineRule="auto"/>
        <w:ind w:left="1140" w:hanging="1050"/>
        <w:jc w:val="both"/>
        <w:rPr>
          <w:rFonts w:ascii="Times New Roman" w:hAnsi="Times New Roman" w:cs="Times New Roman"/>
          <w:b/>
          <w:bCs/>
        </w:rPr>
      </w:pPr>
      <w:r>
        <w:rPr>
          <w:rFonts w:ascii="Times New Roman" w:hAnsi="Times New Roman" w:cs="Times New Roman"/>
        </w:rPr>
        <w:t xml:space="preserve">3). </w:t>
      </w:r>
      <w:r w:rsidRPr="00853F4E">
        <w:rPr>
          <w:rFonts w:ascii="Times New Roman" w:hAnsi="Times New Roman" w:cs="Times New Roman"/>
          <w:b/>
          <w:bCs/>
        </w:rPr>
        <w:t xml:space="preserve">Klasifikasi UMUM Nilai </w:t>
      </w:r>
      <w:r w:rsidRPr="0097446F">
        <w:rPr>
          <w:rFonts w:ascii="Times New Roman" w:hAnsi="Times New Roman" w:cs="Times New Roman"/>
          <w:b/>
          <w:bCs/>
          <w:i/>
        </w:rPr>
        <w:t>TOEFL</w:t>
      </w:r>
      <w:r w:rsidRPr="00853F4E">
        <w:rPr>
          <w:rFonts w:ascii="Times New Roman" w:hAnsi="Times New Roman" w:cs="Times New Roman"/>
          <w:b/>
          <w:bCs/>
        </w:rPr>
        <w:t xml:space="preserve"> </w:t>
      </w:r>
    </w:p>
    <w:p w:rsidR="00F16D0B" w:rsidRPr="005851A8" w:rsidRDefault="000408BC" w:rsidP="000408BC">
      <w:pPr>
        <w:pStyle w:val="Default"/>
        <w:spacing w:line="480" w:lineRule="auto"/>
        <w:ind w:left="180" w:firstLine="180"/>
        <w:jc w:val="both"/>
        <w:rPr>
          <w:rFonts w:ascii="Times New Roman" w:hAnsi="Times New Roman" w:cs="Times New Roman"/>
        </w:rPr>
      </w:pPr>
      <w:r>
        <w:rPr>
          <w:rFonts w:ascii="Times New Roman" w:hAnsi="Times New Roman" w:cs="Times New Roman"/>
          <w:b/>
          <w:bCs/>
        </w:rPr>
        <w:t xml:space="preserve">         </w:t>
      </w:r>
      <w:r w:rsidR="00532294">
        <w:rPr>
          <w:rFonts w:ascii="Times New Roman" w:hAnsi="Times New Roman" w:cs="Times New Roman"/>
          <w:b/>
          <w:bCs/>
        </w:rPr>
        <w:t xml:space="preserve"> </w:t>
      </w:r>
      <w:r w:rsidR="00532294" w:rsidRPr="00853F4E">
        <w:rPr>
          <w:rFonts w:ascii="Times New Roman" w:hAnsi="Times New Roman" w:cs="Times New Roman"/>
        </w:rPr>
        <w:t>Secara umum kita mengenal tiga level penguasaan bahasa asing, yaitu Tingkat Dasar (</w:t>
      </w:r>
      <w:r w:rsidR="00532294" w:rsidRPr="00FE0259">
        <w:rPr>
          <w:rFonts w:ascii="Times New Roman" w:hAnsi="Times New Roman" w:cs="Times New Roman"/>
          <w:i/>
        </w:rPr>
        <w:t>Elementary)</w:t>
      </w:r>
      <w:r w:rsidR="00532294" w:rsidRPr="00853F4E">
        <w:rPr>
          <w:rFonts w:ascii="Times New Roman" w:hAnsi="Times New Roman" w:cs="Times New Roman"/>
        </w:rPr>
        <w:t>, Tingkat Menengah (</w:t>
      </w:r>
      <w:r w:rsidR="00532294" w:rsidRPr="00FE0259">
        <w:rPr>
          <w:rFonts w:ascii="Times New Roman" w:hAnsi="Times New Roman" w:cs="Times New Roman"/>
          <w:i/>
        </w:rPr>
        <w:t>Intermediate</w:t>
      </w:r>
      <w:r w:rsidR="00532294" w:rsidRPr="00853F4E">
        <w:rPr>
          <w:rFonts w:ascii="Times New Roman" w:hAnsi="Times New Roman" w:cs="Times New Roman"/>
        </w:rPr>
        <w:t>), dan Tingkat Mahir (</w:t>
      </w:r>
      <w:r w:rsidR="00532294" w:rsidRPr="00FE0259">
        <w:rPr>
          <w:rFonts w:ascii="Times New Roman" w:hAnsi="Times New Roman" w:cs="Times New Roman"/>
          <w:i/>
        </w:rPr>
        <w:t>Advanced)</w:t>
      </w:r>
      <w:r w:rsidR="00532294" w:rsidRPr="00853F4E">
        <w:rPr>
          <w:rFonts w:ascii="Times New Roman" w:hAnsi="Times New Roman" w:cs="Times New Roman"/>
        </w:rPr>
        <w:t xml:space="preserve">. </w:t>
      </w:r>
      <w:r w:rsidR="00532294">
        <w:rPr>
          <w:rFonts w:ascii="Times New Roman" w:hAnsi="Times New Roman" w:cs="Times New Roman"/>
        </w:rPr>
        <w:t xml:space="preserve">Pada umumnya: </w:t>
      </w:r>
      <w:r w:rsidR="00532294" w:rsidRPr="00FE0259">
        <w:rPr>
          <w:rFonts w:ascii="Times New Roman" w:hAnsi="Times New Roman" w:cs="Times New Roman"/>
          <w:i/>
        </w:rPr>
        <w:t>Center for International Language Development</w:t>
      </w:r>
      <w:r w:rsidR="00532294" w:rsidRPr="00853F4E">
        <w:rPr>
          <w:rFonts w:ascii="Times New Roman" w:hAnsi="Times New Roman" w:cs="Times New Roman"/>
        </w:rPr>
        <w:t xml:space="preserve"> </w:t>
      </w:r>
      <w:r w:rsidR="00532294">
        <w:rPr>
          <w:rFonts w:ascii="Times New Roman" w:hAnsi="Times New Roman" w:cs="Times New Roman"/>
        </w:rPr>
        <w:t xml:space="preserve">juga menilai dengan kebijaksanaan untuk kepentingan mahasiswa setempat di lembaganya, dengan strandar kebutuhan, kebijakkan </w:t>
      </w:r>
      <w:r w:rsidR="00532294" w:rsidRPr="00FE0259">
        <w:rPr>
          <w:rFonts w:ascii="Times New Roman" w:hAnsi="Times New Roman" w:cs="Times New Roman"/>
          <w:i/>
        </w:rPr>
        <w:t>team</w:t>
      </w:r>
      <w:r w:rsidR="00532294">
        <w:rPr>
          <w:rFonts w:ascii="Times New Roman" w:hAnsi="Times New Roman" w:cs="Times New Roman"/>
          <w:i/>
        </w:rPr>
        <w:t xml:space="preserve"> </w:t>
      </w:r>
      <w:r w:rsidR="00532294">
        <w:rPr>
          <w:rFonts w:ascii="Times New Roman" w:hAnsi="Times New Roman" w:cs="Times New Roman"/>
        </w:rPr>
        <w:t xml:space="preserve">pengelolanya, </w:t>
      </w:r>
      <w:proofErr w:type="gramStart"/>
      <w:r w:rsidR="00532294">
        <w:rPr>
          <w:rFonts w:ascii="Times New Roman" w:hAnsi="Times New Roman" w:cs="Times New Roman"/>
        </w:rPr>
        <w:t>dan  dasar</w:t>
      </w:r>
      <w:proofErr w:type="gramEnd"/>
      <w:r w:rsidR="00532294">
        <w:rPr>
          <w:rFonts w:ascii="Times New Roman" w:hAnsi="Times New Roman" w:cs="Times New Roman"/>
        </w:rPr>
        <w:t xml:space="preserve"> kompetensi mahasiswa, masyarakat pengguna jasa di lingkungannya. Para ahli bahasa biasanya mengklasifikasikan </w:t>
      </w:r>
      <w:r w:rsidR="00532294">
        <w:rPr>
          <w:rFonts w:ascii="Times New Roman" w:hAnsi="Times New Roman" w:cs="Times New Roman"/>
          <w:i/>
        </w:rPr>
        <w:t xml:space="preserve">TOEFL </w:t>
      </w:r>
      <w:proofErr w:type="gramStart"/>
      <w:r w:rsidR="00F16D0B">
        <w:rPr>
          <w:rFonts w:ascii="Times New Roman" w:hAnsi="Times New Roman" w:cs="Times New Roman"/>
          <w:i/>
        </w:rPr>
        <w:t xml:space="preserve">Score </w:t>
      </w:r>
      <w:r w:rsidR="00532294">
        <w:rPr>
          <w:rFonts w:ascii="Times New Roman" w:hAnsi="Times New Roman" w:cs="Times New Roman"/>
        </w:rPr>
        <w:t xml:space="preserve"> ke</w:t>
      </w:r>
      <w:proofErr w:type="gramEnd"/>
      <w:r w:rsidR="00532294">
        <w:rPr>
          <w:rFonts w:ascii="Times New Roman" w:hAnsi="Times New Roman" w:cs="Times New Roman"/>
        </w:rPr>
        <w:t xml:space="preserve"> dalam 4 level (tingkat) di antaranya:</w:t>
      </w:r>
    </w:p>
    <w:p w:rsidR="00532294" w:rsidRDefault="00532294" w:rsidP="000408BC">
      <w:pPr>
        <w:pStyle w:val="Default"/>
        <w:spacing w:line="480" w:lineRule="auto"/>
        <w:ind w:left="1440" w:hanging="1260"/>
        <w:jc w:val="both"/>
        <w:rPr>
          <w:rFonts w:ascii="Times New Roman" w:hAnsi="Times New Roman" w:cs="Times New Roman"/>
        </w:rPr>
      </w:pPr>
      <w:proofErr w:type="gramStart"/>
      <w:r w:rsidRPr="00853F4E">
        <w:rPr>
          <w:rFonts w:ascii="Times New Roman" w:hAnsi="Times New Roman" w:cs="Times New Roman"/>
        </w:rPr>
        <w:t>·</w:t>
      </w:r>
      <w:r w:rsidR="00F16D0B">
        <w:rPr>
          <w:rFonts w:ascii="Times New Roman" w:hAnsi="Times New Roman" w:cs="Times New Roman"/>
        </w:rPr>
        <w:t xml:space="preserve"> (a).</w:t>
      </w:r>
      <w:proofErr w:type="gramEnd"/>
      <w:r w:rsidR="00F16D0B">
        <w:rPr>
          <w:rFonts w:ascii="Times New Roman" w:hAnsi="Times New Roman" w:cs="Times New Roman"/>
        </w:rPr>
        <w:t xml:space="preserve"> </w:t>
      </w:r>
      <w:r w:rsidRPr="00853F4E">
        <w:rPr>
          <w:rFonts w:ascii="Times New Roman" w:hAnsi="Times New Roman" w:cs="Times New Roman"/>
        </w:rPr>
        <w:t xml:space="preserve"> Tingkat Dasar (</w:t>
      </w:r>
      <w:r w:rsidRPr="00C04D6D">
        <w:rPr>
          <w:rFonts w:ascii="Times New Roman" w:hAnsi="Times New Roman" w:cs="Times New Roman"/>
          <w:i/>
        </w:rPr>
        <w:t>Elementary Level</w:t>
      </w:r>
      <w:proofErr w:type="gramStart"/>
      <w:r w:rsidRPr="00853F4E">
        <w:rPr>
          <w:rFonts w:ascii="Times New Roman" w:hAnsi="Times New Roman" w:cs="Times New Roman"/>
        </w:rPr>
        <w:t>) :</w:t>
      </w:r>
      <w:proofErr w:type="gramEnd"/>
      <w:r w:rsidRPr="00853F4E">
        <w:rPr>
          <w:rFonts w:ascii="Times New Roman" w:hAnsi="Times New Roman" w:cs="Times New Roman"/>
        </w:rPr>
        <w:t xml:space="preserve"> 310 s.d. 420 </w:t>
      </w:r>
    </w:p>
    <w:p w:rsidR="00532294" w:rsidRDefault="00532294" w:rsidP="000408BC">
      <w:pPr>
        <w:pStyle w:val="Default"/>
        <w:tabs>
          <w:tab w:val="left" w:pos="1710"/>
        </w:tabs>
        <w:spacing w:line="480" w:lineRule="auto"/>
        <w:ind w:left="1440" w:hanging="1260"/>
        <w:jc w:val="both"/>
        <w:rPr>
          <w:rFonts w:ascii="Times New Roman" w:hAnsi="Times New Roman" w:cs="Times New Roman"/>
        </w:rPr>
      </w:pPr>
      <w:proofErr w:type="gramStart"/>
      <w:r w:rsidRPr="00853F4E">
        <w:rPr>
          <w:rFonts w:ascii="Times New Roman" w:hAnsi="Times New Roman" w:cs="Times New Roman"/>
        </w:rPr>
        <w:t xml:space="preserve">· </w:t>
      </w:r>
      <w:r w:rsidR="00F16D0B">
        <w:rPr>
          <w:rFonts w:ascii="Times New Roman" w:hAnsi="Times New Roman" w:cs="Times New Roman"/>
        </w:rPr>
        <w:t>(b).</w:t>
      </w:r>
      <w:proofErr w:type="gramEnd"/>
      <w:r w:rsidR="00F16D0B">
        <w:rPr>
          <w:rFonts w:ascii="Times New Roman" w:hAnsi="Times New Roman" w:cs="Times New Roman"/>
        </w:rPr>
        <w:t xml:space="preserve"> </w:t>
      </w:r>
      <w:r w:rsidRPr="00853F4E">
        <w:rPr>
          <w:rFonts w:ascii="Times New Roman" w:hAnsi="Times New Roman" w:cs="Times New Roman"/>
        </w:rPr>
        <w:t>Tingkat Menengah Bawah (</w:t>
      </w:r>
      <w:r w:rsidRPr="00C04D6D">
        <w:rPr>
          <w:rFonts w:ascii="Times New Roman" w:hAnsi="Times New Roman" w:cs="Times New Roman"/>
          <w:i/>
        </w:rPr>
        <w:t>Low Intermediate Level</w:t>
      </w:r>
      <w:proofErr w:type="gramStart"/>
      <w:r w:rsidRPr="00853F4E">
        <w:rPr>
          <w:rFonts w:ascii="Times New Roman" w:hAnsi="Times New Roman" w:cs="Times New Roman"/>
        </w:rPr>
        <w:t>) :</w:t>
      </w:r>
      <w:proofErr w:type="gramEnd"/>
      <w:r w:rsidRPr="00853F4E">
        <w:rPr>
          <w:rFonts w:ascii="Times New Roman" w:hAnsi="Times New Roman" w:cs="Times New Roman"/>
        </w:rPr>
        <w:t xml:space="preserve"> 420 s.d. 480 </w:t>
      </w:r>
    </w:p>
    <w:p w:rsidR="00532294" w:rsidRDefault="00532294" w:rsidP="000408BC">
      <w:pPr>
        <w:pStyle w:val="Default"/>
        <w:spacing w:line="480" w:lineRule="auto"/>
        <w:ind w:left="1440" w:hanging="1260"/>
        <w:jc w:val="both"/>
        <w:rPr>
          <w:rFonts w:ascii="Times New Roman" w:hAnsi="Times New Roman" w:cs="Times New Roman"/>
        </w:rPr>
      </w:pPr>
      <w:r w:rsidRPr="00853F4E">
        <w:rPr>
          <w:rFonts w:ascii="Times New Roman" w:hAnsi="Times New Roman" w:cs="Times New Roman"/>
        </w:rPr>
        <w:t xml:space="preserve">· </w:t>
      </w:r>
      <w:r w:rsidR="00F16D0B">
        <w:rPr>
          <w:rFonts w:ascii="Times New Roman" w:hAnsi="Times New Roman" w:cs="Times New Roman"/>
        </w:rPr>
        <w:t>(c).</w:t>
      </w:r>
      <w:r w:rsidRPr="00853F4E">
        <w:rPr>
          <w:rFonts w:ascii="Times New Roman" w:hAnsi="Times New Roman" w:cs="Times New Roman"/>
        </w:rPr>
        <w:t>Tingkat Menengah Atas (</w:t>
      </w:r>
      <w:r w:rsidRPr="00C04D6D">
        <w:rPr>
          <w:rFonts w:ascii="Times New Roman" w:hAnsi="Times New Roman" w:cs="Times New Roman"/>
          <w:i/>
        </w:rPr>
        <w:t>High Intermediate Level</w:t>
      </w:r>
      <w:proofErr w:type="gramStart"/>
      <w:r w:rsidRPr="00853F4E">
        <w:rPr>
          <w:rFonts w:ascii="Times New Roman" w:hAnsi="Times New Roman" w:cs="Times New Roman"/>
        </w:rPr>
        <w:t>) :</w:t>
      </w:r>
      <w:proofErr w:type="gramEnd"/>
      <w:r w:rsidRPr="00853F4E">
        <w:rPr>
          <w:rFonts w:ascii="Times New Roman" w:hAnsi="Times New Roman" w:cs="Times New Roman"/>
        </w:rPr>
        <w:t xml:space="preserve"> 480 s.d. 520 </w:t>
      </w:r>
      <w:r w:rsidR="00F16D0B">
        <w:rPr>
          <w:rFonts w:ascii="Times New Roman" w:hAnsi="Times New Roman" w:cs="Times New Roman"/>
        </w:rPr>
        <w:t xml:space="preserve">, dan </w:t>
      </w:r>
    </w:p>
    <w:p w:rsidR="00F16D0B" w:rsidRDefault="00532294" w:rsidP="000408BC">
      <w:pPr>
        <w:pStyle w:val="Default"/>
        <w:spacing w:line="480" w:lineRule="auto"/>
        <w:ind w:left="1440" w:hanging="1260"/>
        <w:jc w:val="both"/>
        <w:rPr>
          <w:rFonts w:ascii="Times New Roman" w:hAnsi="Times New Roman" w:cs="Times New Roman"/>
        </w:rPr>
      </w:pPr>
      <w:proofErr w:type="gramStart"/>
      <w:r w:rsidRPr="00853F4E">
        <w:rPr>
          <w:rFonts w:ascii="Times New Roman" w:hAnsi="Times New Roman" w:cs="Times New Roman"/>
        </w:rPr>
        <w:t xml:space="preserve">· </w:t>
      </w:r>
      <w:r w:rsidR="00F16D0B">
        <w:rPr>
          <w:rFonts w:ascii="Times New Roman" w:hAnsi="Times New Roman" w:cs="Times New Roman"/>
        </w:rPr>
        <w:t>(d).</w:t>
      </w:r>
      <w:proofErr w:type="gramEnd"/>
      <w:r w:rsidR="00F16D0B">
        <w:rPr>
          <w:rFonts w:ascii="Times New Roman" w:hAnsi="Times New Roman" w:cs="Times New Roman"/>
        </w:rPr>
        <w:t xml:space="preserve"> </w:t>
      </w:r>
      <w:r w:rsidRPr="00853F4E">
        <w:rPr>
          <w:rFonts w:ascii="Times New Roman" w:hAnsi="Times New Roman" w:cs="Times New Roman"/>
        </w:rPr>
        <w:t>Tingkat Mahir (</w:t>
      </w:r>
      <w:r w:rsidRPr="00C04D6D">
        <w:rPr>
          <w:rFonts w:ascii="Times New Roman" w:hAnsi="Times New Roman" w:cs="Times New Roman"/>
          <w:i/>
        </w:rPr>
        <w:t>Advanced Level</w:t>
      </w:r>
      <w:proofErr w:type="gramStart"/>
      <w:r w:rsidRPr="00853F4E">
        <w:rPr>
          <w:rFonts w:ascii="Times New Roman" w:hAnsi="Times New Roman" w:cs="Times New Roman"/>
        </w:rPr>
        <w:t>) :</w:t>
      </w:r>
      <w:proofErr w:type="gramEnd"/>
      <w:r w:rsidRPr="00853F4E">
        <w:rPr>
          <w:rFonts w:ascii="Times New Roman" w:hAnsi="Times New Roman" w:cs="Times New Roman"/>
        </w:rPr>
        <w:t xml:space="preserve"> 525 s.d 677 </w:t>
      </w:r>
      <w:r w:rsidR="00F16D0B">
        <w:rPr>
          <w:rFonts w:ascii="Times New Roman" w:hAnsi="Times New Roman" w:cs="Times New Roman"/>
        </w:rPr>
        <w:t>.</w:t>
      </w:r>
    </w:p>
    <w:p w:rsidR="00FC3B65" w:rsidRDefault="000408BC" w:rsidP="000408BC">
      <w:pPr>
        <w:pStyle w:val="Default"/>
        <w:spacing w:line="480" w:lineRule="auto"/>
        <w:ind w:left="360" w:firstLine="180"/>
        <w:jc w:val="both"/>
        <w:rPr>
          <w:rFonts w:ascii="Times New Roman" w:hAnsi="Times New Roman" w:cs="Times New Roman"/>
        </w:rPr>
      </w:pPr>
      <w:r>
        <w:rPr>
          <w:rFonts w:ascii="Times New Roman" w:hAnsi="Times New Roman" w:cs="Times New Roman"/>
        </w:rPr>
        <w:t xml:space="preserve">          </w:t>
      </w:r>
      <w:r w:rsidR="00532294" w:rsidRPr="008A6A8B">
        <w:rPr>
          <w:rFonts w:ascii="Times New Roman" w:hAnsi="Times New Roman" w:cs="Times New Roman"/>
          <w:bCs/>
        </w:rPr>
        <w:t xml:space="preserve">Penilaian </w:t>
      </w:r>
      <w:r w:rsidR="00532294" w:rsidRPr="008A6A8B">
        <w:rPr>
          <w:rFonts w:ascii="Times New Roman" w:hAnsi="Times New Roman" w:cs="Times New Roman"/>
          <w:bCs/>
          <w:i/>
        </w:rPr>
        <w:t>TOEFL</w:t>
      </w:r>
      <w:r w:rsidR="00532294" w:rsidRPr="008A6A8B">
        <w:rPr>
          <w:rFonts w:ascii="Times New Roman" w:hAnsi="Times New Roman" w:cs="Times New Roman"/>
          <w:bCs/>
        </w:rPr>
        <w:t>:</w:t>
      </w:r>
      <w:r w:rsidR="00532294" w:rsidRPr="00853F4E">
        <w:rPr>
          <w:rFonts w:ascii="Times New Roman" w:hAnsi="Times New Roman" w:cs="Times New Roman"/>
          <w:b/>
          <w:bCs/>
        </w:rPr>
        <w:t xml:space="preserve"> </w:t>
      </w:r>
      <w:r w:rsidR="00532294">
        <w:rPr>
          <w:rFonts w:ascii="Times New Roman" w:hAnsi="Times New Roman" w:cs="Times New Roman"/>
        </w:rPr>
        <w:t xml:space="preserve"> S</w:t>
      </w:r>
      <w:r w:rsidR="00532294" w:rsidRPr="00853F4E">
        <w:rPr>
          <w:rFonts w:ascii="Times New Roman" w:hAnsi="Times New Roman" w:cs="Times New Roman"/>
        </w:rPr>
        <w:t xml:space="preserve">istem penilaian </w:t>
      </w:r>
      <w:r w:rsidR="00532294" w:rsidRPr="0097446F">
        <w:rPr>
          <w:rFonts w:ascii="Times New Roman" w:hAnsi="Times New Roman" w:cs="Times New Roman"/>
          <w:i/>
        </w:rPr>
        <w:t>TOEFL</w:t>
      </w:r>
      <w:r w:rsidR="00F16D0B">
        <w:rPr>
          <w:rFonts w:ascii="Times New Roman" w:hAnsi="Times New Roman" w:cs="Times New Roman"/>
        </w:rPr>
        <w:t xml:space="preserve"> menggunakan </w:t>
      </w:r>
      <w:r w:rsidR="00532294" w:rsidRPr="00853F4E">
        <w:rPr>
          <w:rFonts w:ascii="Times New Roman" w:hAnsi="Times New Roman" w:cs="Times New Roman"/>
        </w:rPr>
        <w:t xml:space="preserve">konversi dari setiap jawaban yang benar. </w:t>
      </w:r>
      <w:proofErr w:type="gramStart"/>
      <w:r w:rsidR="00532294" w:rsidRPr="00853F4E">
        <w:rPr>
          <w:rFonts w:ascii="Times New Roman" w:hAnsi="Times New Roman" w:cs="Times New Roman"/>
        </w:rPr>
        <w:t xml:space="preserve">Nilai </w:t>
      </w:r>
      <w:r w:rsidR="00532294" w:rsidRPr="0097446F">
        <w:rPr>
          <w:rFonts w:ascii="Times New Roman" w:hAnsi="Times New Roman" w:cs="Times New Roman"/>
          <w:i/>
        </w:rPr>
        <w:t>TOEFL</w:t>
      </w:r>
      <w:r w:rsidR="00532294" w:rsidRPr="00853F4E">
        <w:rPr>
          <w:rFonts w:ascii="Times New Roman" w:hAnsi="Times New Roman" w:cs="Times New Roman"/>
        </w:rPr>
        <w:t xml:space="preserve"> tertinggi yang bisa dicapai seseorang adalah 675</w:t>
      </w:r>
      <w:r w:rsidR="00532294">
        <w:rPr>
          <w:rFonts w:ascii="Times New Roman" w:hAnsi="Times New Roman" w:cs="Times New Roman"/>
        </w:rPr>
        <w:t>.</w:t>
      </w:r>
      <w:proofErr w:type="gramEnd"/>
    </w:p>
    <w:p w:rsidR="003964B9" w:rsidRDefault="003964B9" w:rsidP="00933E02">
      <w:pPr>
        <w:pStyle w:val="Default"/>
        <w:spacing w:line="480" w:lineRule="auto"/>
        <w:rPr>
          <w:rFonts w:ascii="Times New Roman" w:hAnsi="Times New Roman" w:cs="Times New Roman"/>
        </w:rPr>
      </w:pPr>
    </w:p>
    <w:p w:rsidR="00946C46" w:rsidRPr="00933E02" w:rsidRDefault="00946C46" w:rsidP="00933E02">
      <w:pPr>
        <w:pStyle w:val="Default"/>
        <w:spacing w:line="480" w:lineRule="auto"/>
        <w:rPr>
          <w:rFonts w:ascii="Times New Roman" w:hAnsi="Times New Roman" w:cs="Times New Roman"/>
        </w:rPr>
      </w:pPr>
    </w:p>
    <w:p w:rsidR="00532294" w:rsidRPr="00773FBA" w:rsidRDefault="00532294" w:rsidP="000408BC">
      <w:pPr>
        <w:pStyle w:val="ListParagraph"/>
        <w:numPr>
          <w:ilvl w:val="0"/>
          <w:numId w:val="31"/>
        </w:numPr>
        <w:tabs>
          <w:tab w:val="left" w:pos="540"/>
        </w:tabs>
        <w:spacing w:after="0" w:line="360" w:lineRule="auto"/>
        <w:ind w:hanging="870"/>
        <w:jc w:val="both"/>
        <w:rPr>
          <w:rFonts w:asciiTheme="majorBidi" w:hAnsiTheme="majorBidi" w:cstheme="majorBidi"/>
          <w:b/>
          <w:bCs/>
          <w:sz w:val="24"/>
          <w:szCs w:val="24"/>
        </w:rPr>
      </w:pPr>
      <w:r w:rsidRPr="00773FBA">
        <w:rPr>
          <w:rFonts w:asciiTheme="majorBidi" w:hAnsiTheme="majorBidi" w:cstheme="majorBidi"/>
          <w:b/>
          <w:bCs/>
          <w:sz w:val="24"/>
          <w:szCs w:val="24"/>
        </w:rPr>
        <w:lastRenderedPageBreak/>
        <w:t xml:space="preserve"> Materi</w:t>
      </w:r>
      <w:r>
        <w:rPr>
          <w:rFonts w:asciiTheme="majorBidi" w:hAnsiTheme="majorBidi" w:cstheme="majorBidi"/>
          <w:b/>
          <w:bCs/>
          <w:sz w:val="24"/>
          <w:szCs w:val="24"/>
        </w:rPr>
        <w:t xml:space="preserve"> </w:t>
      </w:r>
      <w:r>
        <w:rPr>
          <w:rFonts w:asciiTheme="majorBidi" w:hAnsiTheme="majorBidi" w:cstheme="majorBidi"/>
          <w:b/>
          <w:bCs/>
          <w:i/>
          <w:sz w:val="24"/>
          <w:szCs w:val="24"/>
        </w:rPr>
        <w:t>TOEFL</w:t>
      </w:r>
    </w:p>
    <w:p w:rsidR="00532294" w:rsidRPr="00947794" w:rsidRDefault="00532294" w:rsidP="000408BC">
      <w:pPr>
        <w:pStyle w:val="Default"/>
        <w:spacing w:line="480" w:lineRule="auto"/>
        <w:ind w:left="1260" w:hanging="900"/>
        <w:jc w:val="both"/>
        <w:rPr>
          <w:rFonts w:ascii="Times New Roman" w:hAnsi="Times New Roman" w:cs="Times New Roman"/>
        </w:rPr>
      </w:pPr>
      <w:r>
        <w:rPr>
          <w:rFonts w:ascii="Times New Roman" w:hAnsi="Times New Roman" w:cs="Times New Roman"/>
          <w:b/>
          <w:bCs/>
        </w:rPr>
        <w:t>1).</w:t>
      </w:r>
      <w:r w:rsidRPr="00C442DE">
        <w:rPr>
          <w:rFonts w:ascii="Times New Roman" w:hAnsi="Times New Roman" w:cs="Times New Roman"/>
          <w:b/>
          <w:bCs/>
          <w:i/>
        </w:rPr>
        <w:t xml:space="preserve"> Listening Comprehension</w:t>
      </w:r>
      <w:r w:rsidRPr="00947794">
        <w:rPr>
          <w:rFonts w:ascii="Times New Roman" w:hAnsi="Times New Roman" w:cs="Times New Roman"/>
          <w:b/>
          <w:bCs/>
        </w:rPr>
        <w:t xml:space="preserve"> </w:t>
      </w:r>
    </w:p>
    <w:p w:rsidR="00076D83" w:rsidRDefault="00076D83" w:rsidP="000408BC">
      <w:pPr>
        <w:pStyle w:val="Default"/>
        <w:spacing w:line="480" w:lineRule="auto"/>
        <w:ind w:left="360" w:firstLine="180"/>
        <w:jc w:val="both"/>
        <w:rPr>
          <w:rFonts w:ascii="Times New Roman" w:hAnsi="Times New Roman" w:cs="Times New Roman"/>
        </w:rPr>
      </w:pPr>
      <w:r>
        <w:rPr>
          <w:rFonts w:ascii="Times New Roman" w:hAnsi="Times New Roman" w:cs="Times New Roman"/>
        </w:rPr>
        <w:t xml:space="preserve">               </w:t>
      </w:r>
      <w:r w:rsidR="001F52A7">
        <w:rPr>
          <w:rFonts w:ascii="Times New Roman" w:hAnsi="Times New Roman" w:cs="Times New Roman"/>
        </w:rPr>
        <w:t>Waktu</w:t>
      </w:r>
      <w:r w:rsidR="00532294" w:rsidRPr="00947794">
        <w:rPr>
          <w:rFonts w:ascii="Times New Roman" w:hAnsi="Times New Roman" w:cs="Times New Roman"/>
        </w:rPr>
        <w:t xml:space="preserve">= 35 menit (termasuk pembacaan petunjuk pelaksanaan untuk setiap bagian) Tes ini memberikan kesempatan untuk menunjukkan kemampuan memahami percakapan dan pembicaraan dalam bahasa Inggris. </w:t>
      </w:r>
      <w:r w:rsidR="00532294" w:rsidRPr="00C442DE">
        <w:rPr>
          <w:rFonts w:ascii="Times New Roman" w:hAnsi="Times New Roman" w:cs="Times New Roman"/>
          <w:i/>
        </w:rPr>
        <w:t xml:space="preserve">Listening Comprehension Test </w:t>
      </w:r>
      <w:r w:rsidR="00532294" w:rsidRPr="00947794">
        <w:rPr>
          <w:rFonts w:ascii="Times New Roman" w:hAnsi="Times New Roman" w:cs="Times New Roman"/>
        </w:rPr>
        <w:t xml:space="preserve">terdiri dari 3 (tiga) bagian: </w:t>
      </w:r>
    </w:p>
    <w:p w:rsidR="00532294" w:rsidRPr="00947794" w:rsidRDefault="00532294" w:rsidP="000408BC">
      <w:pPr>
        <w:pStyle w:val="Default"/>
        <w:spacing w:line="480" w:lineRule="auto"/>
        <w:ind w:left="1260" w:hanging="990"/>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Pr>
          <w:rFonts w:ascii="Times New Roman" w:hAnsi="Times New Roman" w:cs="Times New Roman"/>
          <w:b/>
          <w:bCs/>
        </w:rPr>
        <w:t xml:space="preserve">Part A : </w:t>
      </w:r>
      <w:r w:rsidRPr="00C442DE">
        <w:rPr>
          <w:rFonts w:ascii="Times New Roman" w:hAnsi="Times New Roman" w:cs="Times New Roman"/>
          <w:b/>
          <w:bCs/>
          <w:i/>
        </w:rPr>
        <w:t>Short  Dialogue</w:t>
      </w:r>
      <w:r>
        <w:rPr>
          <w:rFonts w:ascii="Times New Roman" w:hAnsi="Times New Roman" w:cs="Times New Roman"/>
          <w:b/>
          <w:bCs/>
        </w:rPr>
        <w:t xml:space="preserve">  (Dialog Pendek</w:t>
      </w:r>
      <w:r w:rsidRPr="00947794">
        <w:rPr>
          <w:rFonts w:ascii="Times New Roman" w:hAnsi="Times New Roman" w:cs="Times New Roman"/>
          <w:b/>
          <w:bCs/>
        </w:rPr>
        <w:t xml:space="preserve">) </w:t>
      </w:r>
    </w:p>
    <w:p w:rsidR="0055191F" w:rsidRDefault="000408BC" w:rsidP="000408BC">
      <w:pPr>
        <w:pStyle w:val="Default"/>
        <w:spacing w:line="480" w:lineRule="auto"/>
        <w:ind w:left="360" w:firstLine="180"/>
        <w:jc w:val="both"/>
        <w:rPr>
          <w:rFonts w:ascii="Times New Roman" w:hAnsi="Times New Roman" w:cs="Times New Roman"/>
        </w:rPr>
      </w:pPr>
      <w:r>
        <w:rPr>
          <w:rFonts w:ascii="Times New Roman" w:hAnsi="Times New Roman" w:cs="Times New Roman"/>
        </w:rPr>
        <w:t xml:space="preserve">        </w:t>
      </w:r>
      <w:r w:rsidR="00532294" w:rsidRPr="00947794">
        <w:rPr>
          <w:rFonts w:ascii="Times New Roman" w:hAnsi="Times New Roman" w:cs="Times New Roman"/>
        </w:rPr>
        <w:t xml:space="preserve">Pada bagian ini, </w:t>
      </w:r>
      <w:proofErr w:type="gramStart"/>
      <w:r w:rsidR="00532294" w:rsidRPr="00947794">
        <w:rPr>
          <w:rFonts w:ascii="Times New Roman" w:hAnsi="Times New Roman" w:cs="Times New Roman"/>
        </w:rPr>
        <w:t>akan</w:t>
      </w:r>
      <w:proofErr w:type="gramEnd"/>
      <w:r w:rsidR="00532294" w:rsidRPr="00947794">
        <w:rPr>
          <w:rFonts w:ascii="Times New Roman" w:hAnsi="Times New Roman" w:cs="Times New Roman"/>
        </w:rPr>
        <w:t xml:space="preserve"> ada percakapan singkat antara dua orang. Setelah percakapan, pertanyaan yang berhubungan dengan percakapan tersebut </w:t>
      </w:r>
      <w:proofErr w:type="gramStart"/>
      <w:r w:rsidR="00532294" w:rsidRPr="00947794">
        <w:rPr>
          <w:rFonts w:ascii="Times New Roman" w:hAnsi="Times New Roman" w:cs="Times New Roman"/>
        </w:rPr>
        <w:t>akan</w:t>
      </w:r>
      <w:proofErr w:type="gramEnd"/>
      <w:r w:rsidR="00532294" w:rsidRPr="00947794">
        <w:rPr>
          <w:rFonts w:ascii="Times New Roman" w:hAnsi="Times New Roman" w:cs="Times New Roman"/>
        </w:rPr>
        <w:t xml:space="preserve"> diberikan. Baik percakapan dan pertanyaan tidak </w:t>
      </w:r>
      <w:proofErr w:type="gramStart"/>
      <w:r w:rsidR="00532294" w:rsidRPr="00947794">
        <w:rPr>
          <w:rFonts w:ascii="Times New Roman" w:hAnsi="Times New Roman" w:cs="Times New Roman"/>
        </w:rPr>
        <w:t>akan</w:t>
      </w:r>
      <w:proofErr w:type="gramEnd"/>
      <w:r w:rsidR="00532294" w:rsidRPr="00947794">
        <w:rPr>
          <w:rFonts w:ascii="Times New Roman" w:hAnsi="Times New Roman" w:cs="Times New Roman"/>
        </w:rPr>
        <w:t xml:space="preserve"> diulangi. </w:t>
      </w:r>
    </w:p>
    <w:p w:rsidR="00532294" w:rsidRPr="00947794" w:rsidRDefault="00532294" w:rsidP="000408BC">
      <w:pPr>
        <w:pStyle w:val="Default"/>
        <w:spacing w:line="480" w:lineRule="auto"/>
        <w:ind w:left="1260" w:hanging="99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bCs/>
        </w:rPr>
        <w:t xml:space="preserve">Part </w:t>
      </w:r>
      <w:proofErr w:type="gramStart"/>
      <w:r>
        <w:rPr>
          <w:rFonts w:ascii="Times New Roman" w:hAnsi="Times New Roman" w:cs="Times New Roman"/>
          <w:b/>
          <w:bCs/>
        </w:rPr>
        <w:t>B :</w:t>
      </w:r>
      <w:proofErr w:type="gramEnd"/>
      <w:r w:rsidRPr="00C442DE">
        <w:rPr>
          <w:rFonts w:ascii="Times New Roman" w:hAnsi="Times New Roman" w:cs="Times New Roman"/>
          <w:b/>
          <w:bCs/>
          <w:i/>
        </w:rPr>
        <w:t xml:space="preserve"> Long  Conversation </w:t>
      </w:r>
      <w:r>
        <w:rPr>
          <w:rFonts w:ascii="Times New Roman" w:hAnsi="Times New Roman" w:cs="Times New Roman"/>
          <w:b/>
          <w:bCs/>
        </w:rPr>
        <w:t>(Percakapan  Panjang</w:t>
      </w:r>
      <w:r w:rsidRPr="00947794">
        <w:rPr>
          <w:rFonts w:ascii="Times New Roman" w:hAnsi="Times New Roman" w:cs="Times New Roman"/>
          <w:b/>
          <w:bCs/>
        </w:rPr>
        <w:t xml:space="preserve">) </w:t>
      </w:r>
    </w:p>
    <w:p w:rsidR="006044E8" w:rsidRDefault="000408BC" w:rsidP="00946C46">
      <w:pPr>
        <w:pStyle w:val="Default"/>
        <w:spacing w:line="480" w:lineRule="auto"/>
        <w:ind w:left="360" w:firstLine="180"/>
        <w:jc w:val="both"/>
        <w:rPr>
          <w:rFonts w:ascii="Times New Roman" w:hAnsi="Times New Roman" w:cs="Times New Roman"/>
        </w:rPr>
      </w:pPr>
      <w:r>
        <w:rPr>
          <w:rFonts w:ascii="Times New Roman" w:hAnsi="Times New Roman" w:cs="Times New Roman"/>
        </w:rPr>
        <w:t xml:space="preserve">        </w:t>
      </w:r>
      <w:r w:rsidR="00076D83">
        <w:rPr>
          <w:rFonts w:ascii="Times New Roman" w:hAnsi="Times New Roman" w:cs="Times New Roman"/>
        </w:rPr>
        <w:t xml:space="preserve">  </w:t>
      </w:r>
      <w:r w:rsidR="00532294" w:rsidRPr="00947794">
        <w:rPr>
          <w:rFonts w:ascii="Times New Roman" w:hAnsi="Times New Roman" w:cs="Times New Roman"/>
        </w:rPr>
        <w:t xml:space="preserve">Pada bagian ini, </w:t>
      </w:r>
      <w:proofErr w:type="gramStart"/>
      <w:r w:rsidR="00532294" w:rsidRPr="00947794">
        <w:rPr>
          <w:rFonts w:ascii="Times New Roman" w:hAnsi="Times New Roman" w:cs="Times New Roman"/>
        </w:rPr>
        <w:t>akan</w:t>
      </w:r>
      <w:proofErr w:type="gramEnd"/>
      <w:r w:rsidR="00532294" w:rsidRPr="00947794">
        <w:rPr>
          <w:rFonts w:ascii="Times New Roman" w:hAnsi="Times New Roman" w:cs="Times New Roman"/>
        </w:rPr>
        <w:t xml:space="preserve"> ada percakapan dengan topik santai antara mahasiswa dengan durasi sekitar 60-90 detik. Setelah percakapan panjang selesai </w:t>
      </w:r>
      <w:proofErr w:type="gramStart"/>
      <w:r w:rsidR="00532294" w:rsidRPr="00947794">
        <w:rPr>
          <w:rFonts w:ascii="Times New Roman" w:hAnsi="Times New Roman" w:cs="Times New Roman"/>
        </w:rPr>
        <w:t>akan</w:t>
      </w:r>
      <w:proofErr w:type="gramEnd"/>
      <w:r w:rsidR="00532294" w:rsidRPr="00947794">
        <w:rPr>
          <w:rFonts w:ascii="Times New Roman" w:hAnsi="Times New Roman" w:cs="Times New Roman"/>
        </w:rPr>
        <w:t xml:space="preserve"> diikuti oleh sejumlah pertanyaan pilihan ganda yang kesemuanya merujuk pada percakapan panjang tersebut. </w:t>
      </w:r>
    </w:p>
    <w:p w:rsidR="00532294" w:rsidRPr="000B3D4F" w:rsidRDefault="00532294" w:rsidP="006044E8">
      <w:pPr>
        <w:pStyle w:val="Default"/>
        <w:spacing w:line="480" w:lineRule="auto"/>
        <w:ind w:left="1260" w:hanging="990"/>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
          <w:bCs/>
        </w:rPr>
        <w:t xml:space="preserve">Part </w:t>
      </w:r>
      <w:proofErr w:type="gramStart"/>
      <w:r>
        <w:rPr>
          <w:rFonts w:ascii="Times New Roman" w:hAnsi="Times New Roman" w:cs="Times New Roman"/>
          <w:b/>
          <w:bCs/>
        </w:rPr>
        <w:t>C :</w:t>
      </w:r>
      <w:proofErr w:type="gramEnd"/>
      <w:r>
        <w:rPr>
          <w:rFonts w:ascii="Times New Roman" w:hAnsi="Times New Roman" w:cs="Times New Roman"/>
          <w:b/>
          <w:bCs/>
        </w:rPr>
        <w:t xml:space="preserve"> </w:t>
      </w:r>
      <w:r w:rsidRPr="00C442DE">
        <w:rPr>
          <w:rFonts w:ascii="Times New Roman" w:hAnsi="Times New Roman" w:cs="Times New Roman"/>
          <w:b/>
          <w:bCs/>
          <w:i/>
        </w:rPr>
        <w:t>Short Talks</w:t>
      </w:r>
      <w:r w:rsidRPr="00947794">
        <w:rPr>
          <w:rFonts w:ascii="Times New Roman" w:hAnsi="Times New Roman" w:cs="Times New Roman"/>
          <w:b/>
          <w:bCs/>
        </w:rPr>
        <w:t xml:space="preserve"> (P</w:t>
      </w:r>
      <w:r>
        <w:rPr>
          <w:rFonts w:ascii="Times New Roman" w:hAnsi="Times New Roman" w:cs="Times New Roman"/>
          <w:b/>
          <w:bCs/>
        </w:rPr>
        <w:t>embicaraan Pendek)</w:t>
      </w:r>
    </w:p>
    <w:p w:rsidR="001E3085" w:rsidRDefault="006044E8" w:rsidP="006044E8">
      <w:pPr>
        <w:pStyle w:val="ListParagraph"/>
        <w:tabs>
          <w:tab w:val="left" w:pos="1260"/>
        </w:tabs>
        <w:spacing w:after="0" w:line="360" w:lineRule="auto"/>
        <w:ind w:left="360" w:firstLine="90"/>
        <w:jc w:val="both"/>
        <w:rPr>
          <w:rFonts w:ascii="Times New Roman" w:hAnsi="Times New Roman" w:cs="Times New Roman"/>
          <w:sz w:val="24"/>
          <w:szCs w:val="24"/>
        </w:rPr>
      </w:pPr>
      <w:r>
        <w:rPr>
          <w:sz w:val="23"/>
          <w:szCs w:val="23"/>
        </w:rPr>
        <w:t xml:space="preserve">                </w:t>
      </w:r>
      <w:r w:rsidR="00532294">
        <w:rPr>
          <w:sz w:val="23"/>
          <w:szCs w:val="23"/>
        </w:rPr>
        <w:t xml:space="preserve"> </w:t>
      </w:r>
      <w:proofErr w:type="gramStart"/>
      <w:r w:rsidR="00532294">
        <w:rPr>
          <w:rFonts w:ascii="Times New Roman" w:hAnsi="Times New Roman" w:cs="Times New Roman"/>
          <w:sz w:val="24"/>
          <w:szCs w:val="24"/>
        </w:rPr>
        <w:t>Pada bagian ini,</w:t>
      </w:r>
      <w:r w:rsidR="00532294" w:rsidRPr="00CE1A8D">
        <w:rPr>
          <w:rFonts w:ascii="Times New Roman" w:hAnsi="Times New Roman" w:cs="Times New Roman"/>
          <w:sz w:val="24"/>
          <w:szCs w:val="24"/>
        </w:rPr>
        <w:t xml:space="preserve"> ada beberapa pembicar</w:t>
      </w:r>
      <w:r w:rsidR="00532294">
        <w:rPr>
          <w:rFonts w:ascii="Times New Roman" w:hAnsi="Times New Roman" w:cs="Times New Roman"/>
          <w:sz w:val="24"/>
          <w:szCs w:val="24"/>
        </w:rPr>
        <w:t xml:space="preserve">aan dengan durasi sekitar 60-90 </w:t>
      </w:r>
      <w:r w:rsidR="00532294" w:rsidRPr="00CE1A8D">
        <w:rPr>
          <w:rFonts w:ascii="Times New Roman" w:hAnsi="Times New Roman" w:cs="Times New Roman"/>
          <w:sz w:val="24"/>
          <w:szCs w:val="24"/>
        </w:rPr>
        <w:t>detik</w:t>
      </w:r>
      <w:r w:rsidR="00532294">
        <w:rPr>
          <w:rFonts w:ascii="Times New Roman" w:hAnsi="Times New Roman" w:cs="Times New Roman"/>
          <w:sz w:val="24"/>
          <w:szCs w:val="24"/>
        </w:rPr>
        <w:t xml:space="preserve"> </w:t>
      </w:r>
      <w:r w:rsidR="00532294" w:rsidRPr="00CE1A8D">
        <w:rPr>
          <w:rFonts w:ascii="Times New Roman" w:hAnsi="Times New Roman" w:cs="Times New Roman"/>
          <w:sz w:val="24"/>
          <w:szCs w:val="24"/>
        </w:rPr>
        <w:t>tentang kehidupan sekolah atau perkuliahan, masing-masing diikuti dengan</w:t>
      </w:r>
      <w:r w:rsidR="00532294">
        <w:rPr>
          <w:rFonts w:ascii="Times New Roman" w:hAnsi="Times New Roman" w:cs="Times New Roman"/>
          <w:sz w:val="24"/>
          <w:szCs w:val="24"/>
        </w:rPr>
        <w:t xml:space="preserve"> </w:t>
      </w:r>
      <w:r w:rsidR="00532294" w:rsidRPr="00CE1A8D">
        <w:rPr>
          <w:rFonts w:ascii="Times New Roman" w:hAnsi="Times New Roman" w:cs="Times New Roman"/>
          <w:sz w:val="24"/>
          <w:szCs w:val="24"/>
        </w:rPr>
        <w:t>pertanyaan pilihan ganda.</w:t>
      </w:r>
      <w:proofErr w:type="gramEnd"/>
    </w:p>
    <w:p w:rsidR="001F52A7" w:rsidRDefault="001F52A7" w:rsidP="006044E8">
      <w:pPr>
        <w:tabs>
          <w:tab w:val="left" w:pos="540"/>
          <w:tab w:val="left" w:pos="1260"/>
        </w:tabs>
        <w:spacing w:after="0" w:line="360" w:lineRule="auto"/>
        <w:jc w:val="both"/>
        <w:rPr>
          <w:rFonts w:ascii="Times New Roman" w:hAnsi="Times New Roman" w:cs="Times New Roman"/>
          <w:sz w:val="24"/>
          <w:szCs w:val="24"/>
        </w:rPr>
      </w:pPr>
    </w:p>
    <w:p w:rsidR="00946C46" w:rsidRDefault="00946C46" w:rsidP="006044E8">
      <w:pPr>
        <w:tabs>
          <w:tab w:val="left" w:pos="540"/>
          <w:tab w:val="left" w:pos="1260"/>
        </w:tabs>
        <w:spacing w:after="0" w:line="360" w:lineRule="auto"/>
        <w:jc w:val="both"/>
        <w:rPr>
          <w:rFonts w:ascii="Times New Roman" w:hAnsi="Times New Roman" w:cs="Times New Roman"/>
          <w:sz w:val="24"/>
          <w:szCs w:val="24"/>
        </w:rPr>
      </w:pPr>
    </w:p>
    <w:p w:rsidR="00946C46" w:rsidRPr="006044E8" w:rsidRDefault="00946C46" w:rsidP="006044E8">
      <w:pPr>
        <w:tabs>
          <w:tab w:val="left" w:pos="540"/>
          <w:tab w:val="left" w:pos="1260"/>
        </w:tabs>
        <w:spacing w:after="0" w:line="360" w:lineRule="auto"/>
        <w:jc w:val="both"/>
        <w:rPr>
          <w:rFonts w:ascii="Times New Roman" w:hAnsi="Times New Roman" w:cs="Times New Roman"/>
          <w:sz w:val="24"/>
          <w:szCs w:val="24"/>
        </w:rPr>
      </w:pPr>
    </w:p>
    <w:p w:rsidR="008A14E2" w:rsidRPr="008A14E2" w:rsidRDefault="008A14E2" w:rsidP="006044E8">
      <w:pPr>
        <w:pStyle w:val="ListParagraph"/>
        <w:numPr>
          <w:ilvl w:val="0"/>
          <w:numId w:val="31"/>
        </w:numPr>
        <w:tabs>
          <w:tab w:val="left" w:pos="540"/>
          <w:tab w:val="left" w:pos="1260"/>
        </w:tabs>
        <w:spacing w:after="0" w:line="360" w:lineRule="auto"/>
        <w:ind w:hanging="1050"/>
        <w:jc w:val="both"/>
        <w:rPr>
          <w:rFonts w:ascii="Times New Roman" w:hAnsi="Times New Roman" w:cs="Times New Roman"/>
          <w:b/>
          <w:sz w:val="24"/>
          <w:szCs w:val="24"/>
        </w:rPr>
      </w:pPr>
      <w:r w:rsidRPr="008A14E2">
        <w:rPr>
          <w:rFonts w:ascii="Times New Roman" w:hAnsi="Times New Roman" w:cs="Times New Roman"/>
          <w:b/>
          <w:sz w:val="24"/>
          <w:szCs w:val="24"/>
        </w:rPr>
        <w:lastRenderedPageBreak/>
        <w:t xml:space="preserve">Penjelasan  Khusus Materi </w:t>
      </w:r>
      <w:r w:rsidRPr="008A14E2">
        <w:rPr>
          <w:rFonts w:ascii="Times New Roman" w:hAnsi="Times New Roman" w:cs="Times New Roman"/>
          <w:b/>
          <w:i/>
          <w:sz w:val="24"/>
          <w:szCs w:val="24"/>
        </w:rPr>
        <w:t>TOEFL</w:t>
      </w:r>
      <w:r>
        <w:rPr>
          <w:rFonts w:ascii="Times New Roman" w:hAnsi="Times New Roman" w:cs="Times New Roman"/>
          <w:b/>
          <w:i/>
          <w:sz w:val="24"/>
          <w:szCs w:val="24"/>
        </w:rPr>
        <w:t xml:space="preserve"> </w:t>
      </w:r>
      <w:r>
        <w:rPr>
          <w:rFonts w:ascii="Times New Roman" w:hAnsi="Times New Roman" w:cs="Times New Roman"/>
          <w:b/>
          <w:sz w:val="24"/>
          <w:szCs w:val="24"/>
        </w:rPr>
        <w:t>dan Tips Penting</w:t>
      </w:r>
    </w:p>
    <w:p w:rsidR="008A14E2" w:rsidRPr="0021311E" w:rsidRDefault="008A14E2" w:rsidP="006044E8">
      <w:pPr>
        <w:pStyle w:val="ListParagraph"/>
        <w:tabs>
          <w:tab w:val="left" w:pos="540"/>
          <w:tab w:val="left" w:pos="1260"/>
        </w:tabs>
        <w:spacing w:after="0" w:line="360" w:lineRule="auto"/>
        <w:ind w:left="1140" w:hanging="870"/>
        <w:jc w:val="both"/>
        <w:rPr>
          <w:rFonts w:ascii="Times New Roman" w:eastAsia="Times New Roman" w:hAnsi="Times New Roman" w:cs="Times New Roman"/>
          <w:b/>
          <w:bCs/>
          <w:i/>
          <w:color w:val="555555"/>
          <w:sz w:val="24"/>
          <w:szCs w:val="24"/>
          <w:lang w:eastAsia="id-ID"/>
        </w:rPr>
      </w:pPr>
      <w:r>
        <w:rPr>
          <w:rFonts w:ascii="Times New Roman" w:hAnsi="Times New Roman" w:cs="Times New Roman"/>
          <w:i/>
          <w:sz w:val="24"/>
          <w:szCs w:val="24"/>
        </w:rPr>
        <w:t xml:space="preserve">1). </w:t>
      </w:r>
      <w:r w:rsidR="003964B9" w:rsidRPr="0021311E">
        <w:rPr>
          <w:rFonts w:ascii="Times New Roman" w:eastAsia="Times New Roman" w:hAnsi="Times New Roman" w:cs="Times New Roman"/>
          <w:b/>
          <w:bCs/>
          <w:i/>
          <w:color w:val="555555"/>
          <w:sz w:val="24"/>
          <w:szCs w:val="24"/>
          <w:lang w:eastAsia="id-ID"/>
        </w:rPr>
        <w:t>Listening Comprehension</w:t>
      </w:r>
    </w:p>
    <w:p w:rsidR="007826D7" w:rsidRPr="001F52A7" w:rsidRDefault="006044E8" w:rsidP="006044E8">
      <w:pPr>
        <w:pStyle w:val="ListParagraph"/>
        <w:tabs>
          <w:tab w:val="left" w:pos="540"/>
          <w:tab w:val="left" w:pos="1260"/>
        </w:tabs>
        <w:spacing w:after="0" w:line="480" w:lineRule="auto"/>
        <w:ind w:left="360" w:firstLine="18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i/>
          <w:color w:val="555555"/>
          <w:sz w:val="24"/>
          <w:szCs w:val="24"/>
          <w:lang w:eastAsia="id-ID"/>
        </w:rPr>
        <w:t xml:space="preserve">          </w:t>
      </w:r>
      <w:proofErr w:type="gramStart"/>
      <w:r w:rsidR="003964B9" w:rsidRPr="0021311E">
        <w:rPr>
          <w:rFonts w:ascii="Times New Roman" w:eastAsia="Times New Roman" w:hAnsi="Times New Roman" w:cs="Times New Roman"/>
          <w:i/>
          <w:color w:val="555555"/>
          <w:sz w:val="24"/>
          <w:szCs w:val="24"/>
          <w:lang w:eastAsia="id-ID"/>
        </w:rPr>
        <w:t xml:space="preserve">Listening Comprehension </w:t>
      </w:r>
      <w:r w:rsidR="003964B9" w:rsidRPr="003964B9">
        <w:rPr>
          <w:rFonts w:ascii="Times New Roman" w:eastAsia="Times New Roman" w:hAnsi="Times New Roman" w:cs="Times New Roman"/>
          <w:color w:val="555555"/>
          <w:sz w:val="24"/>
          <w:szCs w:val="24"/>
          <w:lang w:eastAsia="id-ID"/>
        </w:rPr>
        <w:t xml:space="preserve">merupakan bagian pertama dari materi tes </w:t>
      </w:r>
      <w:r w:rsidR="003964B9" w:rsidRPr="0021311E">
        <w:rPr>
          <w:rFonts w:ascii="Times New Roman" w:eastAsia="Times New Roman" w:hAnsi="Times New Roman" w:cs="Times New Roman"/>
          <w:i/>
          <w:color w:val="555555"/>
          <w:sz w:val="24"/>
          <w:szCs w:val="24"/>
          <w:lang w:eastAsia="id-ID"/>
        </w:rPr>
        <w:t>TOEFL</w:t>
      </w:r>
      <w:r w:rsidR="003964B9" w:rsidRPr="003964B9">
        <w:rPr>
          <w:rFonts w:ascii="Times New Roman" w:eastAsia="Times New Roman" w:hAnsi="Times New Roman" w:cs="Times New Roman"/>
          <w:color w:val="555555"/>
          <w:sz w:val="24"/>
          <w:szCs w:val="24"/>
          <w:lang w:eastAsia="id-ID"/>
        </w:rPr>
        <w:t>.</w:t>
      </w:r>
      <w:proofErr w:type="gramEnd"/>
      <w:r w:rsidR="008A14E2">
        <w:rPr>
          <w:rFonts w:ascii="Times New Roman" w:eastAsia="Times New Roman" w:hAnsi="Times New Roman" w:cs="Times New Roman"/>
          <w:color w:val="555555"/>
          <w:sz w:val="24"/>
          <w:szCs w:val="24"/>
          <w:lang w:eastAsia="id-ID"/>
        </w:rPr>
        <w:t xml:space="preserve"> </w:t>
      </w:r>
      <w:r w:rsidR="003964B9" w:rsidRPr="003964B9">
        <w:rPr>
          <w:rFonts w:ascii="Times New Roman" w:eastAsia="Times New Roman" w:hAnsi="Times New Roman" w:cs="Times New Roman"/>
          <w:color w:val="555555"/>
          <w:sz w:val="24"/>
          <w:szCs w:val="24"/>
          <w:lang w:eastAsia="id-ID"/>
        </w:rPr>
        <w:t xml:space="preserve">Bagian ini terdiri dari 50 pertanyaan yang dalam lembar jawabannya hanya tersedia pilihan jawaban untuk masing-masing pertanyaan.Bagian listening ini terdiri dari mendengarkan 3 jenis percakapan </w:t>
      </w:r>
      <w:proofErr w:type="gramStart"/>
      <w:r w:rsidR="003964B9" w:rsidRPr="003964B9">
        <w:rPr>
          <w:rFonts w:ascii="Times New Roman" w:eastAsia="Times New Roman" w:hAnsi="Times New Roman" w:cs="Times New Roman"/>
          <w:color w:val="555555"/>
          <w:sz w:val="24"/>
          <w:szCs w:val="24"/>
          <w:lang w:eastAsia="id-ID"/>
        </w:rPr>
        <w:t>yaitu :</w:t>
      </w:r>
      <w:proofErr w:type="gramEnd"/>
    </w:p>
    <w:p w:rsidR="008A14E2" w:rsidRDefault="008A14E2" w:rsidP="006044E8">
      <w:pPr>
        <w:pStyle w:val="ListParagraph"/>
        <w:tabs>
          <w:tab w:val="left" w:pos="540"/>
          <w:tab w:val="left" w:pos="1260"/>
        </w:tabs>
        <w:spacing w:after="0" w:line="480" w:lineRule="auto"/>
        <w:ind w:hanging="36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w:t>
      </w:r>
      <w:proofErr w:type="gramStart"/>
      <w:r>
        <w:rPr>
          <w:rFonts w:ascii="Times New Roman" w:eastAsia="Times New Roman" w:hAnsi="Times New Roman" w:cs="Times New Roman"/>
          <w:color w:val="555555"/>
          <w:sz w:val="24"/>
          <w:szCs w:val="24"/>
          <w:lang w:eastAsia="id-ID"/>
        </w:rPr>
        <w:t>a</w:t>
      </w:r>
      <w:proofErr w:type="gramEnd"/>
      <w:r>
        <w:rPr>
          <w:rFonts w:ascii="Times New Roman" w:eastAsia="Times New Roman" w:hAnsi="Times New Roman" w:cs="Times New Roman"/>
          <w:color w:val="555555"/>
          <w:sz w:val="24"/>
          <w:szCs w:val="24"/>
          <w:lang w:eastAsia="id-ID"/>
        </w:rPr>
        <w:t xml:space="preserve">). </w:t>
      </w:r>
      <w:r w:rsidR="003964B9" w:rsidRPr="003964B9">
        <w:rPr>
          <w:rFonts w:ascii="Times New Roman" w:eastAsia="Times New Roman" w:hAnsi="Times New Roman" w:cs="Times New Roman"/>
          <w:color w:val="555555"/>
          <w:sz w:val="24"/>
          <w:szCs w:val="24"/>
          <w:lang w:eastAsia="id-ID"/>
        </w:rPr>
        <w:t>Percakapan pendek,</w:t>
      </w:r>
      <w:r w:rsidR="001F52A7">
        <w:rPr>
          <w:rFonts w:ascii="Times New Roman" w:eastAsia="Times New Roman" w:hAnsi="Times New Roman" w:cs="Times New Roman"/>
          <w:color w:val="555555"/>
          <w:sz w:val="24"/>
          <w:szCs w:val="24"/>
          <w:lang w:eastAsia="id-ID"/>
        </w:rPr>
        <w:t xml:space="preserve"> percakapan panjang, dan cerita </w:t>
      </w:r>
      <w:r w:rsidR="003964B9" w:rsidRPr="003964B9">
        <w:rPr>
          <w:rFonts w:ascii="Times New Roman" w:eastAsia="Times New Roman" w:hAnsi="Times New Roman" w:cs="Times New Roman"/>
          <w:color w:val="555555"/>
          <w:sz w:val="24"/>
          <w:szCs w:val="24"/>
          <w:lang w:eastAsia="id-ID"/>
        </w:rPr>
        <w:t>panjang.</w:t>
      </w:r>
    </w:p>
    <w:p w:rsidR="008A14E2" w:rsidRDefault="008A14E2" w:rsidP="006044E8">
      <w:pPr>
        <w:pStyle w:val="ListParagraph"/>
        <w:tabs>
          <w:tab w:val="left" w:pos="540"/>
          <w:tab w:val="left" w:pos="1260"/>
        </w:tabs>
        <w:spacing w:after="0" w:line="480" w:lineRule="auto"/>
        <w:ind w:hanging="36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w:t>
      </w:r>
      <w:proofErr w:type="gramStart"/>
      <w:r>
        <w:rPr>
          <w:rFonts w:ascii="Times New Roman" w:eastAsia="Times New Roman" w:hAnsi="Times New Roman" w:cs="Times New Roman"/>
          <w:color w:val="555555"/>
          <w:sz w:val="24"/>
          <w:szCs w:val="24"/>
          <w:lang w:eastAsia="id-ID"/>
        </w:rPr>
        <w:t>b</w:t>
      </w:r>
      <w:proofErr w:type="gramEnd"/>
      <w:r>
        <w:rPr>
          <w:rFonts w:ascii="Times New Roman" w:eastAsia="Times New Roman" w:hAnsi="Times New Roman" w:cs="Times New Roman"/>
          <w:color w:val="555555"/>
          <w:sz w:val="24"/>
          <w:szCs w:val="24"/>
          <w:lang w:eastAsia="id-ID"/>
        </w:rPr>
        <w:t xml:space="preserve">). </w:t>
      </w:r>
      <w:r w:rsidR="003964B9" w:rsidRPr="003964B9">
        <w:rPr>
          <w:rFonts w:ascii="Times New Roman" w:eastAsia="Times New Roman" w:hAnsi="Times New Roman" w:cs="Times New Roman"/>
          <w:color w:val="555555"/>
          <w:sz w:val="24"/>
          <w:szCs w:val="24"/>
          <w:lang w:eastAsia="id-ID"/>
        </w:rPr>
        <w:t>Percakapan pendek : biasanya terdiri dari 2 baris</w:t>
      </w:r>
      <w:r>
        <w:rPr>
          <w:rFonts w:ascii="Times New Roman" w:eastAsia="Times New Roman" w:hAnsi="Times New Roman" w:cs="Times New Roman"/>
          <w:color w:val="555555"/>
          <w:sz w:val="24"/>
          <w:szCs w:val="24"/>
          <w:lang w:eastAsia="id-ID"/>
        </w:rPr>
        <w:t xml:space="preserve"> dan dialog antara 2 pembicara.</w:t>
      </w:r>
    </w:p>
    <w:p w:rsidR="008A14E2" w:rsidRDefault="008A14E2" w:rsidP="006044E8">
      <w:pPr>
        <w:pStyle w:val="ListParagraph"/>
        <w:tabs>
          <w:tab w:val="left" w:pos="540"/>
          <w:tab w:val="left" w:pos="1260"/>
        </w:tabs>
        <w:spacing w:after="0" w:line="480" w:lineRule="auto"/>
        <w:ind w:hanging="36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w:t>
      </w:r>
      <w:proofErr w:type="gramStart"/>
      <w:r w:rsidR="003964B9" w:rsidRPr="003964B9">
        <w:rPr>
          <w:rFonts w:ascii="Times New Roman" w:eastAsia="Times New Roman" w:hAnsi="Times New Roman" w:cs="Times New Roman"/>
          <w:color w:val="555555"/>
          <w:sz w:val="24"/>
          <w:szCs w:val="24"/>
          <w:lang w:eastAsia="id-ID"/>
        </w:rPr>
        <w:t>Terdapat 30 pertanyaan dengan 30 jawaban untuk jenis soal percakapan ini.</w:t>
      </w:r>
      <w:proofErr w:type="gramEnd"/>
    </w:p>
    <w:p w:rsidR="00946C46" w:rsidRDefault="008A14E2" w:rsidP="00946C46">
      <w:pPr>
        <w:pStyle w:val="ListParagraph"/>
        <w:tabs>
          <w:tab w:val="left" w:pos="540"/>
          <w:tab w:val="left" w:pos="1260"/>
        </w:tabs>
        <w:spacing w:after="0" w:line="480" w:lineRule="auto"/>
        <w:ind w:hanging="36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w:t>
      </w:r>
      <w:r w:rsidRPr="008A14E2">
        <w:rPr>
          <w:rFonts w:ascii="Times New Roman" w:eastAsia="Times New Roman" w:hAnsi="Times New Roman" w:cs="Times New Roman"/>
          <w:color w:val="555555"/>
          <w:sz w:val="24"/>
          <w:szCs w:val="24"/>
          <w:lang w:eastAsia="id-ID"/>
        </w:rPr>
        <w:t>P</w:t>
      </w:r>
      <w:r w:rsidR="003964B9" w:rsidRPr="008A14E2">
        <w:rPr>
          <w:rFonts w:ascii="Times New Roman" w:eastAsia="Times New Roman" w:hAnsi="Times New Roman" w:cs="Times New Roman"/>
          <w:color w:val="555555"/>
          <w:sz w:val="24"/>
          <w:szCs w:val="24"/>
          <w:lang w:eastAsia="id-ID"/>
        </w:rPr>
        <w:t xml:space="preserve">ercakapan </w:t>
      </w:r>
      <w:proofErr w:type="gramStart"/>
      <w:r w:rsidR="003964B9" w:rsidRPr="008A14E2">
        <w:rPr>
          <w:rFonts w:ascii="Times New Roman" w:eastAsia="Times New Roman" w:hAnsi="Times New Roman" w:cs="Times New Roman"/>
          <w:color w:val="555555"/>
          <w:sz w:val="24"/>
          <w:szCs w:val="24"/>
          <w:lang w:eastAsia="id-ID"/>
        </w:rPr>
        <w:t>panjang :</w:t>
      </w:r>
      <w:proofErr w:type="gramEnd"/>
      <w:r w:rsidR="003964B9" w:rsidRPr="008A14E2">
        <w:rPr>
          <w:rFonts w:ascii="Times New Roman" w:eastAsia="Times New Roman" w:hAnsi="Times New Roman" w:cs="Times New Roman"/>
          <w:color w:val="555555"/>
          <w:sz w:val="24"/>
          <w:szCs w:val="24"/>
          <w:lang w:eastAsia="id-ID"/>
        </w:rPr>
        <w:t xml:space="preserve"> terdiri dari beberapa per</w:t>
      </w:r>
      <w:r>
        <w:rPr>
          <w:rFonts w:ascii="Times New Roman" w:eastAsia="Times New Roman" w:hAnsi="Times New Roman" w:cs="Times New Roman"/>
          <w:color w:val="555555"/>
          <w:sz w:val="24"/>
          <w:szCs w:val="24"/>
          <w:lang w:eastAsia="id-ID"/>
        </w:rPr>
        <w:t>cakapan antar 2 orang yang akan</w:t>
      </w:r>
      <w:r w:rsidRPr="00A42F86">
        <w:rPr>
          <w:rFonts w:ascii="Times New Roman" w:eastAsia="Times New Roman" w:hAnsi="Times New Roman" w:cs="Times New Roman"/>
          <w:color w:val="555555"/>
          <w:sz w:val="24"/>
          <w:szCs w:val="24"/>
          <w:lang w:eastAsia="id-ID"/>
        </w:rPr>
        <w:t xml:space="preserve"> </w:t>
      </w:r>
      <w:r w:rsidR="003964B9" w:rsidRPr="00A42F86">
        <w:rPr>
          <w:rFonts w:ascii="Times New Roman" w:eastAsia="Times New Roman" w:hAnsi="Times New Roman" w:cs="Times New Roman"/>
          <w:color w:val="555555"/>
          <w:sz w:val="24"/>
          <w:szCs w:val="24"/>
          <w:lang w:eastAsia="id-ID"/>
        </w:rPr>
        <w:t>dipergunakan untuk menjawab pertanyaan.</w:t>
      </w:r>
      <w:r w:rsidRPr="00A42F86">
        <w:rPr>
          <w:rFonts w:ascii="Times New Roman" w:eastAsia="Times New Roman" w:hAnsi="Times New Roman" w:cs="Times New Roman"/>
          <w:color w:val="555555"/>
          <w:sz w:val="24"/>
          <w:szCs w:val="24"/>
          <w:lang w:eastAsia="id-ID"/>
        </w:rPr>
        <w:t xml:space="preserve"> </w:t>
      </w:r>
      <w:proofErr w:type="gramStart"/>
      <w:r w:rsidRPr="00946C46">
        <w:rPr>
          <w:rFonts w:ascii="Times New Roman" w:eastAsia="Times New Roman" w:hAnsi="Times New Roman" w:cs="Times New Roman"/>
          <w:color w:val="555555"/>
          <w:sz w:val="24"/>
          <w:szCs w:val="24"/>
          <w:lang w:eastAsia="id-ID"/>
        </w:rPr>
        <w:t xml:space="preserve">Jumlah pertanyaan untuk setiap    </w:t>
      </w:r>
      <w:r w:rsidR="003964B9" w:rsidRPr="00946C46">
        <w:rPr>
          <w:rFonts w:ascii="Times New Roman" w:eastAsia="Times New Roman" w:hAnsi="Times New Roman" w:cs="Times New Roman"/>
          <w:color w:val="555555"/>
          <w:sz w:val="24"/>
          <w:szCs w:val="24"/>
          <w:lang w:eastAsia="id-ID"/>
        </w:rPr>
        <w:t>percakapan kurang lebih 4 pertanyaan.</w:t>
      </w:r>
      <w:proofErr w:type="gramEnd"/>
    </w:p>
    <w:p w:rsidR="0055191F" w:rsidRDefault="00946C46" w:rsidP="00946C46">
      <w:pPr>
        <w:pStyle w:val="ListParagraph"/>
        <w:tabs>
          <w:tab w:val="left" w:pos="540"/>
          <w:tab w:val="left" w:pos="1260"/>
        </w:tabs>
        <w:spacing w:after="0" w:line="480" w:lineRule="auto"/>
        <w:ind w:hanging="36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w:t>
      </w:r>
      <w:r w:rsidR="003964B9" w:rsidRPr="00946C46">
        <w:rPr>
          <w:rFonts w:ascii="Times New Roman" w:eastAsia="Times New Roman" w:hAnsi="Times New Roman" w:cs="Times New Roman"/>
          <w:bCs/>
          <w:color w:val="555555"/>
          <w:sz w:val="24"/>
          <w:szCs w:val="24"/>
          <w:u w:val="single"/>
          <w:lang w:eastAsia="id-ID"/>
        </w:rPr>
        <w:t>Tips penting</w:t>
      </w:r>
      <w:r w:rsidR="00A67AAA">
        <w:rPr>
          <w:rFonts w:ascii="Times New Roman" w:eastAsia="Times New Roman" w:hAnsi="Times New Roman" w:cs="Times New Roman"/>
          <w:bCs/>
          <w:color w:val="555555"/>
          <w:sz w:val="24"/>
          <w:szCs w:val="24"/>
          <w:u w:val="single"/>
          <w:lang w:eastAsia="id-ID"/>
        </w:rPr>
        <w:t xml:space="preserve">: </w:t>
      </w:r>
      <w:r w:rsidR="003964B9" w:rsidRPr="003964B9">
        <w:rPr>
          <w:rFonts w:ascii="Times New Roman" w:eastAsia="Times New Roman" w:hAnsi="Times New Roman" w:cs="Times New Roman"/>
          <w:color w:val="555555"/>
          <w:sz w:val="24"/>
          <w:szCs w:val="24"/>
          <w:lang w:eastAsia="id-ID"/>
        </w:rPr>
        <w:t>Jika punya waktu, lihat jawaban-jawaban yang tersedia sebelum percakapan dimulai.</w:t>
      </w:r>
      <w:r w:rsidR="005F5074">
        <w:rPr>
          <w:rFonts w:ascii="Times New Roman" w:eastAsia="Times New Roman" w:hAnsi="Times New Roman" w:cs="Times New Roman"/>
          <w:color w:val="555555"/>
          <w:sz w:val="24"/>
          <w:szCs w:val="24"/>
          <w:lang w:eastAsia="id-ID"/>
        </w:rPr>
        <w:t xml:space="preserve"> </w:t>
      </w:r>
      <w:r w:rsidR="003964B9" w:rsidRPr="003964B9">
        <w:rPr>
          <w:rFonts w:ascii="Times New Roman" w:eastAsia="Times New Roman" w:hAnsi="Times New Roman" w:cs="Times New Roman"/>
          <w:color w:val="555555"/>
          <w:sz w:val="24"/>
          <w:szCs w:val="24"/>
          <w:lang w:eastAsia="id-ID"/>
        </w:rPr>
        <w:t>Cerita</w:t>
      </w:r>
      <w:r w:rsidR="00BC444F">
        <w:rPr>
          <w:rFonts w:ascii="Times New Roman" w:eastAsia="Times New Roman" w:hAnsi="Times New Roman" w:cs="Times New Roman"/>
          <w:color w:val="555555"/>
          <w:sz w:val="24"/>
          <w:szCs w:val="24"/>
          <w:lang w:eastAsia="id-ID"/>
        </w:rPr>
        <w:t xml:space="preserve"> panjang: Pada bagian ini, peserta ujian </w:t>
      </w:r>
      <w:proofErr w:type="gramStart"/>
      <w:r w:rsidR="003964B9" w:rsidRPr="003964B9">
        <w:rPr>
          <w:rFonts w:ascii="Times New Roman" w:eastAsia="Times New Roman" w:hAnsi="Times New Roman" w:cs="Times New Roman"/>
          <w:color w:val="555555"/>
          <w:sz w:val="24"/>
          <w:szCs w:val="24"/>
          <w:lang w:eastAsia="id-ID"/>
        </w:rPr>
        <w:t>akan</w:t>
      </w:r>
      <w:proofErr w:type="gramEnd"/>
      <w:r w:rsidR="003964B9" w:rsidRPr="003964B9">
        <w:rPr>
          <w:rFonts w:ascii="Times New Roman" w:eastAsia="Times New Roman" w:hAnsi="Times New Roman" w:cs="Times New Roman"/>
          <w:color w:val="555555"/>
          <w:sz w:val="24"/>
          <w:szCs w:val="24"/>
          <w:lang w:eastAsia="id-ID"/>
        </w:rPr>
        <w:t xml:space="preserve"> mendengarkan seseorang bercerita tentang</w:t>
      </w:r>
      <w:r w:rsidR="00FB44C9">
        <w:rPr>
          <w:rFonts w:ascii="Times New Roman" w:eastAsia="Times New Roman" w:hAnsi="Times New Roman" w:cs="Times New Roman"/>
          <w:color w:val="555555"/>
          <w:sz w:val="24"/>
          <w:szCs w:val="24"/>
          <w:lang w:eastAsia="id-ID"/>
        </w:rPr>
        <w:t xml:space="preserve"> beberapa permasalahan </w:t>
      </w:r>
      <w:r w:rsidR="003964B9" w:rsidRPr="003964B9">
        <w:rPr>
          <w:rFonts w:ascii="Times New Roman" w:eastAsia="Times New Roman" w:hAnsi="Times New Roman" w:cs="Times New Roman"/>
          <w:color w:val="555555"/>
          <w:sz w:val="24"/>
          <w:szCs w:val="24"/>
          <w:lang w:eastAsia="id-ID"/>
        </w:rPr>
        <w:t>di kampus atau kehidupan sehari-hari.</w:t>
      </w:r>
    </w:p>
    <w:p w:rsidR="00B440DA" w:rsidRPr="00251007" w:rsidRDefault="00B440DA" w:rsidP="005F5074">
      <w:pPr>
        <w:shd w:val="clear" w:color="auto" w:fill="FFFFFF"/>
        <w:spacing w:after="0" w:line="240" w:lineRule="atLeast"/>
        <w:ind w:firstLine="180"/>
        <w:jc w:val="both"/>
        <w:rPr>
          <w:rFonts w:ascii="Times New Roman" w:eastAsia="Times New Roman" w:hAnsi="Times New Roman" w:cs="Times New Roman"/>
          <w:color w:val="555555"/>
          <w:sz w:val="24"/>
          <w:szCs w:val="24"/>
          <w:lang w:eastAsia="id-ID"/>
        </w:rPr>
      </w:pPr>
      <w:r>
        <w:rPr>
          <w:rFonts w:ascii="Times New Roman" w:hAnsi="Times New Roman" w:cs="Times New Roman"/>
          <w:i/>
          <w:sz w:val="24"/>
          <w:szCs w:val="24"/>
        </w:rPr>
        <w:t xml:space="preserve">2). </w:t>
      </w:r>
      <w:r w:rsidR="0021311E" w:rsidRPr="0021311E">
        <w:rPr>
          <w:rFonts w:ascii="Times New Roman" w:eastAsia="Times New Roman" w:hAnsi="Times New Roman" w:cs="Times New Roman"/>
          <w:b/>
          <w:bCs/>
          <w:i/>
          <w:color w:val="555555"/>
          <w:sz w:val="24"/>
          <w:szCs w:val="24"/>
          <w:lang w:eastAsia="id-ID"/>
        </w:rPr>
        <w:t>Struc</w:t>
      </w:r>
      <w:r w:rsidRPr="0021311E">
        <w:rPr>
          <w:rFonts w:ascii="Times New Roman" w:eastAsia="Times New Roman" w:hAnsi="Times New Roman" w:cs="Times New Roman"/>
          <w:b/>
          <w:bCs/>
          <w:i/>
          <w:color w:val="555555"/>
          <w:sz w:val="24"/>
          <w:szCs w:val="24"/>
          <w:lang w:eastAsia="id-ID"/>
        </w:rPr>
        <w:t>tur</w:t>
      </w:r>
      <w:r w:rsidR="0021311E" w:rsidRPr="0021311E">
        <w:rPr>
          <w:rFonts w:ascii="Times New Roman" w:eastAsia="Times New Roman" w:hAnsi="Times New Roman" w:cs="Times New Roman"/>
          <w:b/>
          <w:bCs/>
          <w:i/>
          <w:color w:val="555555"/>
          <w:sz w:val="24"/>
          <w:szCs w:val="24"/>
          <w:lang w:eastAsia="id-ID"/>
        </w:rPr>
        <w:t>e and</w:t>
      </w:r>
      <w:r w:rsidRPr="0021311E">
        <w:rPr>
          <w:rFonts w:ascii="Times New Roman" w:eastAsia="Times New Roman" w:hAnsi="Times New Roman" w:cs="Times New Roman"/>
          <w:b/>
          <w:bCs/>
          <w:i/>
          <w:color w:val="555555"/>
          <w:sz w:val="24"/>
          <w:szCs w:val="24"/>
          <w:lang w:eastAsia="id-ID"/>
        </w:rPr>
        <w:t xml:space="preserve"> Written Expression</w:t>
      </w:r>
    </w:p>
    <w:p w:rsidR="00B440DA" w:rsidRDefault="00B440DA" w:rsidP="00B440DA">
      <w:pPr>
        <w:pStyle w:val="ListParagraph"/>
        <w:tabs>
          <w:tab w:val="left" w:pos="540"/>
          <w:tab w:val="left" w:pos="1260"/>
        </w:tabs>
        <w:spacing w:after="0" w:line="360" w:lineRule="auto"/>
        <w:ind w:left="1140"/>
        <w:jc w:val="both"/>
        <w:rPr>
          <w:rFonts w:ascii="Times New Roman" w:eastAsia="Times New Roman" w:hAnsi="Times New Roman" w:cs="Times New Roman"/>
          <w:b/>
          <w:bCs/>
          <w:color w:val="555555"/>
          <w:sz w:val="24"/>
          <w:szCs w:val="24"/>
          <w:lang w:eastAsia="id-ID"/>
        </w:rPr>
      </w:pPr>
    </w:p>
    <w:p w:rsidR="00B440DA" w:rsidRPr="00A67AAA" w:rsidRDefault="00B440DA" w:rsidP="00A67AAA">
      <w:pPr>
        <w:shd w:val="clear" w:color="auto" w:fill="FFFFFF"/>
        <w:spacing w:after="0" w:line="480" w:lineRule="auto"/>
        <w:ind w:left="270" w:firstLine="36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w:t>
      </w:r>
      <w:proofErr w:type="gramStart"/>
      <w:r w:rsidRPr="00251007">
        <w:rPr>
          <w:rFonts w:ascii="Times New Roman" w:eastAsia="Times New Roman" w:hAnsi="Times New Roman" w:cs="Times New Roman"/>
          <w:color w:val="555555"/>
          <w:sz w:val="24"/>
          <w:szCs w:val="24"/>
          <w:lang w:eastAsia="id-ID"/>
        </w:rPr>
        <w:t>Jenis pertanyaan struktur merupakan pertanyaan dengan pilihan berganda dimana diperlukan pengetahuan tent</w:t>
      </w:r>
      <w:r>
        <w:rPr>
          <w:rFonts w:ascii="Times New Roman" w:eastAsia="Times New Roman" w:hAnsi="Times New Roman" w:cs="Times New Roman"/>
          <w:color w:val="555555"/>
          <w:sz w:val="24"/>
          <w:szCs w:val="24"/>
          <w:lang w:eastAsia="id-ID"/>
        </w:rPr>
        <w:t>ang grammar.</w:t>
      </w:r>
      <w:proofErr w:type="gramEnd"/>
      <w:r>
        <w:rPr>
          <w:rFonts w:ascii="Times New Roman" w:eastAsia="Times New Roman" w:hAnsi="Times New Roman" w:cs="Times New Roman"/>
          <w:color w:val="555555"/>
          <w:sz w:val="24"/>
          <w:szCs w:val="24"/>
          <w:lang w:eastAsia="id-ID"/>
        </w:rPr>
        <w:t xml:space="preserve"> Dengan </w:t>
      </w:r>
      <w:r>
        <w:rPr>
          <w:rFonts w:ascii="Times New Roman" w:eastAsia="Times New Roman" w:hAnsi="Times New Roman" w:cs="Times New Roman"/>
          <w:color w:val="555555"/>
          <w:sz w:val="24"/>
          <w:szCs w:val="24"/>
          <w:lang w:eastAsia="id-ID"/>
        </w:rPr>
        <w:lastRenderedPageBreak/>
        <w:t>Grammar peserta ujian</w:t>
      </w:r>
      <w:r w:rsidRPr="00251007">
        <w:rPr>
          <w:rFonts w:ascii="Times New Roman" w:eastAsia="Times New Roman" w:hAnsi="Times New Roman" w:cs="Times New Roman"/>
          <w:color w:val="555555"/>
          <w:sz w:val="24"/>
          <w:szCs w:val="24"/>
          <w:lang w:eastAsia="id-ID"/>
        </w:rPr>
        <w:t xml:space="preserve"> pasti berpikir ini sulit untuk dipahami tapi tenang saja dengan </w:t>
      </w:r>
      <w:r>
        <w:rPr>
          <w:rFonts w:ascii="Times New Roman" w:eastAsia="Times New Roman" w:hAnsi="Times New Roman" w:cs="Times New Roman"/>
          <w:color w:val="555555"/>
          <w:sz w:val="24"/>
          <w:szCs w:val="24"/>
          <w:lang w:eastAsia="id-ID"/>
        </w:rPr>
        <w:t xml:space="preserve">mengikuti tips dibawah ini, peserta </w:t>
      </w:r>
      <w:proofErr w:type="gramStart"/>
      <w:r>
        <w:rPr>
          <w:rFonts w:ascii="Times New Roman" w:eastAsia="Times New Roman" w:hAnsi="Times New Roman" w:cs="Times New Roman"/>
          <w:color w:val="555555"/>
          <w:sz w:val="24"/>
          <w:szCs w:val="24"/>
          <w:lang w:eastAsia="id-ID"/>
        </w:rPr>
        <w:t xml:space="preserve">ujian </w:t>
      </w:r>
      <w:r w:rsidRPr="00251007">
        <w:rPr>
          <w:rFonts w:ascii="Times New Roman" w:eastAsia="Times New Roman" w:hAnsi="Times New Roman" w:cs="Times New Roman"/>
          <w:color w:val="555555"/>
          <w:sz w:val="24"/>
          <w:szCs w:val="24"/>
          <w:lang w:eastAsia="id-ID"/>
        </w:rPr>
        <w:t xml:space="preserve"> akan</w:t>
      </w:r>
      <w:proofErr w:type="gramEnd"/>
      <w:r w:rsidRPr="00251007">
        <w:rPr>
          <w:rFonts w:ascii="Times New Roman" w:eastAsia="Times New Roman" w:hAnsi="Times New Roman" w:cs="Times New Roman"/>
          <w:color w:val="555555"/>
          <w:sz w:val="24"/>
          <w:szCs w:val="24"/>
          <w:lang w:eastAsia="id-ID"/>
        </w:rPr>
        <w:t xml:space="preserve"> mudah mengerjakan soal-soal tersebut.</w:t>
      </w:r>
      <w:r w:rsidR="00A67AAA">
        <w:rPr>
          <w:rFonts w:ascii="Times New Roman" w:eastAsia="Times New Roman" w:hAnsi="Times New Roman" w:cs="Times New Roman"/>
          <w:color w:val="555555"/>
          <w:sz w:val="24"/>
          <w:szCs w:val="24"/>
          <w:lang w:eastAsia="id-ID"/>
        </w:rPr>
        <w:t xml:space="preserve"> </w:t>
      </w:r>
      <w:r w:rsidRPr="00A67AAA">
        <w:rPr>
          <w:rFonts w:ascii="Times New Roman" w:eastAsia="Times New Roman" w:hAnsi="Times New Roman" w:cs="Times New Roman"/>
          <w:color w:val="555555"/>
          <w:sz w:val="24"/>
          <w:szCs w:val="24"/>
          <w:lang w:eastAsia="id-ID"/>
        </w:rPr>
        <w:t xml:space="preserve">Beberapa </w:t>
      </w:r>
      <w:proofErr w:type="gramStart"/>
      <w:r w:rsidRPr="00A67AAA">
        <w:rPr>
          <w:rFonts w:ascii="Times New Roman" w:eastAsia="Times New Roman" w:hAnsi="Times New Roman" w:cs="Times New Roman"/>
          <w:color w:val="555555"/>
          <w:sz w:val="24"/>
          <w:szCs w:val="24"/>
          <w:lang w:eastAsia="id-ID"/>
        </w:rPr>
        <w:t>Tipsnya :</w:t>
      </w:r>
      <w:proofErr w:type="gramEnd"/>
    </w:p>
    <w:p w:rsidR="00B440DA" w:rsidRPr="00B440DA" w:rsidRDefault="0002480C" w:rsidP="005A5D7F">
      <w:pPr>
        <w:pStyle w:val="ListParagraph"/>
        <w:numPr>
          <w:ilvl w:val="0"/>
          <w:numId w:val="28"/>
        </w:numPr>
        <w:shd w:val="clear" w:color="auto" w:fill="FFFFFF"/>
        <w:tabs>
          <w:tab w:val="clear" w:pos="720"/>
          <w:tab w:val="num" w:pos="810"/>
        </w:tabs>
        <w:spacing w:after="0" w:line="480" w:lineRule="auto"/>
        <w:ind w:left="63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Pelajari Kalimatnya</w:t>
      </w:r>
      <w:r w:rsidR="00B440DA" w:rsidRPr="00B440DA">
        <w:rPr>
          <w:rFonts w:ascii="Times New Roman" w:eastAsia="Times New Roman" w:hAnsi="Times New Roman" w:cs="Times New Roman"/>
          <w:color w:val="555555"/>
          <w:sz w:val="24"/>
          <w:szCs w:val="24"/>
          <w:lang w:eastAsia="id-ID"/>
        </w:rPr>
        <w:t xml:space="preserve">: Untuk menganalisa jenis jawaban </w:t>
      </w:r>
      <w:proofErr w:type="gramStart"/>
      <w:r w:rsidR="00B440DA" w:rsidRPr="00B440DA">
        <w:rPr>
          <w:rFonts w:ascii="Times New Roman" w:eastAsia="Times New Roman" w:hAnsi="Times New Roman" w:cs="Times New Roman"/>
          <w:color w:val="555555"/>
          <w:sz w:val="24"/>
          <w:szCs w:val="24"/>
          <w:lang w:eastAsia="id-ID"/>
        </w:rPr>
        <w:t>apa</w:t>
      </w:r>
      <w:proofErr w:type="gramEnd"/>
      <w:r w:rsidR="00B440DA" w:rsidRPr="00B440DA">
        <w:rPr>
          <w:rFonts w:ascii="Times New Roman" w:eastAsia="Times New Roman" w:hAnsi="Times New Roman" w:cs="Times New Roman"/>
          <w:color w:val="555555"/>
          <w:sz w:val="24"/>
          <w:szCs w:val="24"/>
          <w:lang w:eastAsia="id-ID"/>
        </w:rPr>
        <w:t xml:space="preserve"> yang dibutuhkan untuk melengkapi kalimat.</w:t>
      </w:r>
    </w:p>
    <w:p w:rsidR="00B440DA" w:rsidRPr="00251007" w:rsidRDefault="00B440DA" w:rsidP="005A5D7F">
      <w:pPr>
        <w:numPr>
          <w:ilvl w:val="0"/>
          <w:numId w:val="28"/>
        </w:numPr>
        <w:shd w:val="clear" w:color="auto" w:fill="FFFFFF"/>
        <w:tabs>
          <w:tab w:val="clear" w:pos="720"/>
          <w:tab w:val="num" w:pos="810"/>
        </w:tabs>
        <w:spacing w:before="100" w:beforeAutospacing="1" w:after="100" w:afterAutospacing="1" w:line="480" w:lineRule="auto"/>
        <w:ind w:left="630" w:right="240"/>
        <w:jc w:val="both"/>
        <w:rPr>
          <w:rFonts w:ascii="Times New Roman" w:eastAsia="Times New Roman" w:hAnsi="Times New Roman" w:cs="Times New Roman"/>
          <w:color w:val="555555"/>
          <w:sz w:val="24"/>
          <w:szCs w:val="24"/>
          <w:lang w:eastAsia="id-ID"/>
        </w:rPr>
      </w:pPr>
      <w:r w:rsidRPr="00251007">
        <w:rPr>
          <w:rFonts w:ascii="Times New Roman" w:eastAsia="Times New Roman" w:hAnsi="Times New Roman" w:cs="Times New Roman"/>
          <w:color w:val="555555"/>
          <w:sz w:val="24"/>
          <w:szCs w:val="24"/>
          <w:lang w:eastAsia="id-ID"/>
        </w:rPr>
        <w:t>Pelajari setiap jawaban dalam melengkapi kalimat:</w:t>
      </w:r>
      <w:r w:rsidR="00194064">
        <w:rPr>
          <w:rFonts w:ascii="Times New Roman" w:eastAsia="Times New Roman" w:hAnsi="Times New Roman" w:cs="Times New Roman"/>
          <w:color w:val="555555"/>
          <w:sz w:val="24"/>
          <w:szCs w:val="24"/>
          <w:lang w:eastAsia="id-ID"/>
        </w:rPr>
        <w:t xml:space="preserve"> Buang jawaban yang menurut peserta </w:t>
      </w:r>
      <w:proofErr w:type="gramStart"/>
      <w:r w:rsidR="00194064">
        <w:rPr>
          <w:rFonts w:ascii="Times New Roman" w:eastAsia="Times New Roman" w:hAnsi="Times New Roman" w:cs="Times New Roman"/>
          <w:color w:val="555555"/>
          <w:sz w:val="24"/>
          <w:szCs w:val="24"/>
          <w:lang w:eastAsia="id-ID"/>
        </w:rPr>
        <w:t xml:space="preserve">ujian </w:t>
      </w:r>
      <w:r w:rsidRPr="00251007">
        <w:rPr>
          <w:rFonts w:ascii="Times New Roman" w:eastAsia="Times New Roman" w:hAnsi="Times New Roman" w:cs="Times New Roman"/>
          <w:color w:val="555555"/>
          <w:sz w:val="24"/>
          <w:szCs w:val="24"/>
          <w:lang w:eastAsia="id-ID"/>
        </w:rPr>
        <w:t xml:space="preserve"> tidak</w:t>
      </w:r>
      <w:proofErr w:type="gramEnd"/>
      <w:r w:rsidRPr="00251007">
        <w:rPr>
          <w:rFonts w:ascii="Times New Roman" w:eastAsia="Times New Roman" w:hAnsi="Times New Roman" w:cs="Times New Roman"/>
          <w:color w:val="555555"/>
          <w:sz w:val="24"/>
          <w:szCs w:val="24"/>
          <w:lang w:eastAsia="id-ID"/>
        </w:rPr>
        <w:t xml:space="preserve"> benar dalam melengkapi kalimat.</w:t>
      </w:r>
    </w:p>
    <w:p w:rsidR="00A67AAA" w:rsidRDefault="00B440DA" w:rsidP="00A67AAA">
      <w:pPr>
        <w:numPr>
          <w:ilvl w:val="0"/>
          <w:numId w:val="28"/>
        </w:numPr>
        <w:shd w:val="clear" w:color="auto" w:fill="FFFFFF"/>
        <w:tabs>
          <w:tab w:val="clear" w:pos="720"/>
          <w:tab w:val="num" w:pos="810"/>
        </w:tabs>
        <w:spacing w:before="100" w:beforeAutospacing="1" w:after="100" w:afterAutospacing="1" w:line="480" w:lineRule="auto"/>
        <w:ind w:left="630" w:right="240"/>
        <w:jc w:val="both"/>
        <w:rPr>
          <w:rFonts w:ascii="Times New Roman" w:eastAsia="Times New Roman" w:hAnsi="Times New Roman" w:cs="Times New Roman"/>
          <w:color w:val="555555"/>
          <w:sz w:val="24"/>
          <w:szCs w:val="24"/>
          <w:lang w:eastAsia="id-ID"/>
        </w:rPr>
      </w:pPr>
      <w:r w:rsidRPr="00251007">
        <w:rPr>
          <w:rFonts w:ascii="Times New Roman" w:eastAsia="Times New Roman" w:hAnsi="Times New Roman" w:cs="Times New Roman"/>
          <w:color w:val="555555"/>
          <w:sz w:val="24"/>
          <w:szCs w:val="24"/>
          <w:lang w:eastAsia="id-ID"/>
        </w:rPr>
        <w:t>Jika menganalisa jawaban, jangan membuang jawaban yang salah t</w:t>
      </w:r>
      <w:r w:rsidR="0002480C">
        <w:rPr>
          <w:rFonts w:ascii="Times New Roman" w:eastAsia="Times New Roman" w:hAnsi="Times New Roman" w:cs="Times New Roman"/>
          <w:color w:val="555555"/>
          <w:sz w:val="24"/>
          <w:szCs w:val="24"/>
          <w:lang w:eastAsia="id-ID"/>
        </w:rPr>
        <w:t>anpa mencocokkan dengan kalimat</w:t>
      </w:r>
      <w:r w:rsidRPr="00251007">
        <w:rPr>
          <w:rFonts w:ascii="Times New Roman" w:eastAsia="Times New Roman" w:hAnsi="Times New Roman" w:cs="Times New Roman"/>
          <w:color w:val="555555"/>
          <w:sz w:val="24"/>
          <w:szCs w:val="24"/>
          <w:lang w:eastAsia="id-ID"/>
        </w:rPr>
        <w:t xml:space="preserve">: Jawaban yang salah secara umum dapat merupakan kalimat yang benar bila berdiri sendiri. Jawaban yang salah secara umum </w:t>
      </w:r>
      <w:proofErr w:type="gramStart"/>
      <w:r w:rsidRPr="00251007">
        <w:rPr>
          <w:rFonts w:ascii="Times New Roman" w:eastAsia="Times New Roman" w:hAnsi="Times New Roman" w:cs="Times New Roman"/>
          <w:color w:val="555555"/>
          <w:sz w:val="24"/>
          <w:szCs w:val="24"/>
          <w:lang w:eastAsia="id-ID"/>
        </w:rPr>
        <w:t>akan</w:t>
      </w:r>
      <w:proofErr w:type="gramEnd"/>
      <w:r w:rsidRPr="00251007">
        <w:rPr>
          <w:rFonts w:ascii="Times New Roman" w:eastAsia="Times New Roman" w:hAnsi="Times New Roman" w:cs="Times New Roman"/>
          <w:color w:val="555555"/>
          <w:sz w:val="24"/>
          <w:szCs w:val="24"/>
          <w:lang w:eastAsia="id-ID"/>
        </w:rPr>
        <w:t xml:space="preserve"> salah bila dipergunakan dalam melengkapi suatu kalimat.</w:t>
      </w:r>
    </w:p>
    <w:p w:rsidR="00480EFB" w:rsidRPr="00A67AAA" w:rsidRDefault="00B440DA" w:rsidP="00A67AAA">
      <w:pPr>
        <w:numPr>
          <w:ilvl w:val="0"/>
          <w:numId w:val="28"/>
        </w:numPr>
        <w:shd w:val="clear" w:color="auto" w:fill="FFFFFF"/>
        <w:tabs>
          <w:tab w:val="clear" w:pos="720"/>
          <w:tab w:val="num" w:pos="810"/>
        </w:tabs>
        <w:spacing w:before="100" w:beforeAutospacing="1" w:after="100" w:afterAutospacing="1" w:line="480" w:lineRule="auto"/>
        <w:ind w:left="630" w:right="240"/>
        <w:jc w:val="both"/>
        <w:rPr>
          <w:rFonts w:ascii="Times New Roman" w:eastAsia="Times New Roman" w:hAnsi="Times New Roman" w:cs="Times New Roman"/>
          <w:color w:val="555555"/>
          <w:sz w:val="24"/>
          <w:szCs w:val="24"/>
          <w:lang w:eastAsia="id-ID"/>
        </w:rPr>
      </w:pPr>
      <w:r w:rsidRPr="00A67AAA">
        <w:rPr>
          <w:rFonts w:ascii="Times New Roman" w:eastAsia="Times New Roman" w:hAnsi="Times New Roman" w:cs="Times New Roman"/>
          <w:b/>
          <w:bCs/>
          <w:i/>
          <w:color w:val="555555"/>
          <w:sz w:val="24"/>
          <w:szCs w:val="24"/>
          <w:lang w:eastAsia="id-ID"/>
        </w:rPr>
        <w:t>Written Expression</w:t>
      </w:r>
      <w:r w:rsidRPr="00A67AAA">
        <w:rPr>
          <w:rFonts w:ascii="Times New Roman" w:eastAsia="Times New Roman" w:hAnsi="Times New Roman" w:cs="Times New Roman"/>
          <w:color w:val="555555"/>
          <w:sz w:val="24"/>
          <w:szCs w:val="24"/>
          <w:lang w:eastAsia="id-ID"/>
        </w:rPr>
        <w:t xml:space="preserve"> merupakan soal yang membutuhkan pengetahuan anda terhadap kalimat yang terdapat dalam soal. Prosedur umum mengerjakan pertanyaan bentuk written expression adalah dengan melihat kata yang digaris bawahi (memilih secara langsung yang menurut kita kata tersebut salah), Jika tidak dapat memilih, </w:t>
      </w:r>
      <w:proofErr w:type="gramStart"/>
      <w:r w:rsidRPr="00A67AAA">
        <w:rPr>
          <w:rFonts w:ascii="Times New Roman" w:eastAsia="Times New Roman" w:hAnsi="Times New Roman" w:cs="Times New Roman"/>
          <w:color w:val="555555"/>
          <w:sz w:val="24"/>
          <w:szCs w:val="24"/>
          <w:lang w:eastAsia="id-ID"/>
        </w:rPr>
        <w:t>maka</w:t>
      </w:r>
      <w:proofErr w:type="gramEnd"/>
      <w:r w:rsidRPr="00A67AAA">
        <w:rPr>
          <w:rFonts w:ascii="Times New Roman" w:eastAsia="Times New Roman" w:hAnsi="Times New Roman" w:cs="Times New Roman"/>
          <w:color w:val="555555"/>
          <w:sz w:val="24"/>
          <w:szCs w:val="24"/>
          <w:lang w:eastAsia="id-ID"/>
        </w:rPr>
        <w:t xml:space="preserve"> bacalah secara komplit kalimat dalam soal.</w:t>
      </w:r>
    </w:p>
    <w:p w:rsidR="00427EFA" w:rsidRPr="00480EFB" w:rsidRDefault="00427EFA" w:rsidP="00427EFA">
      <w:pPr>
        <w:rPr>
          <w:b/>
        </w:rPr>
      </w:pPr>
      <w:r w:rsidRPr="00480EFB">
        <w:rPr>
          <w:rFonts w:ascii="Times New Roman" w:eastAsia="Times New Roman" w:hAnsi="Times New Roman" w:cs="Times New Roman"/>
          <w:b/>
          <w:bCs/>
          <w:color w:val="555555"/>
          <w:sz w:val="24"/>
          <w:szCs w:val="24"/>
          <w:lang w:eastAsia="id-ID"/>
        </w:rPr>
        <w:t xml:space="preserve">3). </w:t>
      </w:r>
      <w:proofErr w:type="gramStart"/>
      <w:r w:rsidRPr="00480EFB">
        <w:rPr>
          <w:b/>
          <w:i/>
        </w:rPr>
        <w:t>Reading  Comprehension</w:t>
      </w:r>
      <w:proofErr w:type="gramEnd"/>
    </w:p>
    <w:p w:rsidR="00427EFA" w:rsidRDefault="00427EFA" w:rsidP="00480EFB">
      <w:p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A03B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 xml:space="preserve">Section 3 dalam ujian </w:t>
      </w:r>
      <w:r w:rsidRPr="0021311E">
        <w:rPr>
          <w:rFonts w:ascii="Times New Roman" w:hAnsi="Times New Roman" w:cs="Times New Roman"/>
          <w:i/>
          <w:sz w:val="24"/>
          <w:szCs w:val="24"/>
        </w:rPr>
        <w:t>TOEFL</w:t>
      </w:r>
      <w:r w:rsidRPr="00281683">
        <w:rPr>
          <w:rFonts w:ascii="Times New Roman" w:hAnsi="Times New Roman" w:cs="Times New Roman"/>
          <w:sz w:val="24"/>
          <w:szCs w:val="24"/>
        </w:rPr>
        <w:t xml:space="preserve"> adalah </w:t>
      </w:r>
      <w:r w:rsidRPr="0021311E">
        <w:rPr>
          <w:rFonts w:ascii="Times New Roman" w:hAnsi="Times New Roman" w:cs="Times New Roman"/>
          <w:i/>
          <w:sz w:val="24"/>
          <w:szCs w:val="24"/>
        </w:rPr>
        <w:t>Reading comprehension</w:t>
      </w:r>
      <w:r w:rsidRPr="00281683">
        <w:rPr>
          <w:rFonts w:ascii="Times New Roman" w:hAnsi="Times New Roman" w:cs="Times New Roman"/>
          <w:sz w:val="24"/>
          <w:szCs w:val="24"/>
        </w:rPr>
        <w:t>.</w:t>
      </w:r>
      <w:proofErr w:type="gramEnd"/>
      <w:r w:rsidRPr="0028168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Pada bagian (</w:t>
      </w:r>
      <w:r w:rsidRPr="0021311E">
        <w:rPr>
          <w:rFonts w:ascii="Times New Roman" w:hAnsi="Times New Roman" w:cs="Times New Roman"/>
          <w:i/>
          <w:sz w:val="24"/>
          <w:szCs w:val="24"/>
        </w:rPr>
        <w:t>Reading comprehension</w:t>
      </w:r>
      <w:r>
        <w:rPr>
          <w:rFonts w:ascii="Times New Roman" w:hAnsi="Times New Roman" w:cs="Times New Roman"/>
          <w:sz w:val="24"/>
          <w:szCs w:val="24"/>
        </w:rPr>
        <w:t>) i</w:t>
      </w:r>
      <w:r w:rsidRPr="00281683">
        <w:rPr>
          <w:rFonts w:ascii="Times New Roman" w:hAnsi="Times New Roman" w:cs="Times New Roman"/>
          <w:sz w:val="24"/>
          <w:szCs w:val="24"/>
        </w:rPr>
        <w:t xml:space="preserve">ni digunakan untuk mengukur </w:t>
      </w:r>
      <w:r w:rsidRPr="00281683">
        <w:rPr>
          <w:rFonts w:ascii="Times New Roman" w:hAnsi="Times New Roman" w:cs="Times New Roman"/>
          <w:sz w:val="24"/>
          <w:szCs w:val="24"/>
        </w:rPr>
        <w:lastRenderedPageBreak/>
        <w:t>kemampuan peserta ujian dalam memahami teks tertulis dalam bahasa inggris.</w:t>
      </w:r>
      <w:proofErr w:type="gramEnd"/>
      <w:r w:rsidRPr="00281683">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Bagian ini mengujikan setidaknya 5 bacaan, dimana masing-masing bacaan biasanya terdiri dari sepuluh pertanyaan.</w:t>
      </w:r>
      <w:proofErr w:type="gramEnd"/>
      <w:r w:rsidRPr="00281683">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Sehingga pertanyaan pada bagian ini berj</w:t>
      </w:r>
      <w:r>
        <w:rPr>
          <w:rFonts w:ascii="Times New Roman" w:hAnsi="Times New Roman" w:cs="Times New Roman"/>
          <w:sz w:val="24"/>
          <w:szCs w:val="24"/>
        </w:rPr>
        <w:t>umlah limapuluh pertanyaan.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Peserta ujian</w:t>
      </w:r>
      <w:r w:rsidRPr="00281683">
        <w:rPr>
          <w:rFonts w:ascii="Times New Roman" w:hAnsi="Times New Roman" w:cs="Times New Roman"/>
          <w:sz w:val="24"/>
          <w:szCs w:val="24"/>
        </w:rPr>
        <w:t xml:space="preserve"> harus menyelesaikan semua pertanyaan dalam waktu limapuluh menit.</w:t>
      </w:r>
      <w:proofErr w:type="gramEnd"/>
      <w:r w:rsidRPr="00281683">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 xml:space="preserve">Bagian ini hanya mengujikan teks bacaan saja, tanpa gambar, diagram, </w:t>
      </w:r>
      <w:r>
        <w:rPr>
          <w:rFonts w:ascii="Times New Roman" w:hAnsi="Times New Roman" w:cs="Times New Roman"/>
          <w:sz w:val="24"/>
          <w:szCs w:val="24"/>
        </w:rPr>
        <w:t>\</w:t>
      </w:r>
      <w:r w:rsidRPr="00281683">
        <w:rPr>
          <w:rFonts w:ascii="Times New Roman" w:hAnsi="Times New Roman" w:cs="Times New Roman"/>
          <w:sz w:val="24"/>
          <w:szCs w:val="24"/>
        </w:rPr>
        <w:t>atau alat Bantu visual lainnya.</w:t>
      </w:r>
      <w:proofErr w:type="gramEnd"/>
      <w:r w:rsidR="0021311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Tema bacaan yang diujikan dalam bagian ini cukup bervariasi, namun secara umum berkaitan dengan materi perkuliahan yang diajarkan oleh universitas-universitas di Amerika Serikat.</w:t>
      </w:r>
      <w:proofErr w:type="gramEnd"/>
      <w:r w:rsidRPr="00281683">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Misalnya, sejarah, sastra, seni, arsitektur, geologi, biologi, kesehatan, astronomi, geografi, dan seterusnya.</w:t>
      </w:r>
      <w:proofErr w:type="gramEnd"/>
      <w:r w:rsidRPr="00281683">
        <w:rPr>
          <w:rFonts w:ascii="Times New Roman" w:hAnsi="Times New Roman" w:cs="Times New Roman"/>
          <w:sz w:val="24"/>
          <w:szCs w:val="24"/>
        </w:rPr>
        <w:t xml:space="preserve"> Adapun pertanyaan pada section 3 bisa dikategorikan ke dalam dua bentuk pertanyaan sebagai berikut:</w:t>
      </w:r>
    </w:p>
    <w:p w:rsidR="00427EFA" w:rsidRDefault="00427EFA" w:rsidP="00480EFB">
      <w:pPr>
        <w:spacing w:line="480" w:lineRule="auto"/>
        <w:ind w:firstLine="18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Pr="00281683">
        <w:rPr>
          <w:rFonts w:ascii="Times New Roman" w:hAnsi="Times New Roman" w:cs="Times New Roman"/>
          <w:sz w:val="24"/>
          <w:szCs w:val="24"/>
        </w:rPr>
        <w:t xml:space="preserve">. </w:t>
      </w:r>
      <w:r w:rsidRPr="00052AAD">
        <w:rPr>
          <w:rFonts w:ascii="Times New Roman" w:hAnsi="Times New Roman" w:cs="Times New Roman"/>
          <w:i/>
          <w:sz w:val="24"/>
          <w:szCs w:val="24"/>
        </w:rPr>
        <w:t>Reading comprehension</w:t>
      </w:r>
    </w:p>
    <w:p w:rsidR="00A67AAA" w:rsidRDefault="00427EFA" w:rsidP="00A67AAA">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480EFB">
        <w:rPr>
          <w:rFonts w:ascii="Times New Roman" w:hAnsi="Times New Roman" w:cs="Times New Roman"/>
          <w:sz w:val="24"/>
          <w:szCs w:val="24"/>
        </w:rPr>
        <w:t xml:space="preserve">    </w:t>
      </w:r>
      <w:r>
        <w:rPr>
          <w:rFonts w:ascii="Times New Roman" w:hAnsi="Times New Roman" w:cs="Times New Roman"/>
          <w:sz w:val="24"/>
          <w:szCs w:val="24"/>
        </w:rPr>
        <w:t xml:space="preserve"> </w:t>
      </w:r>
      <w:r w:rsidR="00480EFB">
        <w:rPr>
          <w:rFonts w:ascii="Times New Roman" w:hAnsi="Times New Roman" w:cs="Times New Roman"/>
          <w:sz w:val="24"/>
          <w:szCs w:val="24"/>
        </w:rPr>
        <w:t xml:space="preserve">  </w:t>
      </w:r>
      <w:r>
        <w:rPr>
          <w:rFonts w:ascii="Times New Roman" w:hAnsi="Times New Roman" w:cs="Times New Roman"/>
          <w:sz w:val="24"/>
          <w:szCs w:val="24"/>
        </w:rPr>
        <w:t>Pada section 3 ini peserta ujian</w:t>
      </w:r>
      <w:r w:rsidRPr="00281683">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akan</w:t>
      </w:r>
      <w:proofErr w:type="gramEnd"/>
      <w:r w:rsidRPr="00281683">
        <w:rPr>
          <w:rFonts w:ascii="Times New Roman" w:hAnsi="Times New Roman" w:cs="Times New Roman"/>
          <w:sz w:val="24"/>
          <w:szCs w:val="24"/>
        </w:rPr>
        <w:t xml:space="preserve"> diminta untuk menjawab pertanyaan-pertanyaan yang berkaitan dengan informasi yang terdapat pada teks bacaan. </w:t>
      </w:r>
      <w:proofErr w:type="gramStart"/>
      <w:r w:rsidRPr="00281683">
        <w:rPr>
          <w:rFonts w:ascii="Times New Roman" w:hAnsi="Times New Roman" w:cs="Times New Roman"/>
          <w:sz w:val="24"/>
          <w:szCs w:val="24"/>
        </w:rPr>
        <w:t>Mulai dari main idea, bagian bacaan yang lebih rinci, sampai inferasi atau penyimpulan atas informasi yang terdapat pada bacaan.</w:t>
      </w:r>
      <w:proofErr w:type="gramEnd"/>
    </w:p>
    <w:p w:rsidR="00A67AAA" w:rsidRDefault="00A67AAA" w:rsidP="00A67AAA">
      <w:pPr>
        <w:spacing w:line="480" w:lineRule="auto"/>
        <w:ind w:left="450" w:hanging="450"/>
        <w:jc w:val="both"/>
        <w:rPr>
          <w:rFonts w:ascii="Times New Roman" w:hAnsi="Times New Roman" w:cs="Times New Roman"/>
          <w:sz w:val="24"/>
          <w:szCs w:val="24"/>
        </w:rPr>
      </w:pPr>
    </w:p>
    <w:p w:rsidR="00A67AAA" w:rsidRDefault="00A67AAA" w:rsidP="00A67AAA">
      <w:pPr>
        <w:spacing w:line="480" w:lineRule="auto"/>
        <w:ind w:left="450" w:hanging="450"/>
        <w:jc w:val="both"/>
        <w:rPr>
          <w:rFonts w:ascii="Times New Roman" w:hAnsi="Times New Roman" w:cs="Times New Roman"/>
          <w:sz w:val="24"/>
          <w:szCs w:val="24"/>
        </w:rPr>
      </w:pPr>
    </w:p>
    <w:p w:rsidR="00427EFA" w:rsidRDefault="00427EFA" w:rsidP="00480EFB">
      <w:pPr>
        <w:spacing w:line="480" w:lineRule="auto"/>
        <w:ind w:firstLine="180"/>
        <w:jc w:val="both"/>
        <w:rPr>
          <w:rFonts w:ascii="Times New Roman" w:hAnsi="Times New Roman" w:cs="Times New Roman"/>
          <w:sz w:val="24"/>
          <w:szCs w:val="24"/>
        </w:rPr>
      </w:pPr>
      <w:r>
        <w:rPr>
          <w:rFonts w:ascii="Times New Roman" w:hAnsi="Times New Roman" w:cs="Times New Roman"/>
          <w:sz w:val="24"/>
          <w:szCs w:val="24"/>
        </w:rPr>
        <w:lastRenderedPageBreak/>
        <w:t>b)</w:t>
      </w:r>
      <w:r w:rsidRPr="00281683">
        <w:rPr>
          <w:rFonts w:ascii="Times New Roman" w:hAnsi="Times New Roman" w:cs="Times New Roman"/>
          <w:sz w:val="24"/>
          <w:szCs w:val="24"/>
        </w:rPr>
        <w:t xml:space="preserve">. </w:t>
      </w:r>
      <w:r w:rsidRPr="00052AAD">
        <w:rPr>
          <w:rFonts w:ascii="Times New Roman" w:hAnsi="Times New Roman" w:cs="Times New Roman"/>
          <w:i/>
          <w:sz w:val="24"/>
          <w:szCs w:val="24"/>
        </w:rPr>
        <w:t>Vocabulary</w:t>
      </w:r>
    </w:p>
    <w:p w:rsidR="00F25DD3" w:rsidRPr="00281683" w:rsidRDefault="00427EFA" w:rsidP="00480EFB">
      <w:pPr>
        <w:spacing w:line="48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Section 3 juga meminta peserta ujian</w:t>
      </w:r>
      <w:r w:rsidRPr="00281683">
        <w:rPr>
          <w:rFonts w:ascii="Times New Roman" w:hAnsi="Times New Roman" w:cs="Times New Roman"/>
          <w:sz w:val="24"/>
          <w:szCs w:val="24"/>
        </w:rPr>
        <w:t xml:space="preserve"> untuk menjawab arti dari kata-kata tertentu yang terdapat pada teks bacaan.</w:t>
      </w:r>
      <w:proofErr w:type="gramEnd"/>
      <w:r w:rsidRPr="00281683">
        <w:rPr>
          <w:rFonts w:ascii="Times New Roman" w:hAnsi="Times New Roman" w:cs="Times New Roman"/>
          <w:sz w:val="24"/>
          <w:szCs w:val="24"/>
        </w:rPr>
        <w:t xml:space="preserve"> Namun apabila anda </w:t>
      </w:r>
      <w:proofErr w:type="gramStart"/>
      <w:r w:rsidRPr="00281683">
        <w:rPr>
          <w:rFonts w:ascii="Times New Roman" w:hAnsi="Times New Roman" w:cs="Times New Roman"/>
          <w:sz w:val="24"/>
          <w:szCs w:val="24"/>
        </w:rPr>
        <w:t>sama</w:t>
      </w:r>
      <w:proofErr w:type="gramEnd"/>
      <w:r w:rsidRPr="00281683">
        <w:rPr>
          <w:rFonts w:ascii="Times New Roman" w:hAnsi="Times New Roman" w:cs="Times New Roman"/>
          <w:sz w:val="24"/>
          <w:szCs w:val="24"/>
        </w:rPr>
        <w:t xml:space="preserve"> sekali tidak tahu arti kata-kata tertentu, anda masih tetap bias mengetahui arti kata-kata tersebut dengan memahami konteks bacaan. Dengan demikian anda bias memperkirakan arti dari kata-kata yang </w:t>
      </w:r>
      <w:r w:rsidR="00480EFB">
        <w:rPr>
          <w:rFonts w:ascii="Times New Roman" w:hAnsi="Times New Roman" w:cs="Times New Roman"/>
          <w:sz w:val="24"/>
          <w:szCs w:val="24"/>
        </w:rPr>
        <w:t>ditanyakan dalam soal.</w:t>
      </w:r>
    </w:p>
    <w:p w:rsidR="00427EFA" w:rsidRPr="00281683" w:rsidRDefault="00427EFA" w:rsidP="00480EFB">
      <w:pPr>
        <w:spacing w:line="480" w:lineRule="auto"/>
        <w:ind w:left="450" w:firstLine="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 xml:space="preserve">Permasalahan yang biasa dihadapi oleh peserta tes </w:t>
      </w:r>
      <w:r w:rsidRPr="00052AAD">
        <w:rPr>
          <w:rFonts w:ascii="Times New Roman" w:hAnsi="Times New Roman" w:cs="Times New Roman"/>
          <w:i/>
          <w:sz w:val="24"/>
          <w:szCs w:val="24"/>
        </w:rPr>
        <w:t>TOEFL</w:t>
      </w:r>
      <w:r w:rsidRPr="00281683">
        <w:rPr>
          <w:rFonts w:ascii="Times New Roman" w:hAnsi="Times New Roman" w:cs="Times New Roman"/>
          <w:sz w:val="24"/>
          <w:szCs w:val="24"/>
        </w:rPr>
        <w:t xml:space="preserve"> dalam ujian </w:t>
      </w:r>
      <w:r w:rsidRPr="00052AAD">
        <w:rPr>
          <w:rFonts w:ascii="Times New Roman" w:hAnsi="Times New Roman" w:cs="Times New Roman"/>
          <w:i/>
          <w:sz w:val="24"/>
          <w:szCs w:val="24"/>
        </w:rPr>
        <w:t>Reading Comprehension</w:t>
      </w:r>
      <w:r w:rsidRPr="00281683">
        <w:rPr>
          <w:rFonts w:ascii="Times New Roman" w:hAnsi="Times New Roman" w:cs="Times New Roman"/>
          <w:sz w:val="24"/>
          <w:szCs w:val="24"/>
        </w:rPr>
        <w:t xml:space="preserve"> adalah batasan waktu yang singkat.</w:t>
      </w:r>
      <w:proofErr w:type="gramEnd"/>
      <w:r w:rsidRPr="00281683">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Ba</w:t>
      </w:r>
      <w:r>
        <w:rPr>
          <w:rFonts w:ascii="Times New Roman" w:hAnsi="Times New Roman" w:cs="Times New Roman"/>
          <w:sz w:val="24"/>
          <w:szCs w:val="24"/>
        </w:rPr>
        <w:t>nyak peserta tes yang tidak bisa</w:t>
      </w:r>
      <w:r w:rsidRPr="00281683">
        <w:rPr>
          <w:rFonts w:ascii="Times New Roman" w:hAnsi="Times New Roman" w:cs="Times New Roman"/>
          <w:sz w:val="24"/>
          <w:szCs w:val="24"/>
        </w:rPr>
        <w:t xml:space="preserve"> menyelesaikan semua pertanyaan ketika waktu yang disediakan telah habis.</w:t>
      </w:r>
      <w:proofErr w:type="gramEnd"/>
      <w:r w:rsidRPr="00281683">
        <w:rPr>
          <w:rFonts w:ascii="Times New Roman" w:hAnsi="Times New Roman" w:cs="Times New Roman"/>
          <w:sz w:val="24"/>
          <w:szCs w:val="24"/>
        </w:rPr>
        <w:t xml:space="preserve"> Untuk itu</w:t>
      </w:r>
    </w:p>
    <w:p w:rsidR="00427EFA" w:rsidRDefault="00427EFA" w:rsidP="00FF22AC">
      <w:pPr>
        <w:spacing w:line="480" w:lineRule="auto"/>
        <w:ind w:left="270"/>
        <w:jc w:val="both"/>
        <w:rPr>
          <w:rFonts w:ascii="Times New Roman" w:hAnsi="Times New Roman" w:cs="Times New Roman"/>
          <w:sz w:val="24"/>
          <w:szCs w:val="24"/>
        </w:rPr>
      </w:pPr>
      <w:proofErr w:type="gramStart"/>
      <w:r>
        <w:rPr>
          <w:rFonts w:ascii="Times New Roman" w:hAnsi="Times New Roman" w:cs="Times New Roman"/>
          <w:sz w:val="24"/>
          <w:szCs w:val="24"/>
        </w:rPr>
        <w:t>b</w:t>
      </w:r>
      <w:r w:rsidRPr="00281683">
        <w:rPr>
          <w:rFonts w:ascii="Times New Roman" w:hAnsi="Times New Roman" w:cs="Times New Roman"/>
          <w:sz w:val="24"/>
          <w:szCs w:val="24"/>
        </w:rPr>
        <w:t>erbagai</w:t>
      </w:r>
      <w:proofErr w:type="gramEnd"/>
      <w:r w:rsidRPr="00281683">
        <w:rPr>
          <w:rFonts w:ascii="Times New Roman" w:hAnsi="Times New Roman" w:cs="Times New Roman"/>
          <w:sz w:val="24"/>
          <w:szCs w:val="24"/>
        </w:rPr>
        <w:t xml:space="preserve"> kemampuan yang dibu</w:t>
      </w:r>
      <w:r>
        <w:rPr>
          <w:rFonts w:ascii="Times New Roman" w:hAnsi="Times New Roman" w:cs="Times New Roman"/>
          <w:sz w:val="24"/>
          <w:szCs w:val="24"/>
        </w:rPr>
        <w:t>tuhkan dalam reading harus di</w:t>
      </w:r>
      <w:r w:rsidRPr="00281683">
        <w:rPr>
          <w:rFonts w:ascii="Times New Roman" w:hAnsi="Times New Roman" w:cs="Times New Roman"/>
          <w:sz w:val="24"/>
          <w:szCs w:val="24"/>
        </w:rPr>
        <w:t>kuasai sebelum benar-benar menjalankan ujian</w:t>
      </w:r>
      <w:r>
        <w:rPr>
          <w:rFonts w:ascii="Times New Roman" w:hAnsi="Times New Roman" w:cs="Times New Roman"/>
          <w:sz w:val="24"/>
          <w:szCs w:val="24"/>
        </w:rPr>
        <w:t xml:space="preserve"> </w:t>
      </w:r>
      <w:r w:rsidRPr="00052AAD">
        <w:rPr>
          <w:rFonts w:ascii="Times New Roman" w:hAnsi="Times New Roman" w:cs="Times New Roman"/>
          <w:i/>
          <w:sz w:val="24"/>
          <w:szCs w:val="24"/>
        </w:rPr>
        <w:t xml:space="preserve">TOEFL. </w:t>
      </w:r>
      <w:proofErr w:type="gramStart"/>
      <w:r>
        <w:rPr>
          <w:rFonts w:ascii="Times New Roman" w:hAnsi="Times New Roman" w:cs="Times New Roman"/>
          <w:sz w:val="24"/>
          <w:szCs w:val="24"/>
        </w:rPr>
        <w:t>Sekalipun demikian, peserta ujian</w:t>
      </w:r>
      <w:r w:rsidRPr="00281683">
        <w:rPr>
          <w:rFonts w:ascii="Times New Roman" w:hAnsi="Times New Roman" w:cs="Times New Roman"/>
          <w:sz w:val="24"/>
          <w:szCs w:val="24"/>
        </w:rPr>
        <w:t xml:space="preserve"> masih berpeluang untuk mendapatkan skor </w:t>
      </w:r>
      <w:r w:rsidRPr="00052AAD">
        <w:rPr>
          <w:rFonts w:ascii="Times New Roman" w:hAnsi="Times New Roman" w:cs="Times New Roman"/>
          <w:i/>
          <w:sz w:val="24"/>
          <w:szCs w:val="24"/>
        </w:rPr>
        <w:t>TOEFL</w:t>
      </w:r>
      <w:r w:rsidRPr="00281683">
        <w:rPr>
          <w:rFonts w:ascii="Times New Roman" w:hAnsi="Times New Roman" w:cs="Times New Roman"/>
          <w:sz w:val="24"/>
          <w:szCs w:val="24"/>
        </w:rPr>
        <w:t xml:space="preserve"> yang lebih tinggi apabila menguasai trik-trik taktis.</w:t>
      </w:r>
      <w:proofErr w:type="gramEnd"/>
      <w:r w:rsidRPr="00281683">
        <w:rPr>
          <w:rFonts w:ascii="Times New Roman" w:hAnsi="Times New Roman" w:cs="Times New Roman"/>
          <w:sz w:val="24"/>
          <w:szCs w:val="24"/>
        </w:rPr>
        <w:t xml:space="preserve"> </w:t>
      </w:r>
      <w:proofErr w:type="gramStart"/>
      <w:r w:rsidRPr="00281683">
        <w:rPr>
          <w:rFonts w:ascii="Times New Roman" w:hAnsi="Times New Roman" w:cs="Times New Roman"/>
          <w:sz w:val="24"/>
          <w:szCs w:val="24"/>
        </w:rPr>
        <w:t>Berikut disajikan bebera</w:t>
      </w:r>
      <w:r>
        <w:rPr>
          <w:rFonts w:ascii="Times New Roman" w:hAnsi="Times New Roman" w:cs="Times New Roman"/>
          <w:sz w:val="24"/>
          <w:szCs w:val="24"/>
        </w:rPr>
        <w:t>pa kunci yang bisa membantu pesertaujian</w:t>
      </w:r>
      <w:r w:rsidRPr="00281683">
        <w:rPr>
          <w:rFonts w:ascii="Times New Roman" w:hAnsi="Times New Roman" w:cs="Times New Roman"/>
          <w:sz w:val="24"/>
          <w:szCs w:val="24"/>
        </w:rPr>
        <w:t xml:space="preserve"> berkompetisi dengan waktu yang ketat sekaligus untuk mendapatkan hasil yang lebih baik.</w:t>
      </w:r>
      <w:proofErr w:type="gramEnd"/>
    </w:p>
    <w:p w:rsidR="00A67AAA" w:rsidRDefault="00A67AAA" w:rsidP="00FF22AC">
      <w:pPr>
        <w:spacing w:line="480" w:lineRule="auto"/>
        <w:ind w:left="270"/>
        <w:jc w:val="both"/>
        <w:rPr>
          <w:rFonts w:ascii="Times New Roman" w:hAnsi="Times New Roman" w:cs="Times New Roman"/>
          <w:sz w:val="24"/>
          <w:szCs w:val="24"/>
        </w:rPr>
      </w:pPr>
    </w:p>
    <w:p w:rsidR="00A67AAA" w:rsidRPr="00281683" w:rsidRDefault="00A67AAA" w:rsidP="00FF22AC">
      <w:pPr>
        <w:spacing w:line="480" w:lineRule="auto"/>
        <w:ind w:left="270"/>
        <w:jc w:val="both"/>
        <w:rPr>
          <w:rFonts w:ascii="Times New Roman" w:hAnsi="Times New Roman" w:cs="Times New Roman"/>
          <w:sz w:val="24"/>
          <w:szCs w:val="24"/>
        </w:rPr>
      </w:pPr>
    </w:p>
    <w:p w:rsidR="00427EFA" w:rsidRDefault="00427EFA" w:rsidP="00B82430">
      <w:pPr>
        <w:tabs>
          <w:tab w:val="left" w:pos="2175"/>
        </w:tabs>
        <w:ind w:left="270" w:hanging="180"/>
        <w:jc w:val="both"/>
        <w:rPr>
          <w:rFonts w:ascii="Times New Roman" w:hAnsi="Times New Roman" w:cs="Times New Roman"/>
          <w:sz w:val="24"/>
          <w:szCs w:val="24"/>
        </w:rPr>
      </w:pPr>
      <w:r w:rsidRPr="00052AAD">
        <w:rPr>
          <w:rFonts w:ascii="Times New Roman" w:hAnsi="Times New Roman" w:cs="Times New Roman"/>
          <w:b/>
          <w:sz w:val="24"/>
          <w:szCs w:val="24"/>
        </w:rPr>
        <w:lastRenderedPageBreak/>
        <w:t>c).</w:t>
      </w:r>
      <w:r>
        <w:rPr>
          <w:rFonts w:ascii="Times New Roman" w:hAnsi="Times New Roman" w:cs="Times New Roman"/>
          <w:sz w:val="24"/>
          <w:szCs w:val="24"/>
        </w:rPr>
        <w:t xml:space="preserve"> </w:t>
      </w:r>
      <w:r w:rsidRPr="00052AAD">
        <w:rPr>
          <w:rFonts w:ascii="Times New Roman" w:hAnsi="Times New Roman" w:cs="Times New Roman"/>
          <w:b/>
          <w:sz w:val="24"/>
          <w:szCs w:val="24"/>
        </w:rPr>
        <w:t>Kunci umum</w:t>
      </w:r>
      <w:r w:rsidR="00052AAD">
        <w:rPr>
          <w:rFonts w:ascii="Times New Roman" w:hAnsi="Times New Roman" w:cs="Times New Roman"/>
          <w:b/>
          <w:sz w:val="24"/>
          <w:szCs w:val="24"/>
        </w:rPr>
        <w:tab/>
      </w:r>
    </w:p>
    <w:p w:rsidR="00427EFA" w:rsidRDefault="00427EFA" w:rsidP="00FF22AC">
      <w:pPr>
        <w:ind w:left="270"/>
        <w:jc w:val="both"/>
        <w:rPr>
          <w:rFonts w:ascii="Times New Roman" w:hAnsi="Times New Roman" w:cs="Times New Roman"/>
          <w:sz w:val="24"/>
          <w:szCs w:val="24"/>
        </w:rPr>
      </w:pPr>
      <w:r w:rsidRPr="00D01765">
        <w:rPr>
          <w:rFonts w:ascii="Times New Roman" w:hAnsi="Times New Roman" w:cs="Times New Roman"/>
          <w:sz w:val="24"/>
          <w:szCs w:val="24"/>
        </w:rPr>
        <w:t>Kunci 1: Jangan terlalu lama membaca teks bacaan.</w:t>
      </w:r>
    </w:p>
    <w:p w:rsidR="00427EFA" w:rsidRDefault="00427EFA" w:rsidP="00FF22AC">
      <w:pPr>
        <w:spacing w:line="48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Harus diingat bahwa peserta ujian</w:t>
      </w:r>
      <w:r w:rsidRPr="00D01765">
        <w:rPr>
          <w:rFonts w:ascii="Times New Roman" w:hAnsi="Times New Roman" w:cs="Times New Roman"/>
          <w:sz w:val="24"/>
          <w:szCs w:val="24"/>
        </w:rPr>
        <w:t xml:space="preserve"> tidak memiliki cukup waktu untuk membaca teks bacaan secara mendalam.</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Pertanyaan yang muncul dalam tes reading ini umumnya dpat dijawab secara tepat dengan tanpa langsung membaca bacaan secara rinci.</w:t>
      </w:r>
      <w:proofErr w:type="gramEnd"/>
      <w:r w:rsidRPr="00D01765">
        <w:rPr>
          <w:rFonts w:ascii="Times New Roman" w:hAnsi="Times New Roman" w:cs="Times New Roman"/>
          <w:sz w:val="24"/>
          <w:szCs w:val="24"/>
        </w:rPr>
        <w:t xml:space="preserve"> </w:t>
      </w:r>
      <w:proofErr w:type="gramStart"/>
      <w:r>
        <w:rPr>
          <w:rFonts w:ascii="Times New Roman" w:hAnsi="Times New Roman" w:cs="Times New Roman"/>
          <w:sz w:val="24"/>
          <w:szCs w:val="24"/>
        </w:rPr>
        <w:t>Peserta ujian</w:t>
      </w:r>
      <w:r w:rsidRPr="00D01765">
        <w:rPr>
          <w:rFonts w:ascii="Times New Roman" w:hAnsi="Times New Roman" w:cs="Times New Roman"/>
          <w:sz w:val="24"/>
          <w:szCs w:val="24"/>
        </w:rPr>
        <w:t xml:space="preserve"> dapat mengalokasikan satu atau dua menit untuk membaca main idea pada masing-masing paragraph dari sebuah bacaan sebelum mulai membaca pertanyaan.</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Dengan demikian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sudah mendapatkan gambaran sekilas tentang informasi yang disampaikan oleh bacaan.</w:t>
      </w:r>
      <w:proofErr w:type="gramEnd"/>
    </w:p>
    <w:p w:rsidR="00427EFA" w:rsidRDefault="00427EFA" w:rsidP="00FF22AC">
      <w:pPr>
        <w:ind w:left="1260" w:hanging="990"/>
        <w:jc w:val="both"/>
        <w:rPr>
          <w:rFonts w:ascii="Times New Roman" w:hAnsi="Times New Roman" w:cs="Times New Roman"/>
          <w:sz w:val="24"/>
          <w:szCs w:val="24"/>
        </w:rPr>
      </w:pPr>
      <w:r w:rsidRPr="00D01765">
        <w:rPr>
          <w:rFonts w:ascii="Times New Roman" w:hAnsi="Times New Roman" w:cs="Times New Roman"/>
          <w:sz w:val="24"/>
          <w:szCs w:val="24"/>
        </w:rPr>
        <w:t xml:space="preserve">Kunci </w:t>
      </w:r>
      <w:proofErr w:type="gramStart"/>
      <w:r w:rsidRPr="00D01765">
        <w:rPr>
          <w:rFonts w:ascii="Times New Roman" w:hAnsi="Times New Roman" w:cs="Times New Roman"/>
          <w:sz w:val="24"/>
          <w:szCs w:val="24"/>
        </w:rPr>
        <w:t>2 :</w:t>
      </w:r>
      <w:proofErr w:type="gramEnd"/>
      <w:r w:rsidRPr="00D01765">
        <w:rPr>
          <w:rFonts w:ascii="Times New Roman" w:hAnsi="Times New Roman" w:cs="Times New Roman"/>
          <w:sz w:val="24"/>
          <w:szCs w:val="24"/>
        </w:rPr>
        <w:t xml:space="preserve"> Perhatikan semua pertanyaan yang terdapat pada sebuah bacaaan dan ingat-ingat kata kuncinya.</w:t>
      </w:r>
    </w:p>
    <w:p w:rsidR="0002480C" w:rsidRDefault="00427EFA" w:rsidP="00FF22AC">
      <w:pPr>
        <w:spacing w:line="48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Setelah membaca sekilas main idea masing-masing paragraph, selanjutnya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harus segera membaca pertanyaan pada soal-soal yang terdapat pada bacaan tersebut.</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Rekamlah kata-kata kunci pada masing-masing pertanyaan pada pikiran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sehingga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dapat mencari jawabannya pada bacaan dengan sekali tempo untuk beberapa pertanyaan.</w:t>
      </w:r>
      <w:proofErr w:type="gramEnd"/>
      <w:r w:rsidRPr="00D01765">
        <w:rPr>
          <w:rFonts w:ascii="Times New Roman" w:hAnsi="Times New Roman" w:cs="Times New Roman"/>
          <w:sz w:val="24"/>
          <w:szCs w:val="24"/>
        </w:rPr>
        <w:t xml:space="preserve"> </w:t>
      </w:r>
      <w:proofErr w:type="gramStart"/>
      <w:r>
        <w:rPr>
          <w:rFonts w:ascii="Times New Roman" w:hAnsi="Times New Roman" w:cs="Times New Roman"/>
          <w:sz w:val="24"/>
          <w:szCs w:val="24"/>
        </w:rPr>
        <w:t>Peserta ujian juga dapat mem</w:t>
      </w:r>
      <w:r w:rsidRPr="00D01765">
        <w:rPr>
          <w:rFonts w:ascii="Times New Roman" w:hAnsi="Times New Roman" w:cs="Times New Roman"/>
          <w:sz w:val="24"/>
          <w:szCs w:val="24"/>
        </w:rPr>
        <w:t xml:space="preserve">beri tanda pada kata kunci di lembar soal, karena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tidak dilarang memberikan coretan.</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Cara ini sangat efektif untuk menghemat waktu, sehingga pandangan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tidak bolak-balik antara teks bacaan dengan pertanyaaan.</w:t>
      </w:r>
      <w:proofErr w:type="gramEnd"/>
    </w:p>
    <w:p w:rsidR="00427EFA" w:rsidRDefault="00427EFA" w:rsidP="00FF22AC">
      <w:pPr>
        <w:spacing w:line="480" w:lineRule="auto"/>
        <w:ind w:left="1260" w:hanging="990"/>
        <w:jc w:val="both"/>
        <w:rPr>
          <w:rFonts w:ascii="Times New Roman" w:hAnsi="Times New Roman" w:cs="Times New Roman"/>
          <w:sz w:val="24"/>
          <w:szCs w:val="24"/>
        </w:rPr>
      </w:pPr>
      <w:r>
        <w:rPr>
          <w:rFonts w:ascii="Times New Roman" w:hAnsi="Times New Roman" w:cs="Times New Roman"/>
          <w:sz w:val="24"/>
          <w:szCs w:val="24"/>
        </w:rPr>
        <w:lastRenderedPageBreak/>
        <w:t xml:space="preserve">Kunci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Jangan panik</w:t>
      </w:r>
      <w:r w:rsidRPr="00D01765">
        <w:rPr>
          <w:rFonts w:ascii="Times New Roman" w:hAnsi="Times New Roman" w:cs="Times New Roman"/>
          <w:sz w:val="24"/>
          <w:szCs w:val="24"/>
        </w:rPr>
        <w:t xml:space="preserve"> apabila tema bacaan bukan merupakan disiplin yang </w:t>
      </w:r>
      <w:r>
        <w:rPr>
          <w:rFonts w:ascii="Times New Roman" w:hAnsi="Times New Roman" w:cs="Times New Roman"/>
          <w:sz w:val="24"/>
          <w:szCs w:val="24"/>
        </w:rPr>
        <w:t>peserta ujian kuasai.</w:t>
      </w:r>
    </w:p>
    <w:p w:rsidR="0055191F" w:rsidRPr="00D01765" w:rsidRDefault="00427EFA" w:rsidP="00FF22AC">
      <w:pPr>
        <w:spacing w:line="480" w:lineRule="auto"/>
        <w:ind w:left="270" w:firstLine="2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Ujian </w:t>
      </w:r>
      <w:r w:rsidRPr="00081A65">
        <w:rPr>
          <w:rFonts w:ascii="Times New Roman" w:hAnsi="Times New Roman" w:cs="Times New Roman"/>
          <w:i/>
          <w:sz w:val="24"/>
          <w:szCs w:val="24"/>
        </w:rPr>
        <w:t>TOEFL</w:t>
      </w:r>
      <w:r w:rsidRPr="00D01765">
        <w:rPr>
          <w:rFonts w:ascii="Times New Roman" w:hAnsi="Times New Roman" w:cs="Times New Roman"/>
          <w:sz w:val="24"/>
          <w:szCs w:val="24"/>
        </w:rPr>
        <w:t xml:space="preserve"> sudah didisai</w:t>
      </w:r>
      <w:r>
        <w:rPr>
          <w:rFonts w:ascii="Times New Roman" w:hAnsi="Times New Roman" w:cs="Times New Roman"/>
          <w:sz w:val="24"/>
          <w:szCs w:val="24"/>
        </w:rPr>
        <w:t>n</w:t>
      </w:r>
      <w:r w:rsidRPr="00D01765">
        <w:rPr>
          <w:rFonts w:ascii="Times New Roman" w:hAnsi="Times New Roman" w:cs="Times New Roman"/>
          <w:sz w:val="24"/>
          <w:szCs w:val="24"/>
        </w:rPr>
        <w:t xml:space="preserve"> sedemikian rupa sehingga peserta ujian tidak dipersyaratkan untuk menguasai tema-tema dari disiplin ilmu tertentu.</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Semua informasi yang ditanyakan dalam soal section 3 sudah tersedia dalam teks bacaan.</w:t>
      </w:r>
      <w:proofErr w:type="gramEnd"/>
      <w:r w:rsidRPr="00D01765">
        <w:rPr>
          <w:rFonts w:ascii="Times New Roman" w:hAnsi="Times New Roman" w:cs="Times New Roman"/>
          <w:sz w:val="24"/>
          <w:szCs w:val="24"/>
        </w:rPr>
        <w:t xml:space="preserve"> Sehingga apapun latar belakang keilmuan yang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kua</w:t>
      </w:r>
      <w:r>
        <w:rPr>
          <w:rFonts w:ascii="Times New Roman" w:hAnsi="Times New Roman" w:cs="Times New Roman"/>
          <w:sz w:val="24"/>
          <w:szCs w:val="24"/>
        </w:rPr>
        <w:t>sai peserta ujian</w:t>
      </w:r>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akan</w:t>
      </w:r>
      <w:proofErr w:type="gramEnd"/>
      <w:r w:rsidRPr="00D01765">
        <w:rPr>
          <w:rFonts w:ascii="Times New Roman" w:hAnsi="Times New Roman" w:cs="Times New Roman"/>
          <w:sz w:val="24"/>
          <w:szCs w:val="24"/>
        </w:rPr>
        <w:t xml:space="preserve"> tetap dapat menjawab soal-soal pada bacaan yang sama sekali berbeda dari disiplin </w:t>
      </w:r>
      <w:r>
        <w:rPr>
          <w:rFonts w:ascii="Times New Roman" w:hAnsi="Times New Roman" w:cs="Times New Roman"/>
          <w:sz w:val="24"/>
          <w:szCs w:val="24"/>
        </w:rPr>
        <w:t>peserta ujian</w:t>
      </w:r>
      <w:r w:rsidR="00FF22AC">
        <w:rPr>
          <w:rFonts w:ascii="Times New Roman" w:hAnsi="Times New Roman" w:cs="Times New Roman"/>
          <w:sz w:val="24"/>
          <w:szCs w:val="24"/>
        </w:rPr>
        <w:t>.</w:t>
      </w:r>
    </w:p>
    <w:p w:rsidR="00427EFA" w:rsidRPr="00A4111B" w:rsidRDefault="00A4111B" w:rsidP="00B82430">
      <w:pPr>
        <w:jc w:val="both"/>
        <w:rPr>
          <w:rFonts w:ascii="Times New Roman" w:hAnsi="Times New Roman" w:cs="Times New Roman"/>
          <w:b/>
          <w:sz w:val="24"/>
          <w:szCs w:val="24"/>
        </w:rPr>
      </w:pPr>
      <w:r>
        <w:rPr>
          <w:rFonts w:ascii="Times New Roman" w:hAnsi="Times New Roman" w:cs="Times New Roman"/>
          <w:b/>
          <w:sz w:val="24"/>
          <w:szCs w:val="24"/>
        </w:rPr>
        <w:t xml:space="preserve">d). </w:t>
      </w:r>
      <w:r w:rsidRPr="00A4111B">
        <w:rPr>
          <w:rFonts w:ascii="Times New Roman" w:hAnsi="Times New Roman" w:cs="Times New Roman"/>
          <w:b/>
          <w:sz w:val="24"/>
          <w:szCs w:val="24"/>
        </w:rPr>
        <w:t>Kunci Khusus</w:t>
      </w:r>
    </w:p>
    <w:p w:rsidR="00427EFA" w:rsidRDefault="00427EFA" w:rsidP="00B82430">
      <w:p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Materi yang diujikan dalam tes reading biasanya memiliki pola-pola dan standar tertentu.</w:t>
      </w:r>
      <w:proofErr w:type="gramEnd"/>
      <w:r w:rsidRPr="00D01765">
        <w:rPr>
          <w:rFonts w:ascii="Times New Roman" w:hAnsi="Times New Roman" w:cs="Times New Roman"/>
          <w:sz w:val="24"/>
          <w:szCs w:val="24"/>
        </w:rPr>
        <w:t xml:space="preserve"> Biasanya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diminta untuk mengetahui tema bacaaan, menentukan main idea, mengetahui arti dari kosakata tertentu, mengetahui informasi tertentu, melakukan penyimp</w:t>
      </w:r>
      <w:r>
        <w:rPr>
          <w:rFonts w:ascii="Times New Roman" w:hAnsi="Times New Roman" w:cs="Times New Roman"/>
          <w:sz w:val="24"/>
          <w:szCs w:val="24"/>
        </w:rPr>
        <w:t>ulan, melakukan identifikasi atau</w:t>
      </w:r>
      <w:r w:rsidRPr="00D01765">
        <w:rPr>
          <w:rFonts w:ascii="Times New Roman" w:hAnsi="Times New Roman" w:cs="Times New Roman"/>
          <w:sz w:val="24"/>
          <w:szCs w:val="24"/>
        </w:rPr>
        <w:t xml:space="preserve"> pengecualian-pengecualian dan mengetahui</w:t>
      </w:r>
      <w:r>
        <w:rPr>
          <w:rFonts w:ascii="Times New Roman" w:hAnsi="Times New Roman" w:cs="Times New Roman"/>
          <w:sz w:val="24"/>
          <w:szCs w:val="24"/>
        </w:rPr>
        <w:t xml:space="preserve"> rujukan dari pronoun tertentu.</w:t>
      </w:r>
      <w:r w:rsidRPr="00D01765">
        <w:rPr>
          <w:rFonts w:ascii="Times New Roman" w:hAnsi="Times New Roman" w:cs="Times New Roman"/>
          <w:sz w:val="24"/>
          <w:szCs w:val="24"/>
        </w:rPr>
        <w:t xml:space="preserve">Untuk membekali diri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dalam mengahad</w:t>
      </w:r>
      <w:r>
        <w:rPr>
          <w:rFonts w:ascii="Times New Roman" w:hAnsi="Times New Roman" w:cs="Times New Roman"/>
          <w:sz w:val="24"/>
          <w:szCs w:val="24"/>
        </w:rPr>
        <w:t xml:space="preserve">api </w:t>
      </w:r>
      <w:r w:rsidRPr="00D01765">
        <w:rPr>
          <w:rFonts w:ascii="Times New Roman" w:hAnsi="Times New Roman" w:cs="Times New Roman"/>
          <w:sz w:val="24"/>
          <w:szCs w:val="24"/>
        </w:rPr>
        <w:t>persoalan yang diujikan dal</w:t>
      </w:r>
      <w:r w:rsidR="00B82430">
        <w:rPr>
          <w:rFonts w:ascii="Times New Roman" w:hAnsi="Times New Roman" w:cs="Times New Roman"/>
          <w:sz w:val="24"/>
          <w:szCs w:val="24"/>
        </w:rPr>
        <w:t xml:space="preserve">am reading tes, perhatikan </w:t>
      </w:r>
      <w:r w:rsidRPr="00D01765">
        <w:rPr>
          <w:rFonts w:ascii="Times New Roman" w:hAnsi="Times New Roman" w:cs="Times New Roman"/>
          <w:sz w:val="24"/>
          <w:szCs w:val="24"/>
        </w:rPr>
        <w:t>kunci berikut ini :</w:t>
      </w:r>
    </w:p>
    <w:p w:rsidR="00427EFA" w:rsidRDefault="00427EFA" w:rsidP="00B82430">
      <w:pPr>
        <w:ind w:firstLine="270"/>
        <w:jc w:val="both"/>
        <w:rPr>
          <w:rFonts w:ascii="Times New Roman" w:hAnsi="Times New Roman" w:cs="Times New Roman"/>
          <w:sz w:val="24"/>
          <w:szCs w:val="24"/>
        </w:rPr>
      </w:pPr>
      <w:r w:rsidRPr="00D01765">
        <w:rPr>
          <w:rFonts w:ascii="Times New Roman" w:hAnsi="Times New Roman" w:cs="Times New Roman"/>
          <w:sz w:val="24"/>
          <w:szCs w:val="24"/>
        </w:rPr>
        <w:t xml:space="preserve">Kunci </w:t>
      </w:r>
      <w:proofErr w:type="gramStart"/>
      <w:r w:rsidRPr="00D01765">
        <w:rPr>
          <w:rFonts w:ascii="Times New Roman" w:hAnsi="Times New Roman" w:cs="Times New Roman"/>
          <w:sz w:val="24"/>
          <w:szCs w:val="24"/>
        </w:rPr>
        <w:t>4 :</w:t>
      </w:r>
      <w:proofErr w:type="gramEnd"/>
      <w:r w:rsidRPr="00D01765">
        <w:rPr>
          <w:rFonts w:ascii="Times New Roman" w:hAnsi="Times New Roman" w:cs="Times New Roman"/>
          <w:sz w:val="24"/>
          <w:szCs w:val="24"/>
        </w:rPr>
        <w:t xml:space="preserve"> Lakukan</w:t>
      </w:r>
      <w:r w:rsidRPr="008A3F9E">
        <w:rPr>
          <w:rFonts w:ascii="Times New Roman" w:hAnsi="Times New Roman" w:cs="Times New Roman"/>
          <w:i/>
          <w:sz w:val="24"/>
          <w:szCs w:val="24"/>
        </w:rPr>
        <w:t xml:space="preserve"> previewing</w:t>
      </w:r>
      <w:r>
        <w:rPr>
          <w:rFonts w:ascii="Times New Roman" w:hAnsi="Times New Roman" w:cs="Times New Roman"/>
          <w:sz w:val="24"/>
          <w:szCs w:val="24"/>
        </w:rPr>
        <w:t xml:space="preserve"> untuk mengetahui topic bacaan.</w:t>
      </w:r>
    </w:p>
    <w:p w:rsidR="00427EFA" w:rsidRDefault="00427EFA" w:rsidP="00E05A63">
      <w:p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Topik merupakan salah satu item yang hampir dapat dipastikan keluar pada setiap tes </w:t>
      </w:r>
      <w:r w:rsidRPr="00081A65">
        <w:rPr>
          <w:rFonts w:ascii="Times New Roman" w:hAnsi="Times New Roman" w:cs="Times New Roman"/>
          <w:i/>
          <w:sz w:val="24"/>
          <w:szCs w:val="24"/>
        </w:rPr>
        <w:t>TOEFL</w:t>
      </w:r>
      <w:r w:rsidRPr="00D01765">
        <w:rPr>
          <w:rFonts w:ascii="Times New Roman" w:hAnsi="Times New Roman" w:cs="Times New Roman"/>
          <w:sz w:val="24"/>
          <w:szCs w:val="24"/>
        </w:rPr>
        <w:t>.</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Untuk mengetahu</w:t>
      </w:r>
      <w:r>
        <w:rPr>
          <w:rFonts w:ascii="Times New Roman" w:hAnsi="Times New Roman" w:cs="Times New Roman"/>
          <w:sz w:val="24"/>
          <w:szCs w:val="24"/>
        </w:rPr>
        <w:t>i topik</w:t>
      </w:r>
      <w:r w:rsidRPr="00D01765">
        <w:rPr>
          <w:rFonts w:ascii="Times New Roman" w:hAnsi="Times New Roman" w:cs="Times New Roman"/>
          <w:sz w:val="24"/>
          <w:szCs w:val="24"/>
        </w:rPr>
        <w:t xml:space="preserve"> sebuah bacaan,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tidak perlu membaca secara detail dan mendalam.</w:t>
      </w:r>
      <w:proofErr w:type="gramEnd"/>
      <w:r w:rsidRPr="00D01765">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Peserta </w:t>
      </w:r>
      <w:r>
        <w:rPr>
          <w:rFonts w:ascii="Times New Roman" w:hAnsi="Times New Roman" w:cs="Times New Roman"/>
          <w:sz w:val="24"/>
          <w:szCs w:val="24"/>
        </w:rPr>
        <w:lastRenderedPageBreak/>
        <w:t>ujian</w:t>
      </w:r>
      <w:r w:rsidRPr="00D01765">
        <w:rPr>
          <w:rFonts w:ascii="Times New Roman" w:hAnsi="Times New Roman" w:cs="Times New Roman"/>
          <w:sz w:val="24"/>
          <w:szCs w:val="24"/>
        </w:rPr>
        <w:t xml:space="preserve"> cukup membaca kalimat pertama dan terakhir pada tiap-tiap paragraph bacaan.</w:t>
      </w:r>
      <w:proofErr w:type="gramEnd"/>
      <w:r w:rsidRPr="00D01765">
        <w:rPr>
          <w:rFonts w:ascii="Times New Roman" w:hAnsi="Times New Roman" w:cs="Times New Roman"/>
          <w:sz w:val="24"/>
          <w:szCs w:val="24"/>
        </w:rPr>
        <w:t xml:space="preserve"> </w:t>
      </w:r>
      <w:proofErr w:type="gramStart"/>
      <w:r>
        <w:rPr>
          <w:rFonts w:ascii="Times New Roman" w:hAnsi="Times New Roman" w:cs="Times New Roman"/>
          <w:sz w:val="24"/>
          <w:szCs w:val="24"/>
        </w:rPr>
        <w:t>Peserta ujian</w:t>
      </w:r>
      <w:r w:rsidRPr="00D01765">
        <w:rPr>
          <w:rFonts w:ascii="Times New Roman" w:hAnsi="Times New Roman" w:cs="Times New Roman"/>
          <w:sz w:val="24"/>
          <w:szCs w:val="24"/>
        </w:rPr>
        <w:t xml:space="preserve"> tidak dituntut untuk memahami bacaan secara rinci melain</w:t>
      </w:r>
      <w:r>
        <w:rPr>
          <w:rFonts w:ascii="Times New Roman" w:hAnsi="Times New Roman" w:cs="Times New Roman"/>
          <w:sz w:val="24"/>
          <w:szCs w:val="24"/>
        </w:rPr>
        <w:t>kan hanya untuk menentukan topik</w:t>
      </w:r>
      <w:r w:rsidRPr="00D01765">
        <w:rPr>
          <w:rFonts w:ascii="Times New Roman" w:hAnsi="Times New Roman" w:cs="Times New Roman"/>
          <w:sz w:val="24"/>
          <w:szCs w:val="24"/>
        </w:rPr>
        <w:t>, oleh</w:t>
      </w:r>
      <w:r>
        <w:rPr>
          <w:rFonts w:ascii="Times New Roman" w:hAnsi="Times New Roman" w:cs="Times New Roman"/>
          <w:sz w:val="24"/>
          <w:szCs w:val="24"/>
        </w:rPr>
        <w:t xml:space="preserve"> karenanya peserta ujian</w:t>
      </w:r>
      <w:r w:rsidRPr="00D01765">
        <w:rPr>
          <w:rFonts w:ascii="Times New Roman" w:hAnsi="Times New Roman" w:cs="Times New Roman"/>
          <w:sz w:val="24"/>
          <w:szCs w:val="24"/>
        </w:rPr>
        <w:t xml:space="preserve"> harus membaca secepat mungkin.</w:t>
      </w:r>
      <w:proofErr w:type="gramEnd"/>
    </w:p>
    <w:p w:rsidR="00427EFA" w:rsidRDefault="00E05A63" w:rsidP="00E05A63">
      <w:pPr>
        <w:spacing w:line="480" w:lineRule="auto"/>
        <w:ind w:left="1080" w:hanging="810"/>
        <w:jc w:val="both"/>
        <w:rPr>
          <w:rFonts w:ascii="Times New Roman" w:hAnsi="Times New Roman" w:cs="Times New Roman"/>
          <w:sz w:val="24"/>
          <w:szCs w:val="24"/>
        </w:rPr>
      </w:pPr>
      <w:r>
        <w:rPr>
          <w:rFonts w:ascii="Times New Roman" w:hAnsi="Times New Roman" w:cs="Times New Roman"/>
          <w:sz w:val="24"/>
          <w:szCs w:val="24"/>
        </w:rPr>
        <w:t>Kunci 5</w:t>
      </w:r>
      <w:r w:rsidR="00427EFA" w:rsidRPr="00D01765">
        <w:rPr>
          <w:rFonts w:ascii="Times New Roman" w:hAnsi="Times New Roman" w:cs="Times New Roman"/>
          <w:sz w:val="24"/>
          <w:szCs w:val="24"/>
        </w:rPr>
        <w:t>: Perhatikan kalimat pertama dari sebuah paragraph untuk mengetahui main idea.</w:t>
      </w:r>
    </w:p>
    <w:p w:rsidR="00E05A63" w:rsidRDefault="00427EFA" w:rsidP="00A67AAA">
      <w:p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Tes </w:t>
      </w:r>
      <w:r w:rsidRPr="00081A65">
        <w:rPr>
          <w:rFonts w:ascii="Times New Roman" w:hAnsi="Times New Roman" w:cs="Times New Roman"/>
          <w:i/>
          <w:sz w:val="24"/>
          <w:szCs w:val="24"/>
        </w:rPr>
        <w:t>reading</w:t>
      </w:r>
      <w:r w:rsidRPr="00D01765">
        <w:rPr>
          <w:rFonts w:ascii="Times New Roman" w:hAnsi="Times New Roman" w:cs="Times New Roman"/>
          <w:sz w:val="24"/>
          <w:szCs w:val="24"/>
        </w:rPr>
        <w:t xml:space="preserve"> sering kali mengujikan pertanyaan-pertanyaan yang berkaitan dengan main idea.</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Main idea biasanya terdapat pada kalimat pertama dari sebuah paragraph.</w:t>
      </w:r>
      <w:proofErr w:type="gramEnd"/>
      <w:r w:rsidRPr="00D01765">
        <w:rPr>
          <w:rFonts w:ascii="Times New Roman" w:hAnsi="Times New Roman" w:cs="Times New Roman"/>
          <w:sz w:val="24"/>
          <w:szCs w:val="24"/>
        </w:rPr>
        <w:t xml:space="preserve"> Dengan mengetahuinya,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dapat memahami pesan </w:t>
      </w:r>
      <w:proofErr w:type="gramStart"/>
      <w:r w:rsidRPr="00D01765">
        <w:rPr>
          <w:rFonts w:ascii="Times New Roman" w:hAnsi="Times New Roman" w:cs="Times New Roman"/>
          <w:sz w:val="24"/>
          <w:szCs w:val="24"/>
        </w:rPr>
        <w:t>apa</w:t>
      </w:r>
      <w:proofErr w:type="gramEnd"/>
      <w:r w:rsidRPr="00D01765">
        <w:rPr>
          <w:rFonts w:ascii="Times New Roman" w:hAnsi="Times New Roman" w:cs="Times New Roman"/>
          <w:sz w:val="24"/>
          <w:szCs w:val="24"/>
        </w:rPr>
        <w:t xml:space="preserve"> yang ingin disampaikan oleh penulis. </w:t>
      </w:r>
      <w:proofErr w:type="gramStart"/>
      <w:r w:rsidRPr="00D01765">
        <w:rPr>
          <w:rFonts w:ascii="Times New Roman" w:hAnsi="Times New Roman" w:cs="Times New Roman"/>
          <w:sz w:val="24"/>
          <w:szCs w:val="24"/>
        </w:rPr>
        <w:t>Main Idea dari sebuah bacaan biasanya terdapat pada dua kalimat pertama</w:t>
      </w:r>
      <w:r>
        <w:rPr>
          <w:rFonts w:ascii="Times New Roman" w:hAnsi="Times New Roman" w:cs="Times New Roman"/>
          <w:sz w:val="24"/>
          <w:szCs w:val="24"/>
        </w:rPr>
        <w:t>.</w:t>
      </w:r>
      <w:proofErr w:type="gramEnd"/>
    </w:p>
    <w:p w:rsidR="00F25DD3" w:rsidRDefault="00427EFA" w:rsidP="00E05A63">
      <w:pPr>
        <w:tabs>
          <w:tab w:val="left" w:pos="810"/>
        </w:tabs>
        <w:spacing w:line="480" w:lineRule="auto"/>
        <w:ind w:left="810" w:hanging="540"/>
        <w:jc w:val="both"/>
        <w:rPr>
          <w:rFonts w:ascii="Times New Roman" w:hAnsi="Times New Roman" w:cs="Times New Roman"/>
          <w:sz w:val="24"/>
          <w:szCs w:val="24"/>
        </w:rPr>
      </w:pPr>
      <w:r w:rsidRPr="00D01765">
        <w:rPr>
          <w:rFonts w:ascii="Times New Roman" w:hAnsi="Times New Roman" w:cs="Times New Roman"/>
          <w:sz w:val="24"/>
          <w:szCs w:val="24"/>
        </w:rPr>
        <w:t xml:space="preserve">Kunci </w:t>
      </w:r>
      <w:proofErr w:type="gramStart"/>
      <w:r w:rsidRPr="00D01765">
        <w:rPr>
          <w:rFonts w:ascii="Times New Roman" w:hAnsi="Times New Roman" w:cs="Times New Roman"/>
          <w:sz w:val="24"/>
          <w:szCs w:val="24"/>
        </w:rPr>
        <w:t>6 :</w:t>
      </w:r>
      <w:proofErr w:type="gramEnd"/>
      <w:r w:rsidRPr="00D01765">
        <w:rPr>
          <w:rFonts w:ascii="Times New Roman" w:hAnsi="Times New Roman" w:cs="Times New Roman"/>
          <w:sz w:val="24"/>
          <w:szCs w:val="24"/>
        </w:rPr>
        <w:t xml:space="preserve"> Pahamilah konteks yang terdapat pada bacaan untuk mengetahui arti kata tertentu.</w:t>
      </w:r>
    </w:p>
    <w:p w:rsidR="00427EFA" w:rsidRPr="00D01765" w:rsidRDefault="00427EFA" w:rsidP="00E05A63">
      <w:pPr>
        <w:tabs>
          <w:tab w:val="left" w:pos="630"/>
        </w:tabs>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F25DD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Konteks dalam bacaan bahasa Inggris adalah kombinasi dari kosakata dan </w:t>
      </w:r>
      <w:r w:rsidRPr="00081A65">
        <w:rPr>
          <w:rFonts w:ascii="Times New Roman" w:hAnsi="Times New Roman" w:cs="Times New Roman"/>
          <w:i/>
          <w:sz w:val="24"/>
          <w:szCs w:val="24"/>
        </w:rPr>
        <w:t>grammar</w:t>
      </w:r>
      <w:r w:rsidRPr="00D01765">
        <w:rPr>
          <w:rFonts w:ascii="Times New Roman" w:hAnsi="Times New Roman" w:cs="Times New Roman"/>
          <w:sz w:val="24"/>
          <w:szCs w:val="24"/>
        </w:rPr>
        <w:t xml:space="preserve"> yang digunakan pada sebuah kata.</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Ia</w:t>
      </w:r>
      <w:proofErr w:type="gramEnd"/>
      <w:r w:rsidRPr="00D01765">
        <w:rPr>
          <w:rFonts w:ascii="Times New Roman" w:hAnsi="Times New Roman" w:cs="Times New Roman"/>
          <w:sz w:val="24"/>
          <w:szCs w:val="24"/>
        </w:rPr>
        <w:t xml:space="preserve"> dapat berupa sebuah kalimat, paragraph, atau bacaan. Dengan memahami sebuah konteks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akan</w:t>
      </w:r>
      <w:proofErr w:type="gramEnd"/>
      <w:r w:rsidRPr="00D01765">
        <w:rPr>
          <w:rFonts w:ascii="Times New Roman" w:hAnsi="Times New Roman" w:cs="Times New Roman"/>
          <w:sz w:val="24"/>
          <w:szCs w:val="24"/>
        </w:rPr>
        <w:t xml:space="preserve"> dapat memperkirakan arti sebuah kata. </w:t>
      </w:r>
      <w:proofErr w:type="gramStart"/>
      <w:r w:rsidRPr="00D01765">
        <w:rPr>
          <w:rFonts w:ascii="Times New Roman" w:hAnsi="Times New Roman" w:cs="Times New Roman"/>
          <w:sz w:val="24"/>
          <w:szCs w:val="24"/>
        </w:rPr>
        <w:t xml:space="preserve">Karena dengan mengetahui arti secara umum dari sebuah kalimat berarti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juga memahami arti kata-kata yang terdapt pada kalimat tersebut.</w:t>
      </w:r>
      <w:proofErr w:type="gramEnd"/>
    </w:p>
    <w:p w:rsidR="00427EFA" w:rsidRDefault="00427EFA" w:rsidP="00E05A63">
      <w:pPr>
        <w:ind w:left="1080" w:hanging="720"/>
        <w:jc w:val="both"/>
        <w:rPr>
          <w:rFonts w:ascii="Times New Roman" w:hAnsi="Times New Roman" w:cs="Times New Roman"/>
          <w:sz w:val="24"/>
          <w:szCs w:val="24"/>
        </w:rPr>
      </w:pPr>
      <w:r>
        <w:rPr>
          <w:rFonts w:ascii="Times New Roman" w:hAnsi="Times New Roman" w:cs="Times New Roman"/>
          <w:sz w:val="24"/>
          <w:szCs w:val="24"/>
        </w:rPr>
        <w:lastRenderedPageBreak/>
        <w:t>Kunci 7</w:t>
      </w:r>
      <w:r w:rsidRPr="00D01765">
        <w:rPr>
          <w:rFonts w:ascii="Times New Roman" w:hAnsi="Times New Roman" w:cs="Times New Roman"/>
          <w:sz w:val="24"/>
          <w:szCs w:val="24"/>
        </w:rPr>
        <w:t xml:space="preserve">: Lakukan </w:t>
      </w:r>
      <w:r w:rsidRPr="00081A65">
        <w:rPr>
          <w:rFonts w:ascii="Times New Roman" w:hAnsi="Times New Roman" w:cs="Times New Roman"/>
          <w:i/>
          <w:sz w:val="24"/>
          <w:szCs w:val="24"/>
        </w:rPr>
        <w:t>scanning</w:t>
      </w:r>
      <w:r w:rsidRPr="00D01765">
        <w:rPr>
          <w:rFonts w:ascii="Times New Roman" w:hAnsi="Times New Roman" w:cs="Times New Roman"/>
          <w:sz w:val="24"/>
          <w:szCs w:val="24"/>
        </w:rPr>
        <w:t xml:space="preserve"> untuk menemukan informasi tertentu yang berkaitan dengan permintaan soal.</w:t>
      </w:r>
    </w:p>
    <w:p w:rsidR="0002480C" w:rsidRDefault="00E05A63" w:rsidP="00E05A63">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 xml:space="preserve">Sebuah teks bacaan dalam ujian </w:t>
      </w:r>
      <w:r w:rsidR="00427EFA" w:rsidRPr="00081A65">
        <w:rPr>
          <w:rFonts w:ascii="Times New Roman" w:hAnsi="Times New Roman" w:cs="Times New Roman"/>
          <w:i/>
          <w:sz w:val="24"/>
          <w:szCs w:val="24"/>
        </w:rPr>
        <w:t xml:space="preserve">TOEFL </w:t>
      </w:r>
      <w:r w:rsidR="00427EFA" w:rsidRPr="00D01765">
        <w:rPr>
          <w:rFonts w:ascii="Times New Roman" w:hAnsi="Times New Roman" w:cs="Times New Roman"/>
          <w:sz w:val="24"/>
          <w:szCs w:val="24"/>
        </w:rPr>
        <w:t>biasanya diikuti dengan sepuluh pertanyaan, karena batasan waktu yang</w:t>
      </w:r>
      <w:r w:rsidR="00427EFA">
        <w:rPr>
          <w:rFonts w:ascii="Times New Roman" w:hAnsi="Times New Roman" w:cs="Times New Roman"/>
          <w:sz w:val="24"/>
          <w:szCs w:val="24"/>
        </w:rPr>
        <w:t xml:space="preserve"> sangat mendesak sebaiknya peserta ujian</w:t>
      </w:r>
      <w:r w:rsidR="00427EFA" w:rsidRPr="00D01765">
        <w:rPr>
          <w:rFonts w:ascii="Times New Roman" w:hAnsi="Times New Roman" w:cs="Times New Roman"/>
          <w:sz w:val="24"/>
          <w:szCs w:val="24"/>
        </w:rPr>
        <w:t xml:space="preserve"> membaca kesepuluh pertanyaan tersebut.</w:t>
      </w:r>
      <w:proofErr w:type="gramEnd"/>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 xml:space="preserve">Ketika membaca semua pertanyaan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harus menemukan kata kunci dari sebuah pertanyaan dan merekamnya dalam pikiran.</w:t>
      </w:r>
      <w:proofErr w:type="gramEnd"/>
      <w:r w:rsidR="00427EFA" w:rsidRPr="00D01765">
        <w:rPr>
          <w:rFonts w:ascii="Times New Roman" w:hAnsi="Times New Roman" w:cs="Times New Roman"/>
          <w:sz w:val="24"/>
          <w:szCs w:val="24"/>
        </w:rPr>
        <w:t xml:space="preserve"> Bacalah secara cepat dengan </w:t>
      </w:r>
      <w:proofErr w:type="gramStart"/>
      <w:r w:rsidR="00427EFA" w:rsidRPr="00D01765">
        <w:rPr>
          <w:rFonts w:ascii="Times New Roman" w:hAnsi="Times New Roman" w:cs="Times New Roman"/>
          <w:sz w:val="24"/>
          <w:szCs w:val="24"/>
        </w:rPr>
        <w:t>cara</w:t>
      </w:r>
      <w:proofErr w:type="gramEnd"/>
      <w:r w:rsidR="00427EFA" w:rsidRPr="00D01765">
        <w:rPr>
          <w:rFonts w:ascii="Times New Roman" w:hAnsi="Times New Roman" w:cs="Times New Roman"/>
          <w:sz w:val="24"/>
          <w:szCs w:val="24"/>
        </w:rPr>
        <w:t xml:space="preserve"> </w:t>
      </w:r>
      <w:r w:rsidR="00427EFA" w:rsidRPr="006913E8">
        <w:rPr>
          <w:rFonts w:ascii="Times New Roman" w:hAnsi="Times New Roman" w:cs="Times New Roman"/>
          <w:i/>
          <w:sz w:val="24"/>
          <w:szCs w:val="24"/>
        </w:rPr>
        <w:t>scanning</w:t>
      </w:r>
      <w:r w:rsidR="00427EFA" w:rsidRPr="00D01765">
        <w:rPr>
          <w:rFonts w:ascii="Times New Roman" w:hAnsi="Times New Roman" w:cs="Times New Roman"/>
          <w:sz w:val="24"/>
          <w:szCs w:val="24"/>
        </w:rPr>
        <w:t xml:space="preserve"> untuk menemukan kata-kata tertentu yang menjadi kata kunci dari sebuah pertanyaan. </w:t>
      </w:r>
      <w:proofErr w:type="gramStart"/>
      <w:r w:rsidR="00427EFA" w:rsidRPr="00D01765">
        <w:rPr>
          <w:rFonts w:ascii="Times New Roman" w:hAnsi="Times New Roman" w:cs="Times New Roman"/>
          <w:sz w:val="24"/>
          <w:szCs w:val="24"/>
        </w:rPr>
        <w:t>Hal ini sngat berguna dalam melakukan klarifikasi pada teks bacaan untuk menemukan informasi yang ditanyakan.</w:t>
      </w:r>
      <w:proofErr w:type="gramEnd"/>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Dengan mengingat semua kata kunc</w:t>
      </w:r>
      <w:r w:rsidR="00427EFA">
        <w:rPr>
          <w:rFonts w:ascii="Times New Roman" w:hAnsi="Times New Roman" w:cs="Times New Roman"/>
          <w:sz w:val="24"/>
          <w:szCs w:val="24"/>
        </w:rPr>
        <w:t>i pertanyaan, pandangan, dan fok</w:t>
      </w:r>
      <w:r w:rsidR="00427EFA" w:rsidRPr="00D01765">
        <w:rPr>
          <w:rFonts w:ascii="Times New Roman" w:hAnsi="Times New Roman" w:cs="Times New Roman"/>
          <w:sz w:val="24"/>
          <w:szCs w:val="24"/>
        </w:rPr>
        <w:t xml:space="preserve">us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tidak perlu terpecah untuk mencocokkan pertanyaan dengan teks.</w:t>
      </w:r>
      <w:proofErr w:type="gramEnd"/>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Karena biasanya urutan nomor soal tidak menanyakan kalimat atau bagian dari teks secara b</w:t>
      </w:r>
      <w:r w:rsidR="00427EFA">
        <w:rPr>
          <w:rFonts w:ascii="Times New Roman" w:hAnsi="Times New Roman" w:cs="Times New Roman"/>
          <w:sz w:val="24"/>
          <w:szCs w:val="24"/>
        </w:rPr>
        <w:t>erurutan.</w:t>
      </w:r>
      <w:proofErr w:type="gramEnd"/>
      <w:r w:rsidR="00427EFA">
        <w:rPr>
          <w:rFonts w:ascii="Times New Roman" w:hAnsi="Times New Roman" w:cs="Times New Roman"/>
          <w:sz w:val="24"/>
          <w:szCs w:val="24"/>
        </w:rPr>
        <w:t xml:space="preserve"> Sehingga bila anda h</w:t>
      </w:r>
      <w:r w:rsidR="00427EFA" w:rsidRPr="00D01765">
        <w:rPr>
          <w:rFonts w:ascii="Times New Roman" w:hAnsi="Times New Roman" w:cs="Times New Roman"/>
          <w:sz w:val="24"/>
          <w:szCs w:val="24"/>
        </w:rPr>
        <w:t>a</w:t>
      </w:r>
      <w:r w:rsidR="00427EFA">
        <w:rPr>
          <w:rFonts w:ascii="Times New Roman" w:hAnsi="Times New Roman" w:cs="Times New Roman"/>
          <w:sz w:val="24"/>
          <w:szCs w:val="24"/>
        </w:rPr>
        <w:t>n</w:t>
      </w:r>
      <w:r w:rsidR="00427EFA" w:rsidRPr="00D01765">
        <w:rPr>
          <w:rFonts w:ascii="Times New Roman" w:hAnsi="Times New Roman" w:cs="Times New Roman"/>
          <w:sz w:val="24"/>
          <w:szCs w:val="24"/>
        </w:rPr>
        <w:t xml:space="preserve">ya membaca satu pertanyaan kemudian mencarinya di teks bacaan </w:t>
      </w:r>
      <w:proofErr w:type="gramStart"/>
      <w:r w:rsidR="00427EFA" w:rsidRPr="00D01765">
        <w:rPr>
          <w:rFonts w:ascii="Times New Roman" w:hAnsi="Times New Roman" w:cs="Times New Roman"/>
          <w:sz w:val="24"/>
          <w:szCs w:val="24"/>
        </w:rPr>
        <w:t>akan</w:t>
      </w:r>
      <w:proofErr w:type="gramEnd"/>
      <w:r w:rsidR="00427EFA" w:rsidRPr="00D01765">
        <w:rPr>
          <w:rFonts w:ascii="Times New Roman" w:hAnsi="Times New Roman" w:cs="Times New Roman"/>
          <w:sz w:val="24"/>
          <w:szCs w:val="24"/>
        </w:rPr>
        <w:t xml:space="preserve"> menghabiskan banyak waktu karena anda perlu melakukan hal yang sama berkali-kali.</w:t>
      </w:r>
    </w:p>
    <w:p w:rsidR="00113C36" w:rsidRDefault="00E05A63" w:rsidP="00E05A63">
      <w:pPr>
        <w:tabs>
          <w:tab w:val="left" w:pos="360"/>
        </w:tabs>
        <w:spacing w:line="480" w:lineRule="auto"/>
        <w:ind w:left="1170" w:hanging="810"/>
        <w:jc w:val="both"/>
        <w:rPr>
          <w:rFonts w:ascii="Times New Roman" w:hAnsi="Times New Roman" w:cs="Times New Roman"/>
          <w:sz w:val="24"/>
          <w:szCs w:val="24"/>
        </w:rPr>
      </w:pPr>
      <w:r>
        <w:rPr>
          <w:rFonts w:ascii="Times New Roman" w:hAnsi="Times New Roman" w:cs="Times New Roman"/>
          <w:sz w:val="24"/>
          <w:szCs w:val="24"/>
        </w:rPr>
        <w:t>Kunci 8</w:t>
      </w:r>
      <w:r w:rsidR="00427EFA" w:rsidRPr="00D01765">
        <w:rPr>
          <w:rFonts w:ascii="Times New Roman" w:hAnsi="Times New Roman" w:cs="Times New Roman"/>
          <w:sz w:val="24"/>
          <w:szCs w:val="24"/>
        </w:rPr>
        <w:t>: Kumpulkan fakta dan data dalam bacaan untuk melakukan inferasi atau penyimpulan</w:t>
      </w:r>
    </w:p>
    <w:p w:rsidR="008F5D79" w:rsidRDefault="00E05A63" w:rsidP="00A67AAA">
      <w:pPr>
        <w:tabs>
          <w:tab w:val="left" w:pos="360"/>
        </w:tabs>
        <w:spacing w:line="48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 xml:space="preserve">Tidak semua jawaban dari sebuah pertanyaan dalam tes </w:t>
      </w:r>
      <w:r w:rsidR="00427EFA" w:rsidRPr="00081A65">
        <w:rPr>
          <w:rFonts w:ascii="Times New Roman" w:hAnsi="Times New Roman" w:cs="Times New Roman"/>
          <w:i/>
          <w:sz w:val="24"/>
          <w:szCs w:val="24"/>
        </w:rPr>
        <w:t>TOEFL</w:t>
      </w:r>
      <w:r w:rsidR="00427EFA" w:rsidRPr="00D01765">
        <w:rPr>
          <w:rFonts w:ascii="Times New Roman" w:hAnsi="Times New Roman" w:cs="Times New Roman"/>
          <w:sz w:val="24"/>
          <w:szCs w:val="24"/>
        </w:rPr>
        <w:t xml:space="preserve"> dapat ditemukan secara langsung dalam teks bacaan.</w:t>
      </w:r>
      <w:proofErr w:type="gramEnd"/>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 xml:space="preserve">Hal ini karena </w:t>
      </w:r>
      <w:r w:rsidR="00427EFA" w:rsidRPr="00D01765">
        <w:rPr>
          <w:rFonts w:ascii="Times New Roman" w:hAnsi="Times New Roman" w:cs="Times New Roman"/>
          <w:sz w:val="24"/>
          <w:szCs w:val="24"/>
        </w:rPr>
        <w:lastRenderedPageBreak/>
        <w:t>informasi yang dimaksud tidak secara eksklusif disebutkan dalam sebuah pernyataan langsung.</w:t>
      </w:r>
      <w:proofErr w:type="gramEnd"/>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 xml:space="preserve">Sering kali dlam ujian reading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diminta untuk membuat kesimpulan mengenai informasi tertentu.</w:t>
      </w:r>
      <w:proofErr w:type="gramEnd"/>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 xml:space="preserve">Untuk itu ketika membaca teks sebaiknya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memberikan perhatian khusus terhada data atau fakta tertentu yang mengarah pada sebuah kesimpulan yang informative.</w:t>
      </w:r>
      <w:proofErr w:type="gramEnd"/>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Lagi-lagi dalam hal ini mengetahui kata kunci dari sebuah pertanyaan terlebih dahulu merupakan sebuah keuntungan tersendiri.</w:t>
      </w:r>
      <w:proofErr w:type="gramEnd"/>
      <w:r w:rsidR="00427EFA" w:rsidRPr="00D01765">
        <w:rPr>
          <w:rFonts w:ascii="Times New Roman" w:hAnsi="Times New Roman" w:cs="Times New Roman"/>
          <w:sz w:val="24"/>
          <w:szCs w:val="24"/>
        </w:rPr>
        <w:t xml:space="preserve"> Dengan berbekal kata kunci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w:t>
      </w:r>
      <w:proofErr w:type="gramStart"/>
      <w:r w:rsidR="00427EFA" w:rsidRPr="00D01765">
        <w:rPr>
          <w:rFonts w:ascii="Times New Roman" w:hAnsi="Times New Roman" w:cs="Times New Roman"/>
          <w:sz w:val="24"/>
          <w:szCs w:val="24"/>
        </w:rPr>
        <w:t>akan</w:t>
      </w:r>
      <w:proofErr w:type="gramEnd"/>
      <w:r w:rsidR="00427EFA" w:rsidRPr="00D01765">
        <w:rPr>
          <w:rFonts w:ascii="Times New Roman" w:hAnsi="Times New Roman" w:cs="Times New Roman"/>
          <w:sz w:val="24"/>
          <w:szCs w:val="24"/>
        </w:rPr>
        <w:t xml:space="preserve"> menentukan dat</w:t>
      </w:r>
      <w:r w:rsidR="00427EFA">
        <w:rPr>
          <w:rFonts w:ascii="Times New Roman" w:hAnsi="Times New Roman" w:cs="Times New Roman"/>
          <w:sz w:val="24"/>
          <w:szCs w:val="24"/>
        </w:rPr>
        <w:t>a dan fakta apa yang patut peserta ujian pilih dan kump</w:t>
      </w:r>
      <w:r w:rsidR="00427EFA" w:rsidRPr="00D01765">
        <w:rPr>
          <w:rFonts w:ascii="Times New Roman" w:hAnsi="Times New Roman" w:cs="Times New Roman"/>
          <w:sz w:val="24"/>
          <w:szCs w:val="24"/>
        </w:rPr>
        <w:t>ulkan untuk membuat sebuah kesimpulan.</w:t>
      </w:r>
    </w:p>
    <w:p w:rsidR="00427EFA" w:rsidRDefault="00427EFA" w:rsidP="008F5D79">
      <w:pPr>
        <w:spacing w:line="480" w:lineRule="auto"/>
        <w:ind w:firstLine="360"/>
        <w:jc w:val="both"/>
        <w:rPr>
          <w:rFonts w:ascii="Times New Roman" w:hAnsi="Times New Roman" w:cs="Times New Roman"/>
          <w:sz w:val="24"/>
          <w:szCs w:val="24"/>
        </w:rPr>
      </w:pPr>
      <w:r w:rsidRPr="00D01765">
        <w:rPr>
          <w:rFonts w:ascii="Times New Roman" w:hAnsi="Times New Roman" w:cs="Times New Roman"/>
          <w:sz w:val="24"/>
          <w:szCs w:val="24"/>
        </w:rPr>
        <w:t>Kunci 9: Berkonsentrasi selama membaca teks bacaan.</w:t>
      </w:r>
    </w:p>
    <w:p w:rsidR="00427EFA" w:rsidRDefault="00427EFA" w:rsidP="008F5D79">
      <w:pPr>
        <w:spacing w:line="48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Konsentrasi sangat diperlukan dan merupakan salah satu kunci keberhasilan yang paling menentukan dalam </w:t>
      </w:r>
      <w:r w:rsidRPr="008F6560">
        <w:rPr>
          <w:rFonts w:ascii="Times New Roman" w:hAnsi="Times New Roman" w:cs="Times New Roman"/>
          <w:i/>
          <w:sz w:val="24"/>
          <w:szCs w:val="24"/>
        </w:rPr>
        <w:t>readng test.</w:t>
      </w:r>
      <w:proofErr w:type="gramEnd"/>
      <w:r w:rsidRPr="00D01765">
        <w:rPr>
          <w:rFonts w:ascii="Times New Roman" w:hAnsi="Times New Roman" w:cs="Times New Roman"/>
          <w:sz w:val="24"/>
          <w:szCs w:val="24"/>
        </w:rPr>
        <w:t xml:space="preserve"> Sering kali peserta ujian lupa dengan </w:t>
      </w:r>
      <w:proofErr w:type="gramStart"/>
      <w:r w:rsidRPr="00D01765">
        <w:rPr>
          <w:rFonts w:ascii="Times New Roman" w:hAnsi="Times New Roman" w:cs="Times New Roman"/>
          <w:sz w:val="24"/>
          <w:szCs w:val="24"/>
        </w:rPr>
        <w:t>apa</w:t>
      </w:r>
      <w:proofErr w:type="gramEnd"/>
      <w:r w:rsidRPr="00D01765">
        <w:rPr>
          <w:rFonts w:ascii="Times New Roman" w:hAnsi="Times New Roman" w:cs="Times New Roman"/>
          <w:sz w:val="24"/>
          <w:szCs w:val="24"/>
        </w:rPr>
        <w:t xml:space="preserve"> yang telah disampaikan oleh kalimat atau paragraph sebelumnya ketika ia mula membaca kalimat atau paragraph baru. Akhirnya </w:t>
      </w:r>
      <w:proofErr w:type="gramStart"/>
      <w:r w:rsidRPr="00D01765">
        <w:rPr>
          <w:rFonts w:ascii="Times New Roman" w:hAnsi="Times New Roman" w:cs="Times New Roman"/>
          <w:sz w:val="24"/>
          <w:szCs w:val="24"/>
        </w:rPr>
        <w:t>ia</w:t>
      </w:r>
      <w:proofErr w:type="gramEnd"/>
      <w:r w:rsidRPr="00D01765">
        <w:rPr>
          <w:rFonts w:ascii="Times New Roman" w:hAnsi="Times New Roman" w:cs="Times New Roman"/>
          <w:sz w:val="24"/>
          <w:szCs w:val="24"/>
        </w:rPr>
        <w:t xml:space="preserve"> membaca ulang lagi kalimat tersebut. </w:t>
      </w:r>
      <w:proofErr w:type="gramStart"/>
      <w:r w:rsidRPr="00D01765">
        <w:rPr>
          <w:rFonts w:ascii="Times New Roman" w:hAnsi="Times New Roman" w:cs="Times New Roman"/>
          <w:sz w:val="24"/>
          <w:szCs w:val="24"/>
        </w:rPr>
        <w:t>Ap</w:t>
      </w:r>
      <w:r>
        <w:rPr>
          <w:rFonts w:ascii="Times New Roman" w:hAnsi="Times New Roman" w:cs="Times New Roman"/>
          <w:sz w:val="24"/>
          <w:szCs w:val="24"/>
        </w:rPr>
        <w:t>abila ini juga terjadi pada peserta ujian</w:t>
      </w:r>
      <w:r w:rsidRPr="00D01765">
        <w:rPr>
          <w:rFonts w:ascii="Times New Roman" w:hAnsi="Times New Roman" w:cs="Times New Roman"/>
          <w:sz w:val="24"/>
          <w:szCs w:val="24"/>
        </w:rPr>
        <w:t>, langlah berikut dapat dimanfaatkan untuk meminimalisasi kek\salahan tersebut.</w:t>
      </w:r>
      <w:proofErr w:type="gramEnd"/>
    </w:p>
    <w:p w:rsidR="00A67AAA" w:rsidRDefault="00A67AAA" w:rsidP="00A67AAA">
      <w:pPr>
        <w:spacing w:line="480" w:lineRule="auto"/>
        <w:ind w:left="720" w:hanging="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proofErr w:type="gramEnd"/>
      <w:r>
        <w:rPr>
          <w:rFonts w:ascii="Times New Roman" w:hAnsi="Times New Roman" w:cs="Times New Roman"/>
          <w:sz w:val="24"/>
          <w:szCs w:val="24"/>
        </w:rPr>
        <w:t xml:space="preserve">). </w:t>
      </w:r>
      <w:r w:rsidR="00427EFA">
        <w:rPr>
          <w:rFonts w:ascii="Times New Roman" w:hAnsi="Times New Roman" w:cs="Times New Roman"/>
          <w:sz w:val="24"/>
          <w:szCs w:val="24"/>
        </w:rPr>
        <w:t>Ketika peserta ujian</w:t>
      </w:r>
      <w:r w:rsidR="00427EFA" w:rsidRPr="00D01765">
        <w:rPr>
          <w:rFonts w:ascii="Times New Roman" w:hAnsi="Times New Roman" w:cs="Times New Roman"/>
          <w:sz w:val="24"/>
          <w:szCs w:val="24"/>
        </w:rPr>
        <w:t xml:space="preserve"> membaca sebuah kalimat, l</w:t>
      </w:r>
      <w:r w:rsidR="00427EFA">
        <w:rPr>
          <w:rFonts w:ascii="Times New Roman" w:hAnsi="Times New Roman" w:cs="Times New Roman"/>
          <w:sz w:val="24"/>
          <w:szCs w:val="24"/>
        </w:rPr>
        <w:t>atihlah di</w:t>
      </w:r>
      <w:r w:rsidR="00427EFA" w:rsidRPr="00D01765">
        <w:rPr>
          <w:rFonts w:ascii="Times New Roman" w:hAnsi="Times New Roman" w:cs="Times New Roman"/>
          <w:sz w:val="24"/>
          <w:szCs w:val="24"/>
        </w:rPr>
        <w:t xml:space="preserve">ri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untuk menerka atau </w:t>
      </w:r>
      <w:r w:rsidR="00427EFA">
        <w:rPr>
          <w:rFonts w:ascii="Times New Roman" w:hAnsi="Times New Roman" w:cs="Times New Roman"/>
          <w:sz w:val="24"/>
          <w:szCs w:val="24"/>
        </w:rPr>
        <w:t xml:space="preserve"> </w:t>
      </w:r>
      <w:r w:rsidR="00427EFA" w:rsidRPr="00D01765">
        <w:rPr>
          <w:rFonts w:ascii="Times New Roman" w:hAnsi="Times New Roman" w:cs="Times New Roman"/>
          <w:sz w:val="24"/>
          <w:szCs w:val="24"/>
        </w:rPr>
        <w:t>memperkirakan apa isi atau informasi yang akan disampaikan oleh kalimat selanjutnya.</w:t>
      </w:r>
    </w:p>
    <w:p w:rsidR="00427EFA" w:rsidRDefault="00A67AAA" w:rsidP="00A67AAA">
      <w:pPr>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b). </w:t>
      </w:r>
      <w:r w:rsidR="00427EFA" w:rsidRPr="00D01765">
        <w:rPr>
          <w:rFonts w:ascii="Times New Roman" w:hAnsi="Times New Roman" w:cs="Times New Roman"/>
          <w:sz w:val="24"/>
          <w:szCs w:val="24"/>
        </w:rPr>
        <w:t xml:space="preserve">Perhatikan kesesuaian sebuah teks dengan judul atau main idea yang sudah anda ketahui sebelumnya, dengan </w:t>
      </w:r>
      <w:proofErr w:type="gramStart"/>
      <w:r w:rsidR="00427EFA" w:rsidRPr="00D01765">
        <w:rPr>
          <w:rFonts w:ascii="Times New Roman" w:hAnsi="Times New Roman" w:cs="Times New Roman"/>
          <w:sz w:val="24"/>
          <w:szCs w:val="24"/>
        </w:rPr>
        <w:t>cara</w:t>
      </w:r>
      <w:proofErr w:type="gramEnd"/>
      <w:r w:rsidR="00427EFA" w:rsidRPr="00D01765">
        <w:rPr>
          <w:rFonts w:ascii="Times New Roman" w:hAnsi="Times New Roman" w:cs="Times New Roman"/>
          <w:sz w:val="24"/>
          <w:szCs w:val="24"/>
        </w:rPr>
        <w:t xml:space="preserve"> ini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tetap dapat menangkap pesan untama yang diasampaikan oleh masing-masing kalimat sekalipun </w:t>
      </w:r>
      <w:r w:rsidR="00427EFA">
        <w:rPr>
          <w:rFonts w:ascii="Times New Roman" w:hAnsi="Times New Roman" w:cs="Times New Roman"/>
          <w:sz w:val="24"/>
          <w:szCs w:val="24"/>
        </w:rPr>
        <w:t>peserta ujian</w:t>
      </w:r>
      <w:r w:rsidR="00427EFA" w:rsidRPr="00D01765">
        <w:rPr>
          <w:rFonts w:ascii="Times New Roman" w:hAnsi="Times New Roman" w:cs="Times New Roman"/>
          <w:sz w:val="24"/>
          <w:szCs w:val="24"/>
        </w:rPr>
        <w:t xml:space="preserve"> sudah beranjak pada kalimat-kalimat berikutnya.</w:t>
      </w:r>
    </w:p>
    <w:p w:rsidR="00427EFA" w:rsidRDefault="00427EFA" w:rsidP="008F5D79">
      <w:pPr>
        <w:ind w:firstLine="360"/>
        <w:jc w:val="both"/>
        <w:rPr>
          <w:rFonts w:ascii="Times New Roman" w:hAnsi="Times New Roman" w:cs="Times New Roman"/>
          <w:sz w:val="24"/>
          <w:szCs w:val="24"/>
        </w:rPr>
      </w:pPr>
      <w:r w:rsidRPr="00D01765">
        <w:rPr>
          <w:rFonts w:ascii="Times New Roman" w:hAnsi="Times New Roman" w:cs="Times New Roman"/>
          <w:sz w:val="24"/>
          <w:szCs w:val="24"/>
        </w:rPr>
        <w:t xml:space="preserve">Kunci </w:t>
      </w:r>
      <w:proofErr w:type="gramStart"/>
      <w:r w:rsidRPr="00D01765">
        <w:rPr>
          <w:rFonts w:ascii="Times New Roman" w:hAnsi="Times New Roman" w:cs="Times New Roman"/>
          <w:sz w:val="24"/>
          <w:szCs w:val="24"/>
        </w:rPr>
        <w:t>10 :</w:t>
      </w:r>
      <w:proofErr w:type="gramEnd"/>
      <w:r w:rsidRPr="00D01765">
        <w:rPr>
          <w:rFonts w:ascii="Times New Roman" w:hAnsi="Times New Roman" w:cs="Times New Roman"/>
          <w:sz w:val="24"/>
          <w:szCs w:val="24"/>
        </w:rPr>
        <w:t xml:space="preserve"> Tingkatkan kecepatan membaca </w:t>
      </w:r>
      <w:r>
        <w:rPr>
          <w:rFonts w:ascii="Times New Roman" w:hAnsi="Times New Roman" w:cs="Times New Roman"/>
          <w:sz w:val="24"/>
          <w:szCs w:val="24"/>
        </w:rPr>
        <w:t>peserta ujian</w:t>
      </w:r>
      <w:r w:rsidRPr="00D01765">
        <w:rPr>
          <w:rFonts w:ascii="Times New Roman" w:hAnsi="Times New Roman" w:cs="Times New Roman"/>
          <w:sz w:val="24"/>
          <w:szCs w:val="24"/>
        </w:rPr>
        <w:t>.</w:t>
      </w:r>
    </w:p>
    <w:p w:rsidR="00D6674D" w:rsidRPr="00A4111B" w:rsidRDefault="00427EFA" w:rsidP="008F5D79">
      <w:pPr>
        <w:spacing w:line="480" w:lineRule="auto"/>
        <w:ind w:left="360" w:firstLine="9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 xml:space="preserve">Dengan keterbatasan waktu ujian yang singkat, maka kemampuan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untuk membaca secara cepat dan singkat sangat penting dalam ujian </w:t>
      </w:r>
      <w:r w:rsidRPr="00081A65">
        <w:rPr>
          <w:rFonts w:ascii="Times New Roman" w:hAnsi="Times New Roman" w:cs="Times New Roman"/>
          <w:i/>
          <w:sz w:val="24"/>
          <w:szCs w:val="24"/>
        </w:rPr>
        <w:t>TOEFL.</w:t>
      </w:r>
      <w:proofErr w:type="gramEnd"/>
      <w:r w:rsidRPr="00D01765">
        <w:rPr>
          <w:rFonts w:ascii="Times New Roman" w:hAnsi="Times New Roman" w:cs="Times New Roman"/>
          <w:sz w:val="24"/>
          <w:szCs w:val="24"/>
        </w:rPr>
        <w:t xml:space="preserve"> </w:t>
      </w:r>
      <w:proofErr w:type="gramStart"/>
      <w:r w:rsidRPr="00D01765">
        <w:rPr>
          <w:rFonts w:ascii="Times New Roman" w:hAnsi="Times New Roman" w:cs="Times New Roman"/>
          <w:sz w:val="24"/>
          <w:szCs w:val="24"/>
        </w:rPr>
        <w:t>Memang kecepatan membaca ini tidaklah sesuatu yang instant.</w:t>
      </w:r>
      <w:proofErr w:type="gramEnd"/>
      <w:r w:rsidRPr="00D01765">
        <w:rPr>
          <w:rFonts w:ascii="Times New Roman" w:hAnsi="Times New Roman" w:cs="Times New Roman"/>
          <w:sz w:val="24"/>
          <w:szCs w:val="24"/>
        </w:rPr>
        <w:t xml:space="preserve"> Melainkan </w:t>
      </w:r>
      <w:proofErr w:type="gramStart"/>
      <w:r w:rsidRPr="00D01765">
        <w:rPr>
          <w:rFonts w:ascii="Times New Roman" w:hAnsi="Times New Roman" w:cs="Times New Roman"/>
          <w:sz w:val="24"/>
          <w:szCs w:val="24"/>
        </w:rPr>
        <w:t>ia</w:t>
      </w:r>
      <w:proofErr w:type="gramEnd"/>
      <w:r w:rsidRPr="00D01765">
        <w:rPr>
          <w:rFonts w:ascii="Times New Roman" w:hAnsi="Times New Roman" w:cs="Times New Roman"/>
          <w:sz w:val="24"/>
          <w:szCs w:val="24"/>
        </w:rPr>
        <w:t xml:space="preserve"> harus dilatih secara terus menerus apalagi membaca teks yang bukan bahasa asli kita. Salah satu caranya adalah dengan memilih kata-kata yang paling penting dalam sebuah kalimat, yang mana hal ini </w:t>
      </w:r>
      <w:proofErr w:type="gramStart"/>
      <w:r w:rsidRPr="00D01765">
        <w:rPr>
          <w:rFonts w:ascii="Times New Roman" w:hAnsi="Times New Roman" w:cs="Times New Roman"/>
          <w:sz w:val="24"/>
          <w:szCs w:val="24"/>
        </w:rPr>
        <w:t>akan</w:t>
      </w:r>
      <w:proofErr w:type="gramEnd"/>
      <w:r w:rsidRPr="00D01765">
        <w:rPr>
          <w:rFonts w:ascii="Times New Roman" w:hAnsi="Times New Roman" w:cs="Times New Roman"/>
          <w:sz w:val="24"/>
          <w:szCs w:val="24"/>
        </w:rPr>
        <w:t xml:space="preserve"> memberikan </w:t>
      </w:r>
      <w:r>
        <w:rPr>
          <w:rFonts w:ascii="Times New Roman" w:hAnsi="Times New Roman" w:cs="Times New Roman"/>
          <w:sz w:val="24"/>
          <w:szCs w:val="24"/>
        </w:rPr>
        <w:t>peserta ujian</w:t>
      </w:r>
      <w:r w:rsidRPr="00D01765">
        <w:rPr>
          <w:rFonts w:ascii="Times New Roman" w:hAnsi="Times New Roman" w:cs="Times New Roman"/>
          <w:sz w:val="24"/>
          <w:szCs w:val="24"/>
        </w:rPr>
        <w:t xml:space="preserve"> ringkasan atas arti sebuah bacaan.</w:t>
      </w:r>
    </w:p>
    <w:p w:rsidR="00075976" w:rsidRPr="00251007" w:rsidRDefault="00EA6D5A" w:rsidP="006D5BDC">
      <w:pPr>
        <w:shd w:val="clear" w:color="auto" w:fill="FFFFFF"/>
        <w:spacing w:after="0" w:line="480" w:lineRule="auto"/>
        <w:ind w:firstLine="18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b/>
          <w:bCs/>
          <w:color w:val="555555"/>
          <w:sz w:val="24"/>
          <w:szCs w:val="24"/>
          <w:lang w:eastAsia="id-ID"/>
        </w:rPr>
        <w:t xml:space="preserve">e). </w:t>
      </w:r>
      <w:proofErr w:type="gramStart"/>
      <w:r>
        <w:rPr>
          <w:rFonts w:ascii="Times New Roman" w:eastAsia="Times New Roman" w:hAnsi="Times New Roman" w:cs="Times New Roman"/>
          <w:b/>
          <w:bCs/>
          <w:color w:val="555555"/>
          <w:sz w:val="24"/>
          <w:szCs w:val="24"/>
          <w:lang w:eastAsia="id-ID"/>
        </w:rPr>
        <w:t>Perluasan  Penggunaan</w:t>
      </w:r>
      <w:proofErr w:type="gramEnd"/>
      <w:r>
        <w:rPr>
          <w:rFonts w:ascii="Times New Roman" w:eastAsia="Times New Roman" w:hAnsi="Times New Roman" w:cs="Times New Roman"/>
          <w:b/>
          <w:bCs/>
          <w:color w:val="555555"/>
          <w:sz w:val="24"/>
          <w:szCs w:val="24"/>
          <w:lang w:eastAsia="id-ID"/>
        </w:rPr>
        <w:t xml:space="preserve"> </w:t>
      </w:r>
      <w:r w:rsidR="00075976" w:rsidRPr="00081A65">
        <w:rPr>
          <w:rFonts w:ascii="Times New Roman" w:eastAsia="Times New Roman" w:hAnsi="Times New Roman" w:cs="Times New Roman"/>
          <w:b/>
          <w:bCs/>
          <w:i/>
          <w:color w:val="555555"/>
          <w:sz w:val="24"/>
          <w:szCs w:val="24"/>
          <w:lang w:eastAsia="id-ID"/>
        </w:rPr>
        <w:t>TOEFL</w:t>
      </w:r>
    </w:p>
    <w:p w:rsidR="00ED630D" w:rsidRDefault="006D5BDC" w:rsidP="006D5BDC">
      <w:pPr>
        <w:shd w:val="clear" w:color="auto" w:fill="FFFFFF"/>
        <w:tabs>
          <w:tab w:val="left" w:pos="90"/>
        </w:tabs>
        <w:spacing w:after="0" w:line="480" w:lineRule="auto"/>
        <w:ind w:left="270" w:firstLine="9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w:t>
      </w:r>
      <w:r w:rsidR="00075976" w:rsidRPr="00251007">
        <w:rPr>
          <w:rFonts w:ascii="Times New Roman" w:eastAsia="Times New Roman" w:hAnsi="Times New Roman" w:cs="Times New Roman"/>
          <w:color w:val="555555"/>
          <w:sz w:val="24"/>
          <w:szCs w:val="24"/>
          <w:lang w:eastAsia="id-ID"/>
        </w:rPr>
        <w:t xml:space="preserve">Seiring perkembangan zaman, bahkan negara-negara yang bahasa ibunya bukan bahasa Inggris, seperti Jepang, Korea, India, Malaysia, </w:t>
      </w:r>
      <w:r w:rsidR="00075976" w:rsidRPr="00251007">
        <w:rPr>
          <w:rFonts w:ascii="Times New Roman" w:eastAsia="Times New Roman" w:hAnsi="Times New Roman" w:cs="Times New Roman"/>
          <w:color w:val="555555"/>
          <w:sz w:val="24"/>
          <w:szCs w:val="24"/>
          <w:lang w:eastAsia="id-ID"/>
        </w:rPr>
        <w:lastRenderedPageBreak/>
        <w:t xml:space="preserve">Indonesia, dll mensyaratkan </w:t>
      </w:r>
      <w:r w:rsidR="00075976" w:rsidRPr="00F54BB6">
        <w:rPr>
          <w:rFonts w:ascii="Times New Roman" w:eastAsia="Times New Roman" w:hAnsi="Times New Roman" w:cs="Times New Roman"/>
          <w:i/>
          <w:color w:val="555555"/>
          <w:sz w:val="24"/>
          <w:szCs w:val="24"/>
          <w:lang w:eastAsia="id-ID"/>
        </w:rPr>
        <w:t>TOEFL</w:t>
      </w:r>
      <w:r w:rsidR="00075976" w:rsidRPr="00251007">
        <w:rPr>
          <w:rFonts w:ascii="Times New Roman" w:eastAsia="Times New Roman" w:hAnsi="Times New Roman" w:cs="Times New Roman"/>
          <w:color w:val="555555"/>
          <w:sz w:val="24"/>
          <w:szCs w:val="24"/>
          <w:lang w:eastAsia="id-ID"/>
        </w:rPr>
        <w:t xml:space="preserve"> Score tertentu bagi calon mahasiswanya, baik yang datang dari dalam negeri, apalagi jika berasal dari luar negeri. Di Indonesia, </w:t>
      </w:r>
      <w:r w:rsidR="00075976" w:rsidRPr="00F54BB6">
        <w:rPr>
          <w:rFonts w:ascii="Times New Roman" w:eastAsia="Times New Roman" w:hAnsi="Times New Roman" w:cs="Times New Roman"/>
          <w:i/>
          <w:color w:val="555555"/>
          <w:sz w:val="24"/>
          <w:szCs w:val="24"/>
          <w:lang w:eastAsia="id-ID"/>
        </w:rPr>
        <w:t>TOEFL</w:t>
      </w:r>
      <w:r w:rsidR="00075976" w:rsidRPr="00251007">
        <w:rPr>
          <w:rFonts w:ascii="Times New Roman" w:eastAsia="Times New Roman" w:hAnsi="Times New Roman" w:cs="Times New Roman"/>
          <w:color w:val="555555"/>
          <w:sz w:val="24"/>
          <w:szCs w:val="24"/>
          <w:lang w:eastAsia="id-ID"/>
        </w:rPr>
        <w:t xml:space="preserve"> bahkan digunakan juga </w:t>
      </w:r>
      <w:proofErr w:type="gramStart"/>
      <w:r w:rsidR="00075976" w:rsidRPr="00251007">
        <w:rPr>
          <w:rFonts w:ascii="Times New Roman" w:eastAsia="Times New Roman" w:hAnsi="Times New Roman" w:cs="Times New Roman"/>
          <w:color w:val="555555"/>
          <w:sz w:val="24"/>
          <w:szCs w:val="24"/>
          <w:lang w:eastAsia="id-ID"/>
        </w:rPr>
        <w:t>untuk :</w:t>
      </w:r>
      <w:proofErr w:type="gramEnd"/>
    </w:p>
    <w:p w:rsidR="00075976" w:rsidRPr="00ED630D" w:rsidRDefault="00075976" w:rsidP="00427EFA">
      <w:pPr>
        <w:pStyle w:val="ListParagraph"/>
        <w:numPr>
          <w:ilvl w:val="0"/>
          <w:numId w:val="29"/>
        </w:numPr>
        <w:shd w:val="clear" w:color="auto" w:fill="FFFFFF"/>
        <w:spacing w:after="0" w:line="480" w:lineRule="auto"/>
        <w:jc w:val="both"/>
        <w:rPr>
          <w:rFonts w:ascii="Times New Roman" w:eastAsia="Times New Roman" w:hAnsi="Times New Roman" w:cs="Times New Roman"/>
          <w:color w:val="555555"/>
          <w:sz w:val="24"/>
          <w:szCs w:val="24"/>
          <w:lang w:eastAsia="id-ID"/>
        </w:rPr>
      </w:pPr>
      <w:r w:rsidRPr="00ED630D">
        <w:rPr>
          <w:rFonts w:ascii="Times New Roman" w:eastAsia="Times New Roman" w:hAnsi="Times New Roman" w:cs="Times New Roman"/>
          <w:color w:val="555555"/>
          <w:sz w:val="24"/>
          <w:szCs w:val="24"/>
          <w:lang w:eastAsia="id-ID"/>
        </w:rPr>
        <w:t>Persyaratan bagi penerimaan karyawan baru di instansi pemerintah, perusahaan pemerintah dan swasta.</w:t>
      </w:r>
    </w:p>
    <w:p w:rsidR="00075976" w:rsidRPr="00251007" w:rsidRDefault="00075976" w:rsidP="00427EFA">
      <w:pPr>
        <w:numPr>
          <w:ilvl w:val="0"/>
          <w:numId w:val="29"/>
        </w:numPr>
        <w:shd w:val="clear" w:color="auto" w:fill="FFFFFF"/>
        <w:tabs>
          <w:tab w:val="left" w:pos="360"/>
        </w:tabs>
        <w:spacing w:before="100" w:beforeAutospacing="1" w:after="100" w:afterAutospacing="1" w:line="480" w:lineRule="auto"/>
        <w:ind w:left="0" w:right="240" w:firstLine="360"/>
        <w:jc w:val="both"/>
        <w:rPr>
          <w:rFonts w:ascii="Times New Roman" w:eastAsia="Times New Roman" w:hAnsi="Times New Roman" w:cs="Times New Roman"/>
          <w:color w:val="555555"/>
          <w:sz w:val="24"/>
          <w:szCs w:val="24"/>
          <w:lang w:eastAsia="id-ID"/>
        </w:rPr>
      </w:pPr>
      <w:r w:rsidRPr="00251007">
        <w:rPr>
          <w:rFonts w:ascii="Times New Roman" w:eastAsia="Times New Roman" w:hAnsi="Times New Roman" w:cs="Times New Roman"/>
          <w:color w:val="555555"/>
          <w:sz w:val="24"/>
          <w:szCs w:val="24"/>
          <w:lang w:eastAsia="id-ID"/>
        </w:rPr>
        <w:t>Syarat penerimaan mahasiswa baru untuk jenjang S2 dan S3.</w:t>
      </w:r>
    </w:p>
    <w:p w:rsidR="00075976" w:rsidRPr="00251007" w:rsidRDefault="00075976" w:rsidP="00427EFA">
      <w:pPr>
        <w:numPr>
          <w:ilvl w:val="0"/>
          <w:numId w:val="29"/>
        </w:numPr>
        <w:shd w:val="clear" w:color="auto" w:fill="FFFFFF"/>
        <w:tabs>
          <w:tab w:val="left" w:pos="360"/>
        </w:tabs>
        <w:spacing w:before="100" w:beforeAutospacing="1" w:after="100" w:afterAutospacing="1" w:line="480" w:lineRule="auto"/>
        <w:ind w:left="0" w:right="240" w:firstLine="360"/>
        <w:jc w:val="both"/>
        <w:rPr>
          <w:rFonts w:ascii="Times New Roman" w:eastAsia="Times New Roman" w:hAnsi="Times New Roman" w:cs="Times New Roman"/>
          <w:color w:val="555555"/>
          <w:sz w:val="24"/>
          <w:szCs w:val="24"/>
          <w:lang w:eastAsia="id-ID"/>
        </w:rPr>
      </w:pPr>
      <w:r w:rsidRPr="00251007">
        <w:rPr>
          <w:rFonts w:ascii="Times New Roman" w:eastAsia="Times New Roman" w:hAnsi="Times New Roman" w:cs="Times New Roman"/>
          <w:color w:val="555555"/>
          <w:sz w:val="24"/>
          <w:szCs w:val="24"/>
          <w:lang w:eastAsia="id-ID"/>
        </w:rPr>
        <w:t>Syarat pengajuan beasiswa, baik dari pemerintah maupun swasta.</w:t>
      </w:r>
    </w:p>
    <w:p w:rsidR="00075976" w:rsidRPr="00251007" w:rsidRDefault="00EA6D5A" w:rsidP="006D5BDC">
      <w:pPr>
        <w:shd w:val="clear" w:color="auto" w:fill="FFFFFF"/>
        <w:spacing w:after="0" w:line="480" w:lineRule="auto"/>
        <w:ind w:firstLine="27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b/>
          <w:bCs/>
          <w:color w:val="555555"/>
          <w:sz w:val="24"/>
          <w:szCs w:val="24"/>
          <w:lang w:eastAsia="id-ID"/>
        </w:rPr>
        <w:t>f). Perkemangan</w:t>
      </w:r>
      <w:r w:rsidR="00075976" w:rsidRPr="00251007">
        <w:rPr>
          <w:rFonts w:ascii="Times New Roman" w:eastAsia="Times New Roman" w:hAnsi="Times New Roman" w:cs="Times New Roman"/>
          <w:b/>
          <w:bCs/>
          <w:color w:val="555555"/>
          <w:sz w:val="24"/>
          <w:szCs w:val="24"/>
          <w:lang w:eastAsia="id-ID"/>
        </w:rPr>
        <w:t xml:space="preserve"> </w:t>
      </w:r>
      <w:r w:rsidR="00075976" w:rsidRPr="00EA6D5A">
        <w:rPr>
          <w:rFonts w:ascii="Times New Roman" w:eastAsia="Times New Roman" w:hAnsi="Times New Roman" w:cs="Times New Roman"/>
          <w:b/>
          <w:bCs/>
          <w:i/>
          <w:color w:val="555555"/>
          <w:sz w:val="24"/>
          <w:szCs w:val="24"/>
          <w:lang w:eastAsia="id-ID"/>
        </w:rPr>
        <w:t>TOEFL</w:t>
      </w:r>
    </w:p>
    <w:p w:rsidR="00427EFA" w:rsidRDefault="00EA6D5A" w:rsidP="006D5BDC">
      <w:pPr>
        <w:shd w:val="clear" w:color="auto" w:fill="FFFFFF"/>
        <w:spacing w:after="0" w:line="480" w:lineRule="auto"/>
        <w:ind w:left="270" w:hanging="27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b/>
          <w:bCs/>
          <w:color w:val="555555"/>
          <w:sz w:val="24"/>
          <w:szCs w:val="24"/>
          <w:lang w:eastAsia="id-ID"/>
        </w:rPr>
        <w:t xml:space="preserve">                 </w:t>
      </w:r>
      <w:r w:rsidRPr="001B7276">
        <w:rPr>
          <w:rFonts w:ascii="Times New Roman" w:eastAsia="Times New Roman" w:hAnsi="Times New Roman" w:cs="Times New Roman"/>
          <w:bCs/>
          <w:i/>
          <w:color w:val="555555"/>
          <w:sz w:val="24"/>
          <w:szCs w:val="24"/>
          <w:lang w:eastAsia="id-ID"/>
        </w:rPr>
        <w:t xml:space="preserve"> </w:t>
      </w:r>
      <w:proofErr w:type="gramStart"/>
      <w:r w:rsidR="00075976" w:rsidRPr="001B7276">
        <w:rPr>
          <w:rFonts w:ascii="Times New Roman" w:eastAsia="Times New Roman" w:hAnsi="Times New Roman" w:cs="Times New Roman"/>
          <w:bCs/>
          <w:i/>
          <w:color w:val="555555"/>
          <w:sz w:val="24"/>
          <w:szCs w:val="24"/>
          <w:lang w:eastAsia="id-ID"/>
        </w:rPr>
        <w:t>TOEFL</w:t>
      </w:r>
      <w:r w:rsidR="00075976" w:rsidRPr="00251007">
        <w:rPr>
          <w:rFonts w:ascii="Times New Roman" w:eastAsia="Times New Roman" w:hAnsi="Times New Roman" w:cs="Times New Roman"/>
          <w:b/>
          <w:bCs/>
          <w:color w:val="555555"/>
          <w:sz w:val="24"/>
          <w:szCs w:val="24"/>
          <w:lang w:eastAsia="id-ID"/>
        </w:rPr>
        <w:t> </w:t>
      </w:r>
      <w:r w:rsidR="00075976" w:rsidRPr="00251007">
        <w:rPr>
          <w:rFonts w:ascii="Times New Roman" w:eastAsia="Times New Roman" w:hAnsi="Times New Roman" w:cs="Times New Roman"/>
          <w:color w:val="555555"/>
          <w:sz w:val="24"/>
          <w:szCs w:val="24"/>
          <w:lang w:eastAsia="id-ID"/>
        </w:rPr>
        <w:t>sendiri sudah beberapa kali mengalami penyempurnaan oleh lembaga penyelenggaranya, ETS.</w:t>
      </w:r>
      <w:proofErr w:type="gramEnd"/>
      <w:r w:rsidR="00075976" w:rsidRPr="00251007">
        <w:rPr>
          <w:rFonts w:ascii="Times New Roman" w:eastAsia="Times New Roman" w:hAnsi="Times New Roman" w:cs="Times New Roman"/>
          <w:color w:val="555555"/>
          <w:sz w:val="24"/>
          <w:szCs w:val="24"/>
          <w:lang w:eastAsia="id-ID"/>
        </w:rPr>
        <w:t xml:space="preserve"> Bentuk-bentuk </w:t>
      </w:r>
      <w:r w:rsidR="00075976" w:rsidRPr="00F54BB6">
        <w:rPr>
          <w:rFonts w:ascii="Times New Roman" w:eastAsia="Times New Roman" w:hAnsi="Times New Roman" w:cs="Times New Roman"/>
          <w:i/>
          <w:color w:val="555555"/>
          <w:sz w:val="24"/>
          <w:szCs w:val="24"/>
          <w:lang w:eastAsia="id-ID"/>
        </w:rPr>
        <w:t>TOEFL Test</w:t>
      </w:r>
      <w:r w:rsidR="00075976" w:rsidRPr="00251007">
        <w:rPr>
          <w:rFonts w:ascii="Times New Roman" w:eastAsia="Times New Roman" w:hAnsi="Times New Roman" w:cs="Times New Roman"/>
          <w:color w:val="555555"/>
          <w:sz w:val="24"/>
          <w:szCs w:val="24"/>
          <w:lang w:eastAsia="id-ID"/>
        </w:rPr>
        <w:t xml:space="preserve"> yang perna</w:t>
      </w:r>
      <w:r w:rsidR="00D6674D">
        <w:rPr>
          <w:rFonts w:ascii="Times New Roman" w:eastAsia="Times New Roman" w:hAnsi="Times New Roman" w:cs="Times New Roman"/>
          <w:color w:val="555555"/>
          <w:sz w:val="24"/>
          <w:szCs w:val="24"/>
          <w:lang w:eastAsia="id-ID"/>
        </w:rPr>
        <w:t>h diperkenalkan ke publik yaitu</w:t>
      </w:r>
      <w:r w:rsidR="00075976" w:rsidRPr="00251007">
        <w:rPr>
          <w:rFonts w:ascii="Times New Roman" w:eastAsia="Times New Roman" w:hAnsi="Times New Roman" w:cs="Times New Roman"/>
          <w:color w:val="555555"/>
          <w:sz w:val="24"/>
          <w:szCs w:val="24"/>
          <w:lang w:eastAsia="id-ID"/>
        </w:rPr>
        <w:t>:</w:t>
      </w:r>
    </w:p>
    <w:p w:rsidR="00075976" w:rsidRPr="00EA6D5A" w:rsidRDefault="00075976" w:rsidP="00427EFA">
      <w:pPr>
        <w:pStyle w:val="ListParagraph"/>
        <w:numPr>
          <w:ilvl w:val="0"/>
          <w:numId w:val="30"/>
        </w:numPr>
        <w:shd w:val="clear" w:color="auto" w:fill="FFFFFF"/>
        <w:tabs>
          <w:tab w:val="left" w:pos="360"/>
        </w:tabs>
        <w:spacing w:after="0" w:line="480" w:lineRule="auto"/>
        <w:ind w:left="630" w:hanging="270"/>
        <w:jc w:val="both"/>
        <w:rPr>
          <w:rFonts w:ascii="Times New Roman" w:eastAsia="Times New Roman" w:hAnsi="Times New Roman" w:cs="Times New Roman"/>
          <w:i/>
          <w:color w:val="555555"/>
          <w:sz w:val="24"/>
          <w:szCs w:val="24"/>
          <w:lang w:eastAsia="id-ID"/>
        </w:rPr>
      </w:pPr>
      <w:r w:rsidRPr="00EA6D5A">
        <w:rPr>
          <w:rFonts w:ascii="Times New Roman" w:eastAsia="Times New Roman" w:hAnsi="Times New Roman" w:cs="Times New Roman"/>
          <w:i/>
          <w:color w:val="555555"/>
          <w:sz w:val="24"/>
          <w:szCs w:val="24"/>
          <w:lang w:eastAsia="id-ID"/>
        </w:rPr>
        <w:t>TOEFL Paper Based Test</w:t>
      </w:r>
      <w:r w:rsidRPr="00427EFA">
        <w:rPr>
          <w:rFonts w:ascii="Times New Roman" w:eastAsia="Times New Roman" w:hAnsi="Times New Roman" w:cs="Times New Roman"/>
          <w:color w:val="555555"/>
          <w:sz w:val="24"/>
          <w:szCs w:val="24"/>
          <w:lang w:eastAsia="id-ID"/>
        </w:rPr>
        <w:t xml:space="preserve"> Terdiri atas 3 section : </w:t>
      </w:r>
      <w:r w:rsidRPr="00EA6D5A">
        <w:rPr>
          <w:rFonts w:ascii="Times New Roman" w:eastAsia="Times New Roman" w:hAnsi="Times New Roman" w:cs="Times New Roman"/>
          <w:i/>
          <w:color w:val="555555"/>
          <w:sz w:val="24"/>
          <w:szCs w:val="24"/>
          <w:lang w:eastAsia="id-ID"/>
        </w:rPr>
        <w:t>Listening, Structure, Reading Maximum Score : 677 2.TOEFL</w:t>
      </w:r>
    </w:p>
    <w:p w:rsidR="00075976" w:rsidRPr="00EA6D5A" w:rsidRDefault="00075976" w:rsidP="00427EFA">
      <w:pPr>
        <w:numPr>
          <w:ilvl w:val="0"/>
          <w:numId w:val="30"/>
        </w:numPr>
        <w:shd w:val="clear" w:color="auto" w:fill="FFFFFF"/>
        <w:tabs>
          <w:tab w:val="left" w:pos="360"/>
        </w:tabs>
        <w:spacing w:before="100" w:beforeAutospacing="1" w:after="100" w:afterAutospacing="1" w:line="480" w:lineRule="auto"/>
        <w:ind w:left="630" w:right="240" w:hanging="270"/>
        <w:jc w:val="both"/>
        <w:rPr>
          <w:rFonts w:ascii="Times New Roman" w:eastAsia="Times New Roman" w:hAnsi="Times New Roman" w:cs="Times New Roman"/>
          <w:i/>
          <w:color w:val="555555"/>
          <w:sz w:val="24"/>
          <w:szCs w:val="24"/>
          <w:lang w:eastAsia="id-ID"/>
        </w:rPr>
      </w:pPr>
      <w:r w:rsidRPr="00123E14">
        <w:rPr>
          <w:rFonts w:ascii="Times New Roman" w:eastAsia="Times New Roman" w:hAnsi="Times New Roman" w:cs="Times New Roman"/>
          <w:i/>
          <w:color w:val="555555"/>
          <w:sz w:val="24"/>
          <w:szCs w:val="24"/>
          <w:lang w:eastAsia="id-ID"/>
        </w:rPr>
        <w:t xml:space="preserve">Computer Based Test </w:t>
      </w:r>
      <w:r w:rsidRPr="00251007">
        <w:rPr>
          <w:rFonts w:ascii="Times New Roman" w:eastAsia="Times New Roman" w:hAnsi="Times New Roman" w:cs="Times New Roman"/>
          <w:color w:val="555555"/>
          <w:sz w:val="24"/>
          <w:szCs w:val="24"/>
          <w:lang w:eastAsia="id-ID"/>
        </w:rPr>
        <w:t xml:space="preserve">Terdiri dari 4 </w:t>
      </w:r>
      <w:proofErr w:type="gramStart"/>
      <w:r w:rsidRPr="00EA6D5A">
        <w:rPr>
          <w:rFonts w:ascii="Times New Roman" w:eastAsia="Times New Roman" w:hAnsi="Times New Roman" w:cs="Times New Roman"/>
          <w:i/>
          <w:color w:val="555555"/>
          <w:sz w:val="24"/>
          <w:szCs w:val="24"/>
          <w:lang w:eastAsia="id-ID"/>
        </w:rPr>
        <w:t>Section :</w:t>
      </w:r>
      <w:proofErr w:type="gramEnd"/>
      <w:r w:rsidRPr="00EA6D5A">
        <w:rPr>
          <w:rFonts w:ascii="Times New Roman" w:eastAsia="Times New Roman" w:hAnsi="Times New Roman" w:cs="Times New Roman"/>
          <w:i/>
          <w:color w:val="555555"/>
          <w:sz w:val="24"/>
          <w:szCs w:val="24"/>
          <w:lang w:eastAsia="id-ID"/>
        </w:rPr>
        <w:t xml:space="preserve"> Listening, Structure, Reading, Writing Maximum Score : 300 3.</w:t>
      </w:r>
    </w:p>
    <w:p w:rsidR="00075976" w:rsidRPr="00EA6D5A" w:rsidRDefault="00075976" w:rsidP="00427EFA">
      <w:pPr>
        <w:numPr>
          <w:ilvl w:val="0"/>
          <w:numId w:val="30"/>
        </w:numPr>
        <w:shd w:val="clear" w:color="auto" w:fill="FFFFFF"/>
        <w:tabs>
          <w:tab w:val="left" w:pos="360"/>
        </w:tabs>
        <w:spacing w:before="100" w:beforeAutospacing="1" w:after="100" w:afterAutospacing="1" w:line="480" w:lineRule="auto"/>
        <w:ind w:left="630" w:right="240" w:hanging="270"/>
        <w:jc w:val="both"/>
        <w:rPr>
          <w:rFonts w:ascii="Times New Roman" w:eastAsia="Times New Roman" w:hAnsi="Times New Roman" w:cs="Times New Roman"/>
          <w:i/>
          <w:color w:val="555555"/>
          <w:sz w:val="24"/>
          <w:szCs w:val="24"/>
          <w:lang w:eastAsia="id-ID"/>
        </w:rPr>
      </w:pPr>
      <w:r w:rsidRPr="00EA6D5A">
        <w:rPr>
          <w:rFonts w:ascii="Times New Roman" w:eastAsia="Times New Roman" w:hAnsi="Times New Roman" w:cs="Times New Roman"/>
          <w:i/>
          <w:color w:val="555555"/>
          <w:sz w:val="24"/>
          <w:szCs w:val="24"/>
          <w:lang w:eastAsia="id-ID"/>
        </w:rPr>
        <w:t>TOEFL Internet Based Test</w:t>
      </w:r>
      <w:r w:rsidRPr="00251007">
        <w:rPr>
          <w:rFonts w:ascii="Times New Roman" w:eastAsia="Times New Roman" w:hAnsi="Times New Roman" w:cs="Times New Roman"/>
          <w:color w:val="555555"/>
          <w:sz w:val="24"/>
          <w:szCs w:val="24"/>
          <w:lang w:eastAsia="id-ID"/>
        </w:rPr>
        <w:t xml:space="preserve"> Terdiri dari 4 </w:t>
      </w:r>
      <w:proofErr w:type="gramStart"/>
      <w:r w:rsidRPr="00EA6D5A">
        <w:rPr>
          <w:rFonts w:ascii="Times New Roman" w:eastAsia="Times New Roman" w:hAnsi="Times New Roman" w:cs="Times New Roman"/>
          <w:i/>
          <w:color w:val="555555"/>
          <w:sz w:val="24"/>
          <w:szCs w:val="24"/>
          <w:lang w:eastAsia="id-ID"/>
        </w:rPr>
        <w:t>section :</w:t>
      </w:r>
      <w:proofErr w:type="gramEnd"/>
      <w:r w:rsidRPr="00EA6D5A">
        <w:rPr>
          <w:rFonts w:ascii="Times New Roman" w:eastAsia="Times New Roman" w:hAnsi="Times New Roman" w:cs="Times New Roman"/>
          <w:i/>
          <w:color w:val="555555"/>
          <w:sz w:val="24"/>
          <w:szCs w:val="24"/>
          <w:lang w:eastAsia="id-ID"/>
        </w:rPr>
        <w:t xml:space="preserve"> Listening, Reading, Writing, Speaking. Maximum </w:t>
      </w:r>
      <w:proofErr w:type="gramStart"/>
      <w:r w:rsidRPr="00EA6D5A">
        <w:rPr>
          <w:rFonts w:ascii="Times New Roman" w:eastAsia="Times New Roman" w:hAnsi="Times New Roman" w:cs="Times New Roman"/>
          <w:i/>
          <w:color w:val="555555"/>
          <w:sz w:val="24"/>
          <w:szCs w:val="24"/>
          <w:lang w:eastAsia="id-ID"/>
        </w:rPr>
        <w:t>score :</w:t>
      </w:r>
      <w:proofErr w:type="gramEnd"/>
      <w:r w:rsidRPr="00EA6D5A">
        <w:rPr>
          <w:rFonts w:ascii="Times New Roman" w:eastAsia="Times New Roman" w:hAnsi="Times New Roman" w:cs="Times New Roman"/>
          <w:i/>
          <w:color w:val="555555"/>
          <w:sz w:val="24"/>
          <w:szCs w:val="24"/>
          <w:lang w:eastAsia="id-ID"/>
        </w:rPr>
        <w:t xml:space="preserve"> 120.</w:t>
      </w:r>
    </w:p>
    <w:p w:rsidR="001B7276" w:rsidRPr="006D684D" w:rsidRDefault="008B18E5" w:rsidP="006D5BDC">
      <w:pPr>
        <w:shd w:val="clear" w:color="auto" w:fill="FFFFFF"/>
        <w:spacing w:after="0" w:line="480" w:lineRule="auto"/>
        <w:ind w:left="270" w:firstLine="9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color w:val="555555"/>
          <w:sz w:val="24"/>
          <w:szCs w:val="24"/>
          <w:lang w:eastAsia="id-ID"/>
        </w:rPr>
        <w:t xml:space="preserve">            </w:t>
      </w:r>
      <w:r w:rsidR="00075976" w:rsidRPr="00251007">
        <w:rPr>
          <w:rFonts w:ascii="Times New Roman" w:eastAsia="Times New Roman" w:hAnsi="Times New Roman" w:cs="Times New Roman"/>
          <w:color w:val="555555"/>
          <w:sz w:val="24"/>
          <w:szCs w:val="24"/>
          <w:lang w:eastAsia="id-ID"/>
        </w:rPr>
        <w:t>Meskipun resminya, sejak </w:t>
      </w:r>
      <w:r w:rsidR="00075976" w:rsidRPr="00123E14">
        <w:rPr>
          <w:rFonts w:ascii="Times New Roman" w:eastAsia="Times New Roman" w:hAnsi="Times New Roman" w:cs="Times New Roman"/>
          <w:bCs/>
          <w:i/>
          <w:color w:val="555555"/>
          <w:sz w:val="24"/>
          <w:szCs w:val="24"/>
          <w:lang w:eastAsia="id-ID"/>
        </w:rPr>
        <w:t>TOEFL Internet Based Test</w:t>
      </w:r>
      <w:r w:rsidR="00075976" w:rsidRPr="00251007">
        <w:rPr>
          <w:rFonts w:ascii="Times New Roman" w:eastAsia="Times New Roman" w:hAnsi="Times New Roman" w:cs="Times New Roman"/>
          <w:color w:val="555555"/>
          <w:sz w:val="24"/>
          <w:szCs w:val="24"/>
          <w:lang w:eastAsia="id-ID"/>
        </w:rPr>
        <w:t> diperkenalkan di seluruh dunia, maka jenis sebel</w:t>
      </w:r>
      <w:r w:rsidR="0074277F">
        <w:rPr>
          <w:rFonts w:ascii="Times New Roman" w:eastAsia="Times New Roman" w:hAnsi="Times New Roman" w:cs="Times New Roman"/>
          <w:color w:val="555555"/>
          <w:sz w:val="24"/>
          <w:szCs w:val="24"/>
          <w:lang w:eastAsia="id-ID"/>
        </w:rPr>
        <w:t>umnya tidak berlaku lagi, namun</w:t>
      </w:r>
      <w:r w:rsidR="00075976" w:rsidRPr="00251007">
        <w:rPr>
          <w:rFonts w:ascii="Times New Roman" w:eastAsia="Times New Roman" w:hAnsi="Times New Roman" w:cs="Times New Roman"/>
          <w:color w:val="555555"/>
          <w:sz w:val="24"/>
          <w:szCs w:val="24"/>
          <w:lang w:eastAsia="id-ID"/>
        </w:rPr>
        <w:t xml:space="preserve"> kenyataannya sampai saat ini, </w:t>
      </w:r>
      <w:r w:rsidR="00075976" w:rsidRPr="00123E14">
        <w:rPr>
          <w:rFonts w:ascii="Times New Roman" w:eastAsia="Times New Roman" w:hAnsi="Times New Roman" w:cs="Times New Roman"/>
          <w:bCs/>
          <w:i/>
          <w:color w:val="555555"/>
          <w:sz w:val="24"/>
          <w:szCs w:val="24"/>
          <w:lang w:eastAsia="id-ID"/>
        </w:rPr>
        <w:t>TOEFL</w:t>
      </w:r>
      <w:r w:rsidR="00075976" w:rsidRPr="00123E14">
        <w:rPr>
          <w:rFonts w:ascii="Times New Roman" w:eastAsia="Times New Roman" w:hAnsi="Times New Roman" w:cs="Times New Roman"/>
          <w:i/>
          <w:color w:val="555555"/>
          <w:sz w:val="24"/>
          <w:szCs w:val="24"/>
          <w:lang w:eastAsia="id-ID"/>
        </w:rPr>
        <w:t> Paper Based Test</w:t>
      </w:r>
      <w:r w:rsidR="00075976" w:rsidRPr="00251007">
        <w:rPr>
          <w:rFonts w:ascii="Times New Roman" w:eastAsia="Times New Roman" w:hAnsi="Times New Roman" w:cs="Times New Roman"/>
          <w:color w:val="555555"/>
          <w:sz w:val="24"/>
          <w:szCs w:val="24"/>
          <w:lang w:eastAsia="id-ID"/>
        </w:rPr>
        <w:t xml:space="preserve"> masih </w:t>
      </w:r>
      <w:r w:rsidR="00075976" w:rsidRPr="00251007">
        <w:rPr>
          <w:rFonts w:ascii="Times New Roman" w:eastAsia="Times New Roman" w:hAnsi="Times New Roman" w:cs="Times New Roman"/>
          <w:color w:val="555555"/>
          <w:sz w:val="24"/>
          <w:szCs w:val="24"/>
          <w:lang w:eastAsia="id-ID"/>
        </w:rPr>
        <w:lastRenderedPageBreak/>
        <w:t>digunakan secara luas di berbagai lembaga pendidikan tinggi maupun untuk rekrutmen karyawan di Indonesia, atau di negara-negara yang bukan berbahasa Inggris.</w:t>
      </w:r>
      <w:r w:rsidR="0074277F">
        <w:rPr>
          <w:rFonts w:ascii="Times New Roman" w:eastAsia="Times New Roman" w:hAnsi="Times New Roman" w:cs="Times New Roman"/>
          <w:color w:val="555555"/>
          <w:sz w:val="24"/>
          <w:szCs w:val="24"/>
          <w:lang w:eastAsia="id-ID"/>
        </w:rPr>
        <w:t xml:space="preserve"> Sedangkan, di berbagai Universitas atau lembaga pendidikan </w:t>
      </w:r>
      <w:proofErr w:type="gramStart"/>
      <w:r w:rsidR="0074277F">
        <w:rPr>
          <w:rFonts w:ascii="Times New Roman" w:eastAsia="Times New Roman" w:hAnsi="Times New Roman" w:cs="Times New Roman"/>
          <w:color w:val="555555"/>
          <w:sz w:val="24"/>
          <w:szCs w:val="24"/>
          <w:lang w:eastAsia="id-ID"/>
        </w:rPr>
        <w:t xml:space="preserve">penyelenggara  </w:t>
      </w:r>
      <w:r w:rsidR="0074277F">
        <w:rPr>
          <w:rFonts w:ascii="Times New Roman" w:eastAsia="Times New Roman" w:hAnsi="Times New Roman" w:cs="Times New Roman"/>
          <w:i/>
          <w:color w:val="555555"/>
          <w:sz w:val="24"/>
          <w:szCs w:val="24"/>
          <w:lang w:eastAsia="id-ID"/>
        </w:rPr>
        <w:t>TOEFL</w:t>
      </w:r>
      <w:proofErr w:type="gramEnd"/>
      <w:r w:rsidR="0074277F">
        <w:rPr>
          <w:rFonts w:ascii="Times New Roman" w:eastAsia="Times New Roman" w:hAnsi="Times New Roman" w:cs="Times New Roman"/>
          <w:i/>
          <w:color w:val="555555"/>
          <w:sz w:val="24"/>
          <w:szCs w:val="24"/>
          <w:lang w:eastAsia="id-ID"/>
        </w:rPr>
        <w:t>-like, TOIC</w:t>
      </w:r>
      <w:r w:rsidR="0074277F">
        <w:rPr>
          <w:rFonts w:ascii="Times New Roman" w:eastAsia="Times New Roman" w:hAnsi="Times New Roman" w:cs="Times New Roman"/>
          <w:color w:val="555555"/>
          <w:sz w:val="24"/>
          <w:szCs w:val="24"/>
          <w:lang w:eastAsia="id-ID"/>
        </w:rPr>
        <w:t xml:space="preserve">, dibuatnya aturan kebijakan </w:t>
      </w:r>
      <w:r w:rsidR="00FB60B3">
        <w:rPr>
          <w:rFonts w:ascii="Times New Roman" w:eastAsia="Times New Roman" w:hAnsi="Times New Roman" w:cs="Times New Roman"/>
          <w:color w:val="555555"/>
          <w:sz w:val="24"/>
          <w:szCs w:val="24"/>
          <w:lang w:eastAsia="id-ID"/>
        </w:rPr>
        <w:t xml:space="preserve">cukup </w:t>
      </w:r>
      <w:r w:rsidR="0074277F">
        <w:rPr>
          <w:rFonts w:ascii="Times New Roman" w:eastAsia="Times New Roman" w:hAnsi="Times New Roman" w:cs="Times New Roman"/>
          <w:color w:val="555555"/>
          <w:sz w:val="24"/>
          <w:szCs w:val="24"/>
          <w:lang w:eastAsia="id-ID"/>
        </w:rPr>
        <w:t>ber</w:t>
      </w:r>
      <w:r w:rsidR="00FB60B3">
        <w:rPr>
          <w:rFonts w:ascii="Times New Roman" w:eastAsia="Times New Roman" w:hAnsi="Times New Roman" w:cs="Times New Roman"/>
          <w:color w:val="555555"/>
          <w:sz w:val="24"/>
          <w:szCs w:val="24"/>
          <w:lang w:eastAsia="id-ID"/>
        </w:rPr>
        <w:t>v</w:t>
      </w:r>
      <w:r w:rsidR="0074277F">
        <w:rPr>
          <w:rFonts w:ascii="Times New Roman" w:eastAsia="Times New Roman" w:hAnsi="Times New Roman" w:cs="Times New Roman"/>
          <w:color w:val="555555"/>
          <w:sz w:val="24"/>
          <w:szCs w:val="24"/>
          <w:lang w:eastAsia="id-ID"/>
        </w:rPr>
        <w:t>ar</w:t>
      </w:r>
      <w:r w:rsidR="00FB60B3">
        <w:rPr>
          <w:rFonts w:ascii="Times New Roman" w:eastAsia="Times New Roman" w:hAnsi="Times New Roman" w:cs="Times New Roman"/>
          <w:color w:val="555555"/>
          <w:sz w:val="24"/>
          <w:szCs w:val="24"/>
          <w:lang w:eastAsia="id-ID"/>
        </w:rPr>
        <w:t>i</w:t>
      </w:r>
      <w:r w:rsidR="0074277F">
        <w:rPr>
          <w:rFonts w:ascii="Times New Roman" w:eastAsia="Times New Roman" w:hAnsi="Times New Roman" w:cs="Times New Roman"/>
          <w:color w:val="555555"/>
          <w:sz w:val="24"/>
          <w:szCs w:val="24"/>
          <w:lang w:eastAsia="id-ID"/>
        </w:rPr>
        <w:t>asi</w:t>
      </w:r>
      <w:r w:rsidR="00FB60B3">
        <w:rPr>
          <w:rFonts w:ascii="Times New Roman" w:eastAsia="Times New Roman" w:hAnsi="Times New Roman" w:cs="Times New Roman"/>
          <w:color w:val="555555"/>
          <w:sz w:val="24"/>
          <w:szCs w:val="24"/>
          <w:lang w:eastAsia="id-ID"/>
        </w:rPr>
        <w:t xml:space="preserve"> baik di sisi materi,</w:t>
      </w:r>
      <w:r w:rsidR="006D684D">
        <w:rPr>
          <w:rFonts w:ascii="Times New Roman" w:eastAsia="Times New Roman" w:hAnsi="Times New Roman" w:cs="Times New Roman"/>
          <w:color w:val="555555"/>
          <w:sz w:val="24"/>
          <w:szCs w:val="24"/>
          <w:lang w:eastAsia="id-ID"/>
        </w:rPr>
        <w:t xml:space="preserve"> volume</w:t>
      </w:r>
      <w:r w:rsidR="00FB60B3">
        <w:rPr>
          <w:rFonts w:ascii="Times New Roman" w:eastAsia="Times New Roman" w:hAnsi="Times New Roman" w:cs="Times New Roman"/>
          <w:color w:val="555555"/>
          <w:sz w:val="24"/>
          <w:szCs w:val="24"/>
          <w:lang w:eastAsia="id-ID"/>
        </w:rPr>
        <w:t xml:space="preserve"> penjadwalan</w:t>
      </w:r>
      <w:r w:rsidR="006D684D">
        <w:rPr>
          <w:rFonts w:ascii="Times New Roman" w:eastAsia="Times New Roman" w:hAnsi="Times New Roman" w:cs="Times New Roman"/>
          <w:color w:val="555555"/>
          <w:sz w:val="24"/>
          <w:szCs w:val="24"/>
          <w:lang w:eastAsia="id-ID"/>
        </w:rPr>
        <w:t xml:space="preserve"> </w:t>
      </w:r>
      <w:r w:rsidR="00FB60B3">
        <w:rPr>
          <w:rFonts w:ascii="Times New Roman" w:eastAsia="Times New Roman" w:hAnsi="Times New Roman" w:cs="Times New Roman"/>
          <w:color w:val="555555"/>
          <w:sz w:val="24"/>
          <w:szCs w:val="24"/>
          <w:lang w:eastAsia="id-ID"/>
        </w:rPr>
        <w:t xml:space="preserve">kegiatan. </w:t>
      </w:r>
      <w:proofErr w:type="gramStart"/>
      <w:r w:rsidR="006D684D">
        <w:rPr>
          <w:rFonts w:ascii="Times New Roman" w:eastAsia="Times New Roman" w:hAnsi="Times New Roman" w:cs="Times New Roman"/>
          <w:color w:val="555555"/>
          <w:sz w:val="24"/>
          <w:szCs w:val="24"/>
          <w:lang w:eastAsia="id-ID"/>
        </w:rPr>
        <w:t xml:space="preserve">Materi </w:t>
      </w:r>
      <w:r w:rsidR="006D684D">
        <w:rPr>
          <w:rFonts w:ascii="Times New Roman" w:eastAsia="Times New Roman" w:hAnsi="Times New Roman" w:cs="Times New Roman"/>
          <w:i/>
          <w:color w:val="555555"/>
          <w:sz w:val="24"/>
          <w:szCs w:val="24"/>
          <w:lang w:eastAsia="id-ID"/>
        </w:rPr>
        <w:t>TOEFL-like, TOIC</w:t>
      </w:r>
      <w:r w:rsidR="006D684D">
        <w:rPr>
          <w:rFonts w:ascii="Times New Roman" w:eastAsia="Times New Roman" w:hAnsi="Times New Roman" w:cs="Times New Roman"/>
          <w:color w:val="555555"/>
          <w:sz w:val="24"/>
          <w:szCs w:val="24"/>
          <w:lang w:eastAsia="id-ID"/>
        </w:rPr>
        <w:t xml:space="preserve"> lebih sederhana, volume penjadwalan kegiatan, jauh lebih banyak.</w:t>
      </w:r>
      <w:proofErr w:type="gramEnd"/>
      <w:r w:rsidR="006D684D">
        <w:rPr>
          <w:rFonts w:ascii="Times New Roman" w:eastAsia="Times New Roman" w:hAnsi="Times New Roman" w:cs="Times New Roman"/>
          <w:color w:val="555555"/>
          <w:sz w:val="24"/>
          <w:szCs w:val="24"/>
          <w:lang w:eastAsia="id-ID"/>
        </w:rPr>
        <w:t xml:space="preserve"> </w:t>
      </w:r>
    </w:p>
    <w:p w:rsidR="00075976" w:rsidRPr="00FD646C" w:rsidRDefault="0047150D" w:rsidP="006D5BDC">
      <w:pPr>
        <w:shd w:val="clear" w:color="auto" w:fill="FFFFFF"/>
        <w:spacing w:after="0" w:line="480" w:lineRule="auto"/>
        <w:ind w:left="270" w:firstLine="450"/>
        <w:jc w:val="both"/>
        <w:rPr>
          <w:rFonts w:ascii="Times New Roman" w:eastAsia="Times New Roman" w:hAnsi="Times New Roman" w:cs="Times New Roman"/>
          <w:color w:val="555555"/>
          <w:sz w:val="24"/>
          <w:szCs w:val="24"/>
          <w:lang w:eastAsia="id-ID"/>
        </w:rPr>
      </w:pPr>
      <w:r>
        <w:rPr>
          <w:rFonts w:ascii="Times New Roman" w:eastAsia="Times New Roman" w:hAnsi="Times New Roman" w:cs="Times New Roman"/>
          <w:bCs/>
          <w:color w:val="555555"/>
          <w:sz w:val="24"/>
          <w:szCs w:val="24"/>
          <w:lang w:eastAsia="id-ID"/>
        </w:rPr>
        <w:t xml:space="preserve">   </w:t>
      </w:r>
      <w:proofErr w:type="gramStart"/>
      <w:r w:rsidR="00D754BB">
        <w:rPr>
          <w:rFonts w:ascii="Times New Roman" w:eastAsia="Times New Roman" w:hAnsi="Times New Roman" w:cs="Times New Roman"/>
          <w:bCs/>
          <w:color w:val="555555"/>
          <w:sz w:val="24"/>
          <w:szCs w:val="24"/>
          <w:lang w:eastAsia="id-ID"/>
        </w:rPr>
        <w:t>B</w:t>
      </w:r>
      <w:r w:rsidR="00BD7362">
        <w:rPr>
          <w:rFonts w:ascii="Times New Roman" w:eastAsia="Times New Roman" w:hAnsi="Times New Roman" w:cs="Times New Roman"/>
          <w:bCs/>
          <w:color w:val="555555"/>
          <w:sz w:val="24"/>
          <w:szCs w:val="24"/>
          <w:lang w:eastAsia="id-ID"/>
        </w:rPr>
        <w:t xml:space="preserve">iaya </w:t>
      </w:r>
      <w:r w:rsidR="00075976" w:rsidRPr="00BD7362">
        <w:rPr>
          <w:rFonts w:ascii="Times New Roman" w:eastAsia="Times New Roman" w:hAnsi="Times New Roman" w:cs="Times New Roman"/>
          <w:bCs/>
          <w:i/>
          <w:color w:val="555555"/>
          <w:sz w:val="24"/>
          <w:szCs w:val="24"/>
          <w:lang w:eastAsia="id-ID"/>
        </w:rPr>
        <w:t>TOEFL</w:t>
      </w:r>
      <w:r w:rsidR="00BD7362" w:rsidRPr="00BD7362">
        <w:rPr>
          <w:rFonts w:ascii="Times New Roman" w:eastAsia="Times New Roman" w:hAnsi="Times New Roman" w:cs="Times New Roman"/>
          <w:bCs/>
          <w:i/>
          <w:color w:val="555555"/>
          <w:sz w:val="24"/>
          <w:szCs w:val="24"/>
          <w:lang w:eastAsia="id-ID"/>
        </w:rPr>
        <w:t xml:space="preserve"> test</w:t>
      </w:r>
      <w:r w:rsidR="001B7276">
        <w:rPr>
          <w:rFonts w:ascii="Times New Roman" w:eastAsia="Times New Roman" w:hAnsi="Times New Roman" w:cs="Times New Roman"/>
          <w:color w:val="555555"/>
          <w:sz w:val="24"/>
          <w:szCs w:val="24"/>
          <w:lang w:eastAsia="id-ID"/>
        </w:rPr>
        <w:t>.</w:t>
      </w:r>
      <w:proofErr w:type="gramEnd"/>
      <w:r w:rsidR="001B7276">
        <w:rPr>
          <w:rFonts w:ascii="Times New Roman" w:eastAsia="Times New Roman" w:hAnsi="Times New Roman" w:cs="Times New Roman"/>
          <w:color w:val="555555"/>
          <w:sz w:val="24"/>
          <w:szCs w:val="24"/>
          <w:lang w:eastAsia="id-ID"/>
        </w:rPr>
        <w:t xml:space="preserve"> </w:t>
      </w:r>
      <w:r w:rsidR="00075976" w:rsidRPr="001B7276">
        <w:rPr>
          <w:rFonts w:ascii="Times New Roman" w:eastAsia="Times New Roman" w:hAnsi="Times New Roman" w:cs="Times New Roman"/>
          <w:bCs/>
          <w:i/>
          <w:color w:val="555555"/>
          <w:sz w:val="24"/>
          <w:szCs w:val="24"/>
          <w:lang w:eastAsia="id-ID"/>
        </w:rPr>
        <w:t>ITP-</w:t>
      </w:r>
      <w:proofErr w:type="gramStart"/>
      <w:r w:rsidR="00075976" w:rsidRPr="001B7276">
        <w:rPr>
          <w:rFonts w:ascii="Times New Roman" w:eastAsia="Times New Roman" w:hAnsi="Times New Roman" w:cs="Times New Roman"/>
          <w:bCs/>
          <w:i/>
          <w:color w:val="555555"/>
          <w:sz w:val="24"/>
          <w:szCs w:val="24"/>
          <w:lang w:eastAsia="id-ID"/>
        </w:rPr>
        <w:t>TOEFL</w:t>
      </w:r>
      <w:r w:rsidR="001B7276">
        <w:rPr>
          <w:rFonts w:ascii="Times New Roman" w:eastAsia="Times New Roman" w:hAnsi="Times New Roman" w:cs="Times New Roman"/>
          <w:bCs/>
          <w:i/>
          <w:color w:val="555555"/>
          <w:sz w:val="24"/>
          <w:szCs w:val="24"/>
          <w:lang w:eastAsia="id-ID"/>
        </w:rPr>
        <w:t xml:space="preserve"> </w:t>
      </w:r>
      <w:r w:rsidR="001B7276">
        <w:rPr>
          <w:rFonts w:ascii="Times New Roman" w:eastAsia="Times New Roman" w:hAnsi="Times New Roman" w:cs="Times New Roman"/>
          <w:color w:val="555555"/>
          <w:sz w:val="24"/>
          <w:szCs w:val="24"/>
          <w:lang w:eastAsia="id-ID"/>
        </w:rPr>
        <w:t> itu</w:t>
      </w:r>
      <w:proofErr w:type="gramEnd"/>
      <w:r w:rsidR="001B7276">
        <w:rPr>
          <w:rFonts w:ascii="Times New Roman" w:eastAsia="Times New Roman" w:hAnsi="Times New Roman" w:cs="Times New Roman"/>
          <w:color w:val="555555"/>
          <w:sz w:val="24"/>
          <w:szCs w:val="24"/>
          <w:lang w:eastAsia="id-ID"/>
        </w:rPr>
        <w:t xml:space="preserve"> </w:t>
      </w:r>
      <w:r w:rsidR="00075976" w:rsidRPr="008126F9">
        <w:rPr>
          <w:rFonts w:ascii="Times New Roman" w:eastAsia="Times New Roman" w:hAnsi="Times New Roman" w:cs="Times New Roman"/>
          <w:color w:val="555555"/>
          <w:sz w:val="24"/>
          <w:szCs w:val="24"/>
          <w:lang w:eastAsia="id-ID"/>
        </w:rPr>
        <w:t>adalah </w:t>
      </w:r>
      <w:r w:rsidR="00075976" w:rsidRPr="001B7276">
        <w:rPr>
          <w:i/>
        </w:rPr>
        <w:t>TOEFL</w:t>
      </w:r>
      <w:r w:rsidR="00075976" w:rsidRPr="008126F9">
        <w:rPr>
          <w:rFonts w:ascii="Times New Roman" w:eastAsia="Times New Roman" w:hAnsi="Times New Roman" w:cs="Times New Roman"/>
          <w:color w:val="555555"/>
          <w:sz w:val="24"/>
          <w:szCs w:val="24"/>
          <w:lang w:eastAsia="id-ID"/>
        </w:rPr>
        <w:t> dengan sistem </w:t>
      </w:r>
      <w:r w:rsidR="00075976" w:rsidRPr="001B7276">
        <w:rPr>
          <w:rFonts w:ascii="Times New Roman" w:eastAsia="Times New Roman" w:hAnsi="Times New Roman" w:cs="Times New Roman"/>
          <w:bCs/>
          <w:i/>
          <w:color w:val="555555"/>
          <w:sz w:val="24"/>
          <w:szCs w:val="24"/>
          <w:lang w:eastAsia="id-ID"/>
        </w:rPr>
        <w:t>PBT</w:t>
      </w:r>
      <w:r w:rsidR="00075976" w:rsidRPr="008126F9">
        <w:rPr>
          <w:rFonts w:ascii="Times New Roman" w:eastAsia="Times New Roman" w:hAnsi="Times New Roman" w:cs="Times New Roman"/>
          <w:color w:val="555555"/>
          <w:sz w:val="24"/>
          <w:szCs w:val="24"/>
          <w:lang w:eastAsia="id-ID"/>
        </w:rPr>
        <w:t> </w:t>
      </w:r>
      <w:r w:rsidR="00075976" w:rsidRPr="001B7276">
        <w:rPr>
          <w:rFonts w:ascii="Times New Roman" w:eastAsia="Times New Roman" w:hAnsi="Times New Roman" w:cs="Times New Roman"/>
          <w:i/>
          <w:color w:val="555555"/>
          <w:sz w:val="24"/>
          <w:szCs w:val="24"/>
          <w:lang w:eastAsia="id-ID"/>
        </w:rPr>
        <w:t>(Paper Based</w:t>
      </w:r>
      <w:r w:rsidR="00075976" w:rsidRPr="008126F9">
        <w:rPr>
          <w:rFonts w:ascii="Times New Roman" w:eastAsia="Times New Roman" w:hAnsi="Times New Roman" w:cs="Times New Roman"/>
          <w:color w:val="555555"/>
          <w:sz w:val="24"/>
          <w:szCs w:val="24"/>
          <w:lang w:eastAsia="id-ID"/>
        </w:rPr>
        <w:t>) yang dikeluarkan oleh </w:t>
      </w:r>
      <w:r w:rsidR="00075976" w:rsidRPr="001B7276">
        <w:rPr>
          <w:rFonts w:ascii="Times New Roman" w:eastAsia="Times New Roman" w:hAnsi="Times New Roman" w:cs="Times New Roman"/>
          <w:bCs/>
          <w:i/>
          <w:color w:val="555555"/>
          <w:sz w:val="24"/>
          <w:szCs w:val="24"/>
          <w:lang w:eastAsia="id-ID"/>
        </w:rPr>
        <w:t>ETS</w:t>
      </w:r>
      <w:r w:rsidR="00D754BB">
        <w:rPr>
          <w:rFonts w:ascii="Times New Roman" w:eastAsia="Times New Roman" w:hAnsi="Times New Roman" w:cs="Times New Roman"/>
          <w:color w:val="555555"/>
          <w:sz w:val="24"/>
          <w:szCs w:val="24"/>
          <w:lang w:eastAsia="id-ID"/>
        </w:rPr>
        <w:t>, New Jersey. Jika peserta ujian</w:t>
      </w:r>
      <w:r w:rsidR="00075976" w:rsidRPr="008126F9">
        <w:rPr>
          <w:rFonts w:ascii="Times New Roman" w:eastAsia="Times New Roman" w:hAnsi="Times New Roman" w:cs="Times New Roman"/>
          <w:color w:val="555555"/>
          <w:sz w:val="24"/>
          <w:szCs w:val="24"/>
          <w:lang w:eastAsia="id-ID"/>
        </w:rPr>
        <w:t xml:space="preserve"> mengikuti</w:t>
      </w:r>
      <w:r w:rsidR="00075976" w:rsidRPr="001B7276">
        <w:rPr>
          <w:rFonts w:ascii="Times New Roman" w:eastAsia="Times New Roman" w:hAnsi="Times New Roman" w:cs="Times New Roman"/>
          <w:i/>
          <w:color w:val="555555"/>
          <w:sz w:val="24"/>
          <w:szCs w:val="24"/>
          <w:lang w:eastAsia="id-ID"/>
        </w:rPr>
        <w:t> </w:t>
      </w:r>
      <w:r w:rsidR="00075976" w:rsidRPr="001B7276">
        <w:rPr>
          <w:rFonts w:ascii="Times New Roman" w:eastAsia="Times New Roman" w:hAnsi="Times New Roman" w:cs="Times New Roman"/>
          <w:bCs/>
          <w:i/>
          <w:color w:val="555555"/>
          <w:sz w:val="24"/>
          <w:szCs w:val="24"/>
          <w:lang w:eastAsia="id-ID"/>
        </w:rPr>
        <w:t>ITP TOEFL</w:t>
      </w:r>
      <w:r w:rsidR="00075976" w:rsidRPr="008126F9">
        <w:rPr>
          <w:rFonts w:ascii="Times New Roman" w:eastAsia="Times New Roman" w:hAnsi="Times New Roman" w:cs="Times New Roman"/>
          <w:color w:val="555555"/>
          <w:sz w:val="24"/>
          <w:szCs w:val="24"/>
          <w:lang w:eastAsia="id-ID"/>
        </w:rPr>
        <w:t xml:space="preserve"> maka harga biaya </w:t>
      </w:r>
      <w:r w:rsidR="00075976" w:rsidRPr="001B7276">
        <w:rPr>
          <w:rFonts w:ascii="Times New Roman" w:eastAsia="Times New Roman" w:hAnsi="Times New Roman" w:cs="Times New Roman"/>
          <w:bCs/>
          <w:i/>
          <w:color w:val="555555"/>
          <w:sz w:val="24"/>
          <w:szCs w:val="24"/>
          <w:lang w:eastAsia="id-ID"/>
        </w:rPr>
        <w:t>ITP</w:t>
      </w:r>
      <w:r w:rsidR="00075976" w:rsidRPr="001B7276">
        <w:rPr>
          <w:rFonts w:ascii="Times New Roman" w:eastAsia="Times New Roman" w:hAnsi="Times New Roman" w:cs="Times New Roman"/>
          <w:i/>
          <w:color w:val="555555"/>
          <w:sz w:val="24"/>
          <w:szCs w:val="24"/>
          <w:lang w:eastAsia="id-ID"/>
        </w:rPr>
        <w:t> </w:t>
      </w:r>
      <w:r w:rsidR="00D754BB" w:rsidRPr="00D754BB">
        <w:rPr>
          <w:rFonts w:ascii="Times New Roman" w:eastAsia="Times New Roman" w:hAnsi="Times New Roman" w:cs="Times New Roman"/>
          <w:bCs/>
          <w:i/>
          <w:color w:val="555555"/>
          <w:sz w:val="24"/>
          <w:szCs w:val="24"/>
          <w:lang w:eastAsia="id-ID"/>
        </w:rPr>
        <w:t>TOEFL</w:t>
      </w:r>
      <w:r w:rsidR="00D754BB" w:rsidRPr="008126F9">
        <w:rPr>
          <w:rFonts w:ascii="Times New Roman" w:eastAsia="Times New Roman" w:hAnsi="Times New Roman" w:cs="Times New Roman"/>
          <w:color w:val="555555"/>
          <w:sz w:val="24"/>
          <w:szCs w:val="24"/>
          <w:lang w:eastAsia="id-ID"/>
        </w:rPr>
        <w:t xml:space="preserve"> </w:t>
      </w:r>
      <w:r w:rsidR="00D754BB">
        <w:rPr>
          <w:rFonts w:ascii="Times New Roman" w:eastAsia="Times New Roman" w:hAnsi="Times New Roman" w:cs="Times New Roman"/>
          <w:i/>
          <w:color w:val="555555"/>
          <w:sz w:val="24"/>
          <w:szCs w:val="24"/>
          <w:lang w:eastAsia="id-ID"/>
        </w:rPr>
        <w:t xml:space="preserve">test </w:t>
      </w:r>
      <w:r w:rsidR="00F246AE">
        <w:rPr>
          <w:rFonts w:ascii="Times New Roman" w:eastAsia="Times New Roman" w:hAnsi="Times New Roman" w:cs="Times New Roman"/>
          <w:color w:val="555555"/>
          <w:sz w:val="24"/>
          <w:szCs w:val="24"/>
          <w:lang w:eastAsia="id-ID"/>
        </w:rPr>
        <w:t>tersebut sebesar</w:t>
      </w:r>
      <w:r w:rsidR="00075976" w:rsidRPr="008126F9">
        <w:rPr>
          <w:rFonts w:ascii="Times New Roman" w:eastAsia="Times New Roman" w:hAnsi="Times New Roman" w:cs="Times New Roman"/>
          <w:color w:val="555555"/>
          <w:sz w:val="24"/>
          <w:szCs w:val="24"/>
          <w:lang w:eastAsia="id-ID"/>
        </w:rPr>
        <w:t xml:space="preserve"> US$ 27.50 atau sekitar Rp. 280.000. </w:t>
      </w:r>
      <w:proofErr w:type="gramStart"/>
      <w:r w:rsidR="00075976" w:rsidRPr="008126F9">
        <w:rPr>
          <w:rFonts w:ascii="Times New Roman" w:eastAsia="Times New Roman" w:hAnsi="Times New Roman" w:cs="Times New Roman"/>
          <w:color w:val="555555"/>
          <w:sz w:val="24"/>
          <w:szCs w:val="24"/>
          <w:lang w:eastAsia="id-ID"/>
        </w:rPr>
        <w:t>Lokasi test bisa dilaksanakan di </w:t>
      </w:r>
      <w:r w:rsidR="00075976" w:rsidRPr="00BD7362">
        <w:rPr>
          <w:rFonts w:ascii="Times New Roman" w:eastAsia="Times New Roman" w:hAnsi="Times New Roman" w:cs="Times New Roman"/>
          <w:bCs/>
          <w:i/>
          <w:color w:val="555555"/>
          <w:sz w:val="24"/>
          <w:szCs w:val="24"/>
          <w:lang w:eastAsia="id-ID"/>
        </w:rPr>
        <w:t>ILC</w:t>
      </w:r>
      <w:r w:rsidR="00BD211D">
        <w:rPr>
          <w:rFonts w:ascii="Times New Roman" w:eastAsia="Times New Roman" w:hAnsi="Times New Roman" w:cs="Times New Roman"/>
          <w:bCs/>
          <w:i/>
          <w:color w:val="555555"/>
          <w:sz w:val="24"/>
          <w:szCs w:val="24"/>
          <w:lang w:eastAsia="id-ID"/>
        </w:rPr>
        <w:t xml:space="preserve">, </w:t>
      </w:r>
      <w:r w:rsidR="00BD211D">
        <w:rPr>
          <w:rFonts w:ascii="Times New Roman" w:eastAsia="Times New Roman" w:hAnsi="Times New Roman" w:cs="Times New Roman"/>
          <w:bCs/>
          <w:color w:val="555555"/>
          <w:sz w:val="24"/>
          <w:szCs w:val="24"/>
          <w:lang w:eastAsia="id-ID"/>
        </w:rPr>
        <w:t xml:space="preserve">penyelenggara </w:t>
      </w:r>
      <w:r w:rsidR="00BD211D">
        <w:rPr>
          <w:rFonts w:ascii="Times New Roman" w:eastAsia="Times New Roman" w:hAnsi="Times New Roman" w:cs="Times New Roman"/>
          <w:bCs/>
          <w:i/>
          <w:color w:val="555555"/>
          <w:sz w:val="24"/>
          <w:szCs w:val="24"/>
          <w:lang w:eastAsia="id-ID"/>
        </w:rPr>
        <w:t>TOEFL tests</w:t>
      </w:r>
      <w:r w:rsidR="00075976" w:rsidRPr="00BD7362">
        <w:rPr>
          <w:rFonts w:ascii="Times New Roman" w:eastAsia="Times New Roman" w:hAnsi="Times New Roman" w:cs="Times New Roman"/>
          <w:i/>
          <w:color w:val="555555"/>
          <w:sz w:val="24"/>
          <w:szCs w:val="24"/>
          <w:lang w:eastAsia="id-ID"/>
        </w:rPr>
        <w:t>.</w:t>
      </w:r>
      <w:proofErr w:type="gramEnd"/>
      <w:r w:rsidR="00075976" w:rsidRPr="008126F9">
        <w:rPr>
          <w:rFonts w:ascii="Times New Roman" w:eastAsia="Times New Roman" w:hAnsi="Times New Roman" w:cs="Times New Roman"/>
          <w:color w:val="555555"/>
          <w:sz w:val="24"/>
          <w:szCs w:val="24"/>
          <w:lang w:eastAsia="id-ID"/>
        </w:rPr>
        <w:t xml:space="preserve"> </w:t>
      </w:r>
      <w:r w:rsidR="00605F18">
        <w:rPr>
          <w:rFonts w:ascii="Times New Roman" w:eastAsia="Times New Roman" w:hAnsi="Times New Roman" w:cs="Times New Roman"/>
          <w:color w:val="555555"/>
          <w:sz w:val="24"/>
          <w:szCs w:val="24"/>
          <w:lang w:eastAsia="id-ID"/>
        </w:rPr>
        <w:t>Jumlah</w:t>
      </w:r>
      <w:r w:rsidR="00BD7362">
        <w:rPr>
          <w:rFonts w:ascii="Times New Roman" w:eastAsia="Times New Roman" w:hAnsi="Times New Roman" w:cs="Times New Roman"/>
          <w:color w:val="555555"/>
          <w:sz w:val="24"/>
          <w:szCs w:val="24"/>
          <w:lang w:eastAsia="id-ID"/>
        </w:rPr>
        <w:t xml:space="preserve"> peserta test umumnya</w:t>
      </w:r>
      <w:r w:rsidR="00075976" w:rsidRPr="008126F9">
        <w:rPr>
          <w:rFonts w:ascii="Times New Roman" w:eastAsia="Times New Roman" w:hAnsi="Times New Roman" w:cs="Times New Roman"/>
          <w:color w:val="555555"/>
          <w:sz w:val="24"/>
          <w:szCs w:val="24"/>
          <w:lang w:eastAsia="id-ID"/>
        </w:rPr>
        <w:t xml:space="preserve"> minimal 10 orang, dan pend</w:t>
      </w:r>
      <w:r w:rsidR="00BD7362">
        <w:rPr>
          <w:rFonts w:ascii="Times New Roman" w:eastAsia="Times New Roman" w:hAnsi="Times New Roman" w:cs="Times New Roman"/>
          <w:color w:val="555555"/>
          <w:sz w:val="24"/>
          <w:szCs w:val="24"/>
          <w:lang w:eastAsia="id-ID"/>
        </w:rPr>
        <w:t>aftaran</w:t>
      </w:r>
      <w:r w:rsidR="00075976" w:rsidRPr="008126F9">
        <w:rPr>
          <w:rFonts w:ascii="Times New Roman" w:eastAsia="Times New Roman" w:hAnsi="Times New Roman" w:cs="Times New Roman"/>
          <w:color w:val="555555"/>
          <w:sz w:val="24"/>
          <w:szCs w:val="24"/>
          <w:lang w:eastAsia="id-ID"/>
        </w:rPr>
        <w:t xml:space="preserve"> 3 minggu sebelum </w:t>
      </w:r>
      <w:proofErr w:type="gramStart"/>
      <w:r w:rsidR="00075976" w:rsidRPr="008126F9">
        <w:rPr>
          <w:rFonts w:ascii="Times New Roman" w:eastAsia="Times New Roman" w:hAnsi="Times New Roman" w:cs="Times New Roman"/>
          <w:color w:val="555555"/>
          <w:sz w:val="24"/>
          <w:szCs w:val="24"/>
          <w:lang w:eastAsia="id-ID"/>
        </w:rPr>
        <w:t>test</w:t>
      </w:r>
      <w:proofErr w:type="gramEnd"/>
      <w:r w:rsidR="00075976" w:rsidRPr="008126F9">
        <w:rPr>
          <w:rFonts w:ascii="Times New Roman" w:eastAsia="Times New Roman" w:hAnsi="Times New Roman" w:cs="Times New Roman"/>
          <w:color w:val="555555"/>
          <w:sz w:val="24"/>
          <w:szCs w:val="24"/>
          <w:lang w:eastAsia="id-ID"/>
        </w:rPr>
        <w:t xml:space="preserve">. </w:t>
      </w:r>
      <w:proofErr w:type="gramStart"/>
      <w:r w:rsidR="00075976" w:rsidRPr="008126F9">
        <w:rPr>
          <w:rFonts w:ascii="Times New Roman" w:eastAsia="Times New Roman" w:hAnsi="Times New Roman" w:cs="Times New Roman"/>
          <w:color w:val="555555"/>
          <w:sz w:val="24"/>
          <w:szCs w:val="24"/>
          <w:lang w:eastAsia="id-ID"/>
        </w:rPr>
        <w:t>Kalau belum 10 orang peserta, test bisa mundur.</w:t>
      </w:r>
      <w:proofErr w:type="gramEnd"/>
      <w:r w:rsidR="00075976" w:rsidRPr="008126F9">
        <w:rPr>
          <w:rFonts w:ascii="Times New Roman" w:eastAsia="Times New Roman" w:hAnsi="Times New Roman" w:cs="Times New Roman"/>
          <w:color w:val="555555"/>
          <w:sz w:val="24"/>
          <w:szCs w:val="24"/>
          <w:lang w:eastAsia="id-ID"/>
        </w:rPr>
        <w:t xml:space="preserve"> Jika </w:t>
      </w:r>
      <w:r w:rsidR="00075976" w:rsidRPr="00BD7362">
        <w:rPr>
          <w:rFonts w:ascii="Times New Roman" w:eastAsia="Times New Roman" w:hAnsi="Times New Roman" w:cs="Times New Roman"/>
          <w:bCs/>
          <w:i/>
          <w:color w:val="555555"/>
          <w:sz w:val="24"/>
          <w:szCs w:val="24"/>
          <w:lang w:eastAsia="id-ID"/>
        </w:rPr>
        <w:t>TOEFL</w:t>
      </w:r>
      <w:r w:rsidR="00075976" w:rsidRPr="008126F9">
        <w:rPr>
          <w:rFonts w:ascii="Times New Roman" w:eastAsia="Times New Roman" w:hAnsi="Times New Roman" w:cs="Times New Roman"/>
          <w:color w:val="555555"/>
          <w:sz w:val="24"/>
          <w:szCs w:val="24"/>
          <w:lang w:eastAsia="id-ID"/>
        </w:rPr>
        <w:t> </w:t>
      </w:r>
      <w:r w:rsidR="00BD7362">
        <w:rPr>
          <w:rFonts w:ascii="Times New Roman" w:eastAsia="Times New Roman" w:hAnsi="Times New Roman" w:cs="Times New Roman"/>
          <w:i/>
          <w:color w:val="555555"/>
          <w:sz w:val="24"/>
          <w:szCs w:val="24"/>
          <w:lang w:eastAsia="id-ID"/>
        </w:rPr>
        <w:t xml:space="preserve">test </w:t>
      </w:r>
      <w:r w:rsidR="00075976" w:rsidRPr="008126F9">
        <w:rPr>
          <w:rFonts w:ascii="Times New Roman" w:eastAsia="Times New Roman" w:hAnsi="Times New Roman" w:cs="Times New Roman"/>
          <w:color w:val="555555"/>
          <w:sz w:val="24"/>
          <w:szCs w:val="24"/>
          <w:lang w:eastAsia="id-ID"/>
        </w:rPr>
        <w:t>yang anda maksud bukan </w:t>
      </w:r>
      <w:r w:rsidR="00075976" w:rsidRPr="00BD7362">
        <w:rPr>
          <w:rFonts w:ascii="Times New Roman" w:eastAsia="Times New Roman" w:hAnsi="Times New Roman" w:cs="Times New Roman"/>
          <w:bCs/>
          <w:i/>
          <w:color w:val="555555"/>
          <w:sz w:val="24"/>
          <w:szCs w:val="24"/>
          <w:lang w:eastAsia="id-ID"/>
        </w:rPr>
        <w:t>ITP-TOEFL</w:t>
      </w:r>
      <w:r w:rsidR="00075976" w:rsidRPr="008126F9">
        <w:rPr>
          <w:rFonts w:ascii="Times New Roman" w:eastAsia="Times New Roman" w:hAnsi="Times New Roman" w:cs="Times New Roman"/>
          <w:color w:val="555555"/>
          <w:sz w:val="24"/>
          <w:szCs w:val="24"/>
          <w:lang w:eastAsia="id-ID"/>
        </w:rPr>
        <w:t> yang dikeluarkan bukan oleh </w:t>
      </w:r>
      <w:r w:rsidR="00075976" w:rsidRPr="00BD7362">
        <w:rPr>
          <w:rFonts w:ascii="Times New Roman" w:eastAsia="Times New Roman" w:hAnsi="Times New Roman" w:cs="Times New Roman"/>
          <w:bCs/>
          <w:i/>
          <w:color w:val="555555"/>
          <w:sz w:val="24"/>
          <w:szCs w:val="24"/>
          <w:lang w:eastAsia="id-ID"/>
        </w:rPr>
        <w:t>ETS</w:t>
      </w:r>
      <w:r w:rsidR="00075976" w:rsidRPr="00BD7362">
        <w:rPr>
          <w:rFonts w:ascii="Times New Roman" w:eastAsia="Times New Roman" w:hAnsi="Times New Roman" w:cs="Times New Roman"/>
          <w:i/>
          <w:color w:val="555555"/>
          <w:sz w:val="24"/>
          <w:szCs w:val="24"/>
          <w:lang w:eastAsia="id-ID"/>
        </w:rPr>
        <w:t>, </w:t>
      </w:r>
      <w:r w:rsidR="00075976" w:rsidRPr="00BD7362">
        <w:rPr>
          <w:rFonts w:ascii="Times New Roman" w:eastAsia="Times New Roman" w:hAnsi="Times New Roman" w:cs="Times New Roman"/>
          <w:bCs/>
          <w:i/>
          <w:color w:val="555555"/>
          <w:sz w:val="24"/>
          <w:szCs w:val="24"/>
          <w:lang w:eastAsia="id-ID"/>
        </w:rPr>
        <w:t>New Jersey</w:t>
      </w:r>
      <w:r w:rsidR="00075976" w:rsidRPr="00BD7362">
        <w:rPr>
          <w:rFonts w:ascii="Times New Roman" w:eastAsia="Times New Roman" w:hAnsi="Times New Roman" w:cs="Times New Roman"/>
          <w:i/>
          <w:color w:val="555555"/>
          <w:sz w:val="24"/>
          <w:szCs w:val="24"/>
          <w:lang w:eastAsia="id-ID"/>
        </w:rPr>
        <w:t> </w:t>
      </w:r>
      <w:r w:rsidR="00605F18">
        <w:rPr>
          <w:rFonts w:ascii="Times New Roman" w:eastAsia="Times New Roman" w:hAnsi="Times New Roman" w:cs="Times New Roman"/>
          <w:color w:val="555555"/>
          <w:sz w:val="24"/>
          <w:szCs w:val="24"/>
          <w:lang w:eastAsia="id-ID"/>
        </w:rPr>
        <w:t>(dari institusi lain), beaya</w:t>
      </w:r>
      <w:r w:rsidR="00075976" w:rsidRPr="008126F9">
        <w:rPr>
          <w:rFonts w:ascii="Times New Roman" w:eastAsia="Times New Roman" w:hAnsi="Times New Roman" w:cs="Times New Roman"/>
          <w:color w:val="555555"/>
          <w:sz w:val="24"/>
          <w:szCs w:val="24"/>
          <w:lang w:eastAsia="id-ID"/>
        </w:rPr>
        <w:t>nya bisa bervariatif ter</w:t>
      </w:r>
      <w:r w:rsidR="00605F18">
        <w:rPr>
          <w:rFonts w:ascii="Times New Roman" w:eastAsia="Times New Roman" w:hAnsi="Times New Roman" w:cs="Times New Roman"/>
          <w:color w:val="555555"/>
          <w:sz w:val="24"/>
          <w:szCs w:val="24"/>
          <w:lang w:eastAsia="id-ID"/>
        </w:rPr>
        <w:t>gantung institusi yang penyelenggara</w:t>
      </w:r>
      <w:r w:rsidR="00075976" w:rsidRPr="008126F9">
        <w:rPr>
          <w:rFonts w:ascii="Times New Roman" w:eastAsia="Times New Roman" w:hAnsi="Times New Roman" w:cs="Times New Roman"/>
          <w:color w:val="555555"/>
          <w:sz w:val="24"/>
          <w:szCs w:val="24"/>
          <w:lang w:eastAsia="id-ID"/>
        </w:rPr>
        <w:t>.</w:t>
      </w:r>
      <w:r w:rsidR="00FD646C">
        <w:rPr>
          <w:rFonts w:ascii="Times New Roman" w:eastAsia="Times New Roman" w:hAnsi="Times New Roman" w:cs="Times New Roman"/>
          <w:color w:val="555555"/>
          <w:sz w:val="24"/>
          <w:szCs w:val="24"/>
          <w:lang w:eastAsia="id-ID"/>
        </w:rPr>
        <w:t xml:space="preserve"> Biaya </w:t>
      </w:r>
      <w:r w:rsidR="00FD646C">
        <w:rPr>
          <w:rFonts w:ascii="Times New Roman" w:eastAsia="Times New Roman" w:hAnsi="Times New Roman" w:cs="Times New Roman"/>
          <w:i/>
          <w:color w:val="555555"/>
          <w:sz w:val="24"/>
          <w:szCs w:val="24"/>
          <w:lang w:eastAsia="id-ID"/>
        </w:rPr>
        <w:t xml:space="preserve">TOEFL-like test </w:t>
      </w:r>
      <w:r w:rsidR="00FD646C">
        <w:rPr>
          <w:rFonts w:ascii="Times New Roman" w:eastAsia="Times New Roman" w:hAnsi="Times New Roman" w:cs="Times New Roman"/>
          <w:color w:val="555555"/>
          <w:sz w:val="24"/>
          <w:szCs w:val="24"/>
          <w:lang w:eastAsia="id-ID"/>
        </w:rPr>
        <w:t xml:space="preserve">atau </w:t>
      </w:r>
      <w:r w:rsidR="00FD646C">
        <w:rPr>
          <w:rFonts w:ascii="Times New Roman" w:eastAsia="Times New Roman" w:hAnsi="Times New Roman" w:cs="Times New Roman"/>
          <w:i/>
          <w:color w:val="555555"/>
          <w:sz w:val="24"/>
          <w:szCs w:val="24"/>
          <w:lang w:eastAsia="id-ID"/>
        </w:rPr>
        <w:t xml:space="preserve">TOEC </w:t>
      </w:r>
      <w:proofErr w:type="gramStart"/>
      <w:r w:rsidR="00FD646C">
        <w:rPr>
          <w:rFonts w:ascii="Times New Roman" w:eastAsia="Times New Roman" w:hAnsi="Times New Roman" w:cs="Times New Roman"/>
          <w:i/>
          <w:color w:val="555555"/>
          <w:sz w:val="24"/>
          <w:szCs w:val="24"/>
          <w:lang w:eastAsia="id-ID"/>
        </w:rPr>
        <w:t xml:space="preserve">test </w:t>
      </w:r>
      <w:r w:rsidR="00FD646C">
        <w:rPr>
          <w:rFonts w:ascii="Times New Roman" w:eastAsia="Times New Roman" w:hAnsi="Times New Roman" w:cs="Times New Roman"/>
          <w:color w:val="555555"/>
          <w:sz w:val="24"/>
          <w:szCs w:val="24"/>
          <w:lang w:eastAsia="id-ID"/>
        </w:rPr>
        <w:t xml:space="preserve"> relatif</w:t>
      </w:r>
      <w:proofErr w:type="gramEnd"/>
      <w:r w:rsidR="00FD646C">
        <w:rPr>
          <w:rFonts w:ascii="Times New Roman" w:eastAsia="Times New Roman" w:hAnsi="Times New Roman" w:cs="Times New Roman"/>
          <w:color w:val="555555"/>
          <w:sz w:val="24"/>
          <w:szCs w:val="24"/>
          <w:lang w:eastAsia="id-ID"/>
        </w:rPr>
        <w:t xml:space="preserve"> lebih lebih murah </w:t>
      </w:r>
      <w:r w:rsidR="00C15408">
        <w:rPr>
          <w:rFonts w:ascii="Times New Roman" w:eastAsia="Times New Roman" w:hAnsi="Times New Roman" w:cs="Times New Roman"/>
          <w:color w:val="555555"/>
          <w:sz w:val="24"/>
          <w:szCs w:val="24"/>
          <w:lang w:eastAsia="id-ID"/>
        </w:rPr>
        <w:t>di</w:t>
      </w:r>
      <w:r w:rsidR="00FD646C">
        <w:rPr>
          <w:rFonts w:ascii="Times New Roman" w:eastAsia="Times New Roman" w:hAnsi="Times New Roman" w:cs="Times New Roman"/>
          <w:color w:val="555555"/>
          <w:sz w:val="24"/>
          <w:szCs w:val="24"/>
          <w:lang w:eastAsia="id-ID"/>
        </w:rPr>
        <w:t xml:space="preserve">banding </w:t>
      </w:r>
      <w:r w:rsidR="00FD646C">
        <w:rPr>
          <w:rFonts w:ascii="Times New Roman" w:eastAsia="Times New Roman" w:hAnsi="Times New Roman" w:cs="Times New Roman"/>
          <w:i/>
          <w:color w:val="555555"/>
          <w:sz w:val="24"/>
          <w:szCs w:val="24"/>
          <w:lang w:eastAsia="id-ID"/>
        </w:rPr>
        <w:t xml:space="preserve">ITP-TOEFL test, </w:t>
      </w:r>
      <w:r w:rsidR="00FD646C">
        <w:rPr>
          <w:rFonts w:ascii="Times New Roman" w:eastAsia="Times New Roman" w:hAnsi="Times New Roman" w:cs="Times New Roman"/>
          <w:color w:val="555555"/>
          <w:sz w:val="24"/>
          <w:szCs w:val="24"/>
          <w:lang w:eastAsia="id-ID"/>
        </w:rPr>
        <w:t xml:space="preserve">yaitu Rp. 50.000 / ujian/ mahasiswa di pusat bahasa UIN Sunan Kalijaga Yogyakarta.  </w:t>
      </w:r>
    </w:p>
    <w:p w:rsidR="00176E02" w:rsidRDefault="00176E02" w:rsidP="007E04A4">
      <w:pPr>
        <w:tabs>
          <w:tab w:val="left" w:pos="540"/>
        </w:tabs>
        <w:spacing w:after="0" w:line="480" w:lineRule="auto"/>
        <w:jc w:val="both"/>
        <w:rPr>
          <w:rFonts w:asciiTheme="majorBidi" w:eastAsia="Times New Roman" w:hAnsiTheme="majorBidi" w:cstheme="majorBidi"/>
          <w:b/>
          <w:sz w:val="24"/>
          <w:szCs w:val="24"/>
        </w:rPr>
      </w:pPr>
    </w:p>
    <w:p w:rsidR="00346CC5" w:rsidRPr="007E04A4" w:rsidRDefault="00346CC5" w:rsidP="007E04A4">
      <w:pPr>
        <w:tabs>
          <w:tab w:val="left" w:pos="540"/>
        </w:tabs>
        <w:spacing w:after="0" w:line="480" w:lineRule="auto"/>
        <w:jc w:val="both"/>
        <w:rPr>
          <w:rFonts w:asciiTheme="majorBidi" w:eastAsia="Times New Roman" w:hAnsiTheme="majorBidi" w:cstheme="majorBidi"/>
          <w:b/>
          <w:sz w:val="24"/>
          <w:szCs w:val="24"/>
        </w:rPr>
      </w:pPr>
    </w:p>
    <w:p w:rsidR="000E5545" w:rsidRPr="00972C6A" w:rsidRDefault="000E5545" w:rsidP="006D5BDC">
      <w:pPr>
        <w:pStyle w:val="ListParagraph"/>
        <w:numPr>
          <w:ilvl w:val="0"/>
          <w:numId w:val="10"/>
        </w:numPr>
        <w:tabs>
          <w:tab w:val="left" w:pos="180"/>
          <w:tab w:val="left" w:pos="270"/>
        </w:tabs>
        <w:spacing w:after="0" w:line="480" w:lineRule="auto"/>
        <w:ind w:hanging="720"/>
        <w:jc w:val="both"/>
        <w:rPr>
          <w:rFonts w:asciiTheme="majorBidi" w:hAnsiTheme="majorBidi" w:cstheme="majorBidi"/>
          <w:b/>
          <w:bCs/>
          <w:sz w:val="24"/>
          <w:szCs w:val="24"/>
        </w:rPr>
      </w:pPr>
      <w:r w:rsidRPr="00972C6A">
        <w:rPr>
          <w:rFonts w:asciiTheme="majorBidi" w:hAnsiTheme="majorBidi" w:cstheme="majorBidi"/>
          <w:b/>
          <w:bCs/>
          <w:sz w:val="24"/>
          <w:szCs w:val="24"/>
        </w:rPr>
        <w:lastRenderedPageBreak/>
        <w:t>Tahapan Penelitian</w:t>
      </w:r>
    </w:p>
    <w:p w:rsidR="00D754F0" w:rsidRPr="00277013" w:rsidRDefault="006D5BDC" w:rsidP="006D5BDC">
      <w:pPr>
        <w:pStyle w:val="ListParagraph"/>
        <w:tabs>
          <w:tab w:val="left" w:pos="540"/>
        </w:tabs>
        <w:spacing w:after="0" w:line="480" w:lineRule="auto"/>
        <w:ind w:left="270" w:firstLine="450"/>
        <w:jc w:val="both"/>
        <w:rPr>
          <w:rFonts w:ascii="Times New Roman" w:hAnsi="Times New Roman" w:cs="Times New Roman"/>
          <w:b/>
          <w:bCs/>
          <w:sz w:val="24"/>
          <w:szCs w:val="24"/>
        </w:rPr>
      </w:pPr>
      <w:r>
        <w:rPr>
          <w:rFonts w:ascii="Times New Roman" w:hAnsi="Times New Roman" w:cs="Times New Roman"/>
          <w:lang w:val="sv-SE"/>
        </w:rPr>
        <w:t xml:space="preserve">   </w:t>
      </w:r>
      <w:r w:rsidR="000E5545">
        <w:rPr>
          <w:rFonts w:ascii="Times New Roman" w:hAnsi="Times New Roman" w:cs="Times New Roman"/>
          <w:lang w:val="sv-SE"/>
        </w:rPr>
        <w:t xml:space="preserve"> </w:t>
      </w:r>
      <w:r w:rsidR="000E5545" w:rsidRPr="00277013">
        <w:rPr>
          <w:rFonts w:ascii="Times New Roman" w:hAnsi="Times New Roman" w:cs="Times New Roman"/>
          <w:sz w:val="24"/>
          <w:szCs w:val="24"/>
          <w:lang w:val="sv-SE"/>
        </w:rPr>
        <w:t xml:space="preserve">Berdasarkan permasalahan yang dikaji </w:t>
      </w:r>
      <w:r w:rsidR="000E5545" w:rsidRPr="00277013">
        <w:rPr>
          <w:rFonts w:ascii="Times New Roman" w:hAnsi="Times New Roman" w:cs="Times New Roman"/>
          <w:sz w:val="24"/>
          <w:szCs w:val="24"/>
          <w:lang w:val="sv-SE" w:eastAsia="ja-JP"/>
        </w:rPr>
        <w:t>dalam</w:t>
      </w:r>
      <w:r w:rsidR="000E5545" w:rsidRPr="00277013">
        <w:rPr>
          <w:rFonts w:ascii="Times New Roman" w:hAnsi="Times New Roman" w:cs="Times New Roman"/>
          <w:sz w:val="24"/>
          <w:szCs w:val="24"/>
          <w:lang w:val="sv-SE"/>
        </w:rPr>
        <w:t xml:space="preserve"> penelitian ini, maka pada bab ini akan dijelaskan  berbagai hal  penting  berkaitan dengan tahapan penelitian, yaitu mengenai: (</w:t>
      </w:r>
      <w:r w:rsidR="004F4F60">
        <w:rPr>
          <w:rFonts w:ascii="Times New Roman" w:hAnsi="Times New Roman" w:cs="Times New Roman"/>
          <w:sz w:val="24"/>
          <w:szCs w:val="24"/>
          <w:lang w:val="sv-SE" w:eastAsia="ja-JP"/>
        </w:rPr>
        <w:t>1</w:t>
      </w:r>
      <w:r w:rsidR="000E5545" w:rsidRPr="00277013">
        <w:rPr>
          <w:rFonts w:ascii="Times New Roman" w:hAnsi="Times New Roman" w:cs="Times New Roman"/>
          <w:sz w:val="24"/>
          <w:szCs w:val="24"/>
          <w:lang w:val="sv-SE" w:eastAsia="ja-JP"/>
        </w:rPr>
        <w:t xml:space="preserve">) </w:t>
      </w:r>
      <w:r w:rsidR="000E5545" w:rsidRPr="00277013">
        <w:rPr>
          <w:rFonts w:ascii="Times New Roman" w:hAnsi="Times New Roman" w:cs="Times New Roman"/>
          <w:sz w:val="24"/>
          <w:szCs w:val="24"/>
          <w:lang w:val="sv-SE"/>
        </w:rPr>
        <w:t>Jenis penelitian; (</w:t>
      </w:r>
      <w:r w:rsidR="004F4F60">
        <w:rPr>
          <w:rFonts w:ascii="Times New Roman" w:hAnsi="Times New Roman" w:cs="Times New Roman"/>
          <w:sz w:val="24"/>
          <w:szCs w:val="24"/>
          <w:lang w:val="sv-SE" w:eastAsia="ja-JP"/>
        </w:rPr>
        <w:t>2</w:t>
      </w:r>
      <w:r w:rsidR="000E5545" w:rsidRPr="00277013">
        <w:rPr>
          <w:rFonts w:ascii="Times New Roman" w:hAnsi="Times New Roman" w:cs="Times New Roman"/>
          <w:sz w:val="24"/>
          <w:szCs w:val="24"/>
          <w:lang w:val="sv-SE" w:eastAsia="ja-JP"/>
        </w:rPr>
        <w:t>)</w:t>
      </w:r>
      <w:r w:rsidR="000E5545" w:rsidRPr="00277013">
        <w:rPr>
          <w:rFonts w:ascii="Times New Roman" w:hAnsi="Times New Roman" w:cs="Times New Roman"/>
          <w:sz w:val="24"/>
          <w:szCs w:val="24"/>
          <w:lang w:val="sv-SE"/>
        </w:rPr>
        <w:t xml:space="preserve">  Sumber Data</w:t>
      </w:r>
      <w:r w:rsidR="000E5545" w:rsidRPr="00277013">
        <w:rPr>
          <w:rFonts w:ascii="Times New Roman" w:hAnsi="Times New Roman" w:cs="Times New Roman"/>
          <w:sz w:val="24"/>
          <w:szCs w:val="24"/>
          <w:lang w:val="sv-SE" w:eastAsia="ja-JP"/>
        </w:rPr>
        <w:t xml:space="preserve"> penelitian</w:t>
      </w:r>
      <w:r w:rsidR="000E5545" w:rsidRPr="00277013">
        <w:rPr>
          <w:rFonts w:ascii="Times New Roman" w:hAnsi="Times New Roman" w:cs="Times New Roman"/>
          <w:sz w:val="24"/>
          <w:szCs w:val="24"/>
          <w:lang w:val="sv-SE"/>
        </w:rPr>
        <w:t>; (</w:t>
      </w:r>
      <w:r w:rsidR="004F4F60">
        <w:rPr>
          <w:rFonts w:ascii="Times New Roman" w:hAnsi="Times New Roman" w:cs="Times New Roman"/>
          <w:sz w:val="24"/>
          <w:szCs w:val="24"/>
          <w:lang w:val="sv-SE" w:eastAsia="ja-JP"/>
        </w:rPr>
        <w:t>3</w:t>
      </w:r>
      <w:r w:rsidR="000E5545" w:rsidRPr="00277013">
        <w:rPr>
          <w:rFonts w:ascii="Times New Roman" w:hAnsi="Times New Roman" w:cs="Times New Roman"/>
          <w:sz w:val="24"/>
          <w:szCs w:val="24"/>
          <w:lang w:val="sv-SE" w:eastAsia="ja-JP"/>
        </w:rPr>
        <w:t xml:space="preserve">) </w:t>
      </w:r>
      <w:r w:rsidR="000E5545" w:rsidRPr="00277013">
        <w:rPr>
          <w:rFonts w:ascii="Times New Roman" w:hAnsi="Times New Roman" w:cs="Times New Roman"/>
          <w:sz w:val="24"/>
          <w:szCs w:val="24"/>
          <w:lang w:val="sv-SE"/>
        </w:rPr>
        <w:t>Teknik sampling;</w:t>
      </w:r>
      <w:r w:rsidR="004F4F60">
        <w:rPr>
          <w:rFonts w:ascii="Times New Roman" w:hAnsi="Times New Roman" w:cs="Times New Roman"/>
          <w:sz w:val="24"/>
          <w:szCs w:val="24"/>
          <w:lang w:val="sv-SE" w:eastAsia="ja-JP"/>
        </w:rPr>
        <w:t xml:space="preserve"> (4</w:t>
      </w:r>
      <w:r w:rsidR="000E5545" w:rsidRPr="00277013">
        <w:rPr>
          <w:rFonts w:ascii="Times New Roman" w:hAnsi="Times New Roman" w:cs="Times New Roman"/>
          <w:sz w:val="24"/>
          <w:szCs w:val="24"/>
          <w:lang w:val="sv-SE" w:eastAsia="ja-JP"/>
        </w:rPr>
        <w:t>)</w:t>
      </w:r>
      <w:r w:rsidR="000E5545" w:rsidRPr="00277013">
        <w:rPr>
          <w:rFonts w:ascii="Times New Roman" w:hAnsi="Times New Roman" w:cs="Times New Roman"/>
          <w:sz w:val="24"/>
          <w:szCs w:val="24"/>
          <w:lang w:val="sv-SE"/>
        </w:rPr>
        <w:t xml:space="preserve"> </w:t>
      </w:r>
      <w:r w:rsidR="000E5545" w:rsidRPr="00277013">
        <w:rPr>
          <w:rFonts w:ascii="Times New Roman" w:hAnsi="Times New Roman" w:cs="Times New Roman"/>
          <w:sz w:val="24"/>
          <w:szCs w:val="24"/>
          <w:lang w:val="sv-SE" w:eastAsia="ja-JP"/>
        </w:rPr>
        <w:t xml:space="preserve">Teknik </w:t>
      </w:r>
      <w:r w:rsidR="000E5545" w:rsidRPr="00277013">
        <w:rPr>
          <w:rFonts w:ascii="Times New Roman" w:hAnsi="Times New Roman" w:cs="Times New Roman"/>
          <w:sz w:val="24"/>
          <w:szCs w:val="24"/>
          <w:lang w:val="sv-SE"/>
        </w:rPr>
        <w:t>pengumpulan data;</w:t>
      </w:r>
      <w:r w:rsidR="004F4F60">
        <w:rPr>
          <w:rFonts w:ascii="Times New Roman" w:hAnsi="Times New Roman" w:cs="Times New Roman"/>
          <w:sz w:val="24"/>
          <w:szCs w:val="24"/>
          <w:lang w:val="sv-SE" w:eastAsia="ja-JP"/>
        </w:rPr>
        <w:t xml:space="preserve"> (5</w:t>
      </w:r>
      <w:r w:rsidR="000E5545" w:rsidRPr="00277013">
        <w:rPr>
          <w:rFonts w:ascii="Times New Roman" w:hAnsi="Times New Roman" w:cs="Times New Roman"/>
          <w:sz w:val="24"/>
          <w:szCs w:val="24"/>
          <w:lang w:val="sv-SE" w:eastAsia="ja-JP"/>
        </w:rPr>
        <w:t xml:space="preserve">) Pengembangan validitas </w:t>
      </w:r>
      <w:r w:rsidR="004F4F60">
        <w:rPr>
          <w:rFonts w:ascii="Times New Roman" w:hAnsi="Times New Roman" w:cs="Times New Roman"/>
          <w:sz w:val="24"/>
          <w:szCs w:val="24"/>
          <w:lang w:val="sv-SE" w:eastAsia="ja-JP"/>
        </w:rPr>
        <w:t>data; (6</w:t>
      </w:r>
      <w:r w:rsidR="000E5545" w:rsidRPr="00277013">
        <w:rPr>
          <w:rFonts w:ascii="Times New Roman" w:hAnsi="Times New Roman" w:cs="Times New Roman"/>
          <w:sz w:val="24"/>
          <w:szCs w:val="24"/>
          <w:lang w:val="sv-SE" w:eastAsia="ja-JP"/>
        </w:rPr>
        <w:t xml:space="preserve">) </w:t>
      </w:r>
      <w:r w:rsidR="00D90C0E">
        <w:rPr>
          <w:rFonts w:ascii="Times New Roman" w:hAnsi="Times New Roman" w:cs="Times New Roman"/>
          <w:sz w:val="24"/>
          <w:szCs w:val="24"/>
          <w:lang w:val="sv-SE" w:eastAsia="ja-JP"/>
        </w:rPr>
        <w:t xml:space="preserve">Analisis data penelitian; dan (7) </w:t>
      </w:r>
      <w:r w:rsidR="000E5545" w:rsidRPr="00277013">
        <w:rPr>
          <w:rFonts w:ascii="Times New Roman" w:hAnsi="Times New Roman" w:cs="Times New Roman"/>
          <w:sz w:val="24"/>
          <w:szCs w:val="24"/>
          <w:lang w:val="sv-SE" w:eastAsia="ja-JP"/>
        </w:rPr>
        <w:t xml:space="preserve">Proses analisis </w:t>
      </w:r>
      <w:r w:rsidR="00D90C0E">
        <w:rPr>
          <w:rFonts w:ascii="Times New Roman" w:hAnsi="Times New Roman" w:cs="Times New Roman"/>
          <w:sz w:val="24"/>
          <w:szCs w:val="24"/>
          <w:lang w:val="sv-SE" w:eastAsia="ja-JP"/>
        </w:rPr>
        <w:t xml:space="preserve">data </w:t>
      </w:r>
      <w:r w:rsidR="000E5545" w:rsidRPr="00277013">
        <w:rPr>
          <w:rFonts w:ascii="Times New Roman" w:hAnsi="Times New Roman" w:cs="Times New Roman"/>
          <w:sz w:val="24"/>
          <w:szCs w:val="24"/>
          <w:lang w:val="sv-SE" w:eastAsia="ja-JP"/>
        </w:rPr>
        <w:t>penelitian.</w:t>
      </w:r>
    </w:p>
    <w:p w:rsidR="0039623C" w:rsidRPr="00277013" w:rsidRDefault="008614FC" w:rsidP="006D5BDC">
      <w:pPr>
        <w:pStyle w:val="ListParagraph"/>
        <w:numPr>
          <w:ilvl w:val="0"/>
          <w:numId w:val="6"/>
        </w:numPr>
        <w:tabs>
          <w:tab w:val="left" w:pos="540"/>
        </w:tabs>
        <w:spacing w:after="0" w:line="480" w:lineRule="auto"/>
        <w:ind w:hanging="900"/>
        <w:jc w:val="both"/>
        <w:rPr>
          <w:rFonts w:asciiTheme="majorBidi" w:hAnsiTheme="majorBidi" w:cstheme="majorBidi"/>
          <w:b/>
          <w:bCs/>
          <w:sz w:val="24"/>
          <w:szCs w:val="24"/>
        </w:rPr>
      </w:pPr>
      <w:r w:rsidRPr="00277013">
        <w:rPr>
          <w:rFonts w:asciiTheme="majorBidi" w:hAnsiTheme="majorBidi" w:cstheme="majorBidi"/>
          <w:b/>
          <w:bCs/>
          <w:sz w:val="24"/>
          <w:szCs w:val="24"/>
        </w:rPr>
        <w:t xml:space="preserve">Jenis </w:t>
      </w:r>
      <w:r w:rsidR="0039623C" w:rsidRPr="00277013">
        <w:rPr>
          <w:rFonts w:asciiTheme="majorBidi" w:hAnsiTheme="majorBidi" w:cstheme="majorBidi"/>
          <w:b/>
          <w:bCs/>
          <w:sz w:val="24"/>
          <w:szCs w:val="24"/>
        </w:rPr>
        <w:t xml:space="preserve"> Penelitian</w:t>
      </w:r>
    </w:p>
    <w:p w:rsidR="00DA1FEB" w:rsidRPr="00277013" w:rsidRDefault="009260C1" w:rsidP="006D5BDC">
      <w:pPr>
        <w:pStyle w:val="ListParagraph"/>
        <w:spacing w:line="480" w:lineRule="auto"/>
        <w:ind w:left="270" w:firstLine="270"/>
        <w:jc w:val="both"/>
        <w:rPr>
          <w:rFonts w:ascii="Times New Roman" w:hAnsi="Times New Roman" w:cs="Times New Roman"/>
          <w:sz w:val="24"/>
          <w:szCs w:val="24"/>
          <w:lang w:val="sv-SE" w:eastAsia="ja-JP"/>
        </w:rPr>
      </w:pPr>
      <w:r w:rsidRPr="00277013">
        <w:rPr>
          <w:rFonts w:ascii="Times New Roman" w:hAnsi="Times New Roman" w:cs="Times New Roman"/>
          <w:sz w:val="24"/>
          <w:szCs w:val="24"/>
          <w:lang w:eastAsia="ja-JP"/>
        </w:rPr>
        <w:t xml:space="preserve">     </w:t>
      </w:r>
      <w:proofErr w:type="gramStart"/>
      <w:r w:rsidRPr="00277013">
        <w:rPr>
          <w:rFonts w:ascii="Times New Roman" w:hAnsi="Times New Roman" w:cs="Times New Roman"/>
          <w:sz w:val="24"/>
          <w:szCs w:val="24"/>
          <w:lang w:eastAsia="ja-JP"/>
        </w:rPr>
        <w:t>Jenis p</w:t>
      </w:r>
      <w:r w:rsidRPr="00277013">
        <w:rPr>
          <w:rFonts w:ascii="Times New Roman" w:hAnsi="Times New Roman" w:cs="Times New Roman"/>
          <w:sz w:val="24"/>
          <w:szCs w:val="24"/>
        </w:rPr>
        <w:t>eneliti</w:t>
      </w:r>
      <w:r w:rsidRPr="00277013">
        <w:rPr>
          <w:rFonts w:ascii="Times New Roman" w:hAnsi="Times New Roman" w:cs="Times New Roman"/>
          <w:sz w:val="24"/>
          <w:szCs w:val="24"/>
          <w:lang w:eastAsia="ja-JP"/>
        </w:rPr>
        <w:t>an yang dipilih untuk penelitian ini adalah penelitian kualitatif deskriptif.</w:t>
      </w:r>
      <w:proofErr w:type="gramEnd"/>
      <w:r w:rsidRPr="00277013">
        <w:rPr>
          <w:rFonts w:ascii="Times New Roman" w:hAnsi="Times New Roman" w:cs="Times New Roman"/>
          <w:sz w:val="24"/>
          <w:szCs w:val="24"/>
          <w:lang w:eastAsia="ja-JP"/>
        </w:rPr>
        <w:t xml:space="preserve">  Sasaran utama dalam penelitian ini diorientasikan pada studi kasus terpancang (</w:t>
      </w:r>
      <w:r w:rsidRPr="00277013">
        <w:rPr>
          <w:rFonts w:ascii="Times New Roman" w:hAnsi="Times New Roman" w:cs="Times New Roman"/>
          <w:i/>
          <w:iCs/>
          <w:sz w:val="24"/>
          <w:szCs w:val="24"/>
          <w:lang w:eastAsia="ja-JP"/>
        </w:rPr>
        <w:t>embedded case-study research</w:t>
      </w:r>
      <w:r w:rsidRPr="00277013">
        <w:rPr>
          <w:rFonts w:ascii="Times New Roman" w:hAnsi="Times New Roman" w:cs="Times New Roman"/>
          <w:sz w:val="24"/>
          <w:szCs w:val="24"/>
          <w:lang w:eastAsia="ja-JP"/>
        </w:rPr>
        <w:t>) dengan kasus tunggal, yaitu</w:t>
      </w:r>
      <w:r w:rsidRPr="00277013">
        <w:rPr>
          <w:rFonts w:asciiTheme="majorBidi" w:hAnsiTheme="majorBidi" w:cstheme="majorBidi"/>
          <w:sz w:val="24"/>
          <w:szCs w:val="24"/>
        </w:rPr>
        <w:t xml:space="preserve"> persoalan mahasiswa menghadapi tuntutan</w:t>
      </w:r>
      <w:r w:rsidRPr="00277013">
        <w:rPr>
          <w:rFonts w:asciiTheme="majorBidi" w:hAnsiTheme="majorBidi" w:cstheme="majorBidi"/>
          <w:i/>
          <w:iCs/>
          <w:sz w:val="24"/>
          <w:szCs w:val="24"/>
        </w:rPr>
        <w:t xml:space="preserve"> TOEFL score </w:t>
      </w:r>
      <w:r w:rsidRPr="00277013">
        <w:rPr>
          <w:rFonts w:asciiTheme="majorBidi" w:hAnsiTheme="majorBidi" w:cstheme="majorBidi"/>
          <w:sz w:val="24"/>
          <w:szCs w:val="24"/>
        </w:rPr>
        <w:t xml:space="preserve">yang menjadi salah satu syarat munaqosah pada FITK UIN Sunan Kalijaga Yogyakarta. </w:t>
      </w:r>
      <w:r w:rsidRPr="00277013">
        <w:rPr>
          <w:rFonts w:ascii="Times New Roman" w:hAnsi="Times New Roman" w:cs="Times New Roman"/>
          <w:sz w:val="24"/>
          <w:szCs w:val="24"/>
          <w:lang w:val="sv-SE" w:eastAsia="ja-JP"/>
        </w:rPr>
        <w:t xml:space="preserve">Penelitian  ini disebut sebagai studi kasus tunggal, karena penelitian terarah pada sasaran dengan satu karakteristik. </w:t>
      </w:r>
    </w:p>
    <w:p w:rsidR="00277013" w:rsidRDefault="008B18E5" w:rsidP="006D5BDC">
      <w:pPr>
        <w:pStyle w:val="ListParagraph"/>
        <w:spacing w:line="480" w:lineRule="auto"/>
        <w:ind w:left="360" w:firstLine="54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r w:rsidR="00972C6A" w:rsidRPr="00277013">
        <w:rPr>
          <w:rFonts w:ascii="Times New Roman" w:hAnsi="Times New Roman" w:cs="Times New Roman"/>
          <w:sz w:val="24"/>
          <w:szCs w:val="24"/>
        </w:rPr>
        <w:t xml:space="preserve">Pada penelitian ini, </w:t>
      </w:r>
      <w:r w:rsidR="00972C6A" w:rsidRPr="00277013">
        <w:rPr>
          <w:rFonts w:ascii="Times New Roman" w:hAnsi="Times New Roman" w:cs="Times New Roman"/>
          <w:sz w:val="24"/>
          <w:szCs w:val="24"/>
          <w:lang w:eastAsia="ja-JP"/>
        </w:rPr>
        <w:t>f</w:t>
      </w:r>
      <w:r w:rsidR="00972C6A" w:rsidRPr="00277013">
        <w:rPr>
          <w:rFonts w:ascii="Times New Roman" w:hAnsi="Times New Roman" w:cs="Times New Roman"/>
          <w:sz w:val="24"/>
          <w:szCs w:val="24"/>
        </w:rPr>
        <w:t xml:space="preserve">okus permasalahan yang diteliti juga telah ditentukan dan </w:t>
      </w:r>
      <w:proofErr w:type="gramStart"/>
      <w:r w:rsidR="00972C6A" w:rsidRPr="00277013">
        <w:rPr>
          <w:rFonts w:ascii="Times New Roman" w:hAnsi="Times New Roman" w:cs="Times New Roman"/>
          <w:sz w:val="24"/>
          <w:szCs w:val="24"/>
        </w:rPr>
        <w:t>dirumuskan  terlebih</w:t>
      </w:r>
      <w:proofErr w:type="gramEnd"/>
      <w:r w:rsidR="00972C6A" w:rsidRPr="00277013">
        <w:rPr>
          <w:rFonts w:ascii="Times New Roman" w:hAnsi="Times New Roman" w:cs="Times New Roman"/>
          <w:sz w:val="24"/>
          <w:szCs w:val="24"/>
        </w:rPr>
        <w:t xml:space="preserve"> dahulu, sebelum peneliti t</w:t>
      </w:r>
      <w:r w:rsidR="00DA1FEB" w:rsidRPr="00277013">
        <w:rPr>
          <w:rFonts w:ascii="Times New Roman" w:hAnsi="Times New Roman" w:cs="Times New Roman"/>
          <w:sz w:val="24"/>
          <w:szCs w:val="24"/>
        </w:rPr>
        <w:t xml:space="preserve">erjun di lapangan.  </w:t>
      </w:r>
      <w:proofErr w:type="gramStart"/>
      <w:r w:rsidR="00DA1FEB" w:rsidRPr="00277013">
        <w:rPr>
          <w:rFonts w:ascii="Times New Roman" w:hAnsi="Times New Roman" w:cs="Times New Roman"/>
          <w:sz w:val="24"/>
          <w:szCs w:val="24"/>
        </w:rPr>
        <w:t>R</w:t>
      </w:r>
      <w:r w:rsidR="00972C6A" w:rsidRPr="00277013">
        <w:rPr>
          <w:rFonts w:ascii="Times New Roman" w:hAnsi="Times New Roman" w:cs="Times New Roman"/>
          <w:sz w:val="24"/>
          <w:szCs w:val="24"/>
          <w:lang w:eastAsia="ja-JP"/>
        </w:rPr>
        <w:t>umusan masalah ditekankan pada pertanyaan “bagaimanakah” ataupun “mengapa”.</w:t>
      </w:r>
      <w:proofErr w:type="gramEnd"/>
      <w:r w:rsidR="00972C6A" w:rsidRPr="00277013">
        <w:rPr>
          <w:rFonts w:ascii="Times New Roman" w:hAnsi="Times New Roman" w:cs="Times New Roman"/>
          <w:sz w:val="24"/>
          <w:szCs w:val="24"/>
          <w:lang w:eastAsia="ja-JP"/>
        </w:rPr>
        <w:t xml:space="preserve"> </w:t>
      </w:r>
      <w:r w:rsidR="00DA1FEB" w:rsidRPr="00277013">
        <w:rPr>
          <w:rFonts w:ascii="Times New Roman" w:hAnsi="Times New Roman" w:cs="Times New Roman"/>
          <w:sz w:val="24"/>
          <w:szCs w:val="24"/>
          <w:lang w:eastAsia="ja-JP"/>
        </w:rPr>
        <w:t xml:space="preserve"> </w:t>
      </w:r>
      <w:r w:rsidR="00972C6A" w:rsidRPr="00277013">
        <w:rPr>
          <w:rFonts w:ascii="Times New Roman" w:hAnsi="Times New Roman" w:cs="Times New Roman"/>
          <w:sz w:val="24"/>
          <w:szCs w:val="24"/>
          <w:lang w:val="sv-SE" w:eastAsia="ja-JP"/>
        </w:rPr>
        <w:t xml:space="preserve">  Hal senada dikatakan </w:t>
      </w:r>
      <w:r w:rsidR="00972C6A" w:rsidRPr="00277013">
        <w:rPr>
          <w:rFonts w:ascii="Times New Roman" w:hAnsi="Times New Roman" w:cs="Times New Roman"/>
          <w:sz w:val="24"/>
          <w:szCs w:val="24"/>
          <w:lang w:eastAsia="ja-JP"/>
        </w:rPr>
        <w:t xml:space="preserve"> Yin (1987: 18) “</w:t>
      </w:r>
      <w:r w:rsidR="00972C6A" w:rsidRPr="00277013">
        <w:rPr>
          <w:rFonts w:ascii="Times New Roman" w:hAnsi="Times New Roman" w:cs="Times New Roman"/>
          <w:i/>
          <w:iCs/>
          <w:sz w:val="24"/>
          <w:szCs w:val="24"/>
          <w:lang w:eastAsia="ja-JP"/>
        </w:rPr>
        <w:t xml:space="preserve">How” and “why” questions are more explanatory and likely to lead to the use of case studies, histories, and experiments as the preferred research strategies. </w:t>
      </w:r>
      <w:proofErr w:type="gramStart"/>
      <w:r w:rsidR="00972C6A" w:rsidRPr="00277013">
        <w:rPr>
          <w:rFonts w:ascii="Times New Roman" w:hAnsi="Times New Roman" w:cs="Times New Roman"/>
          <w:sz w:val="24"/>
          <w:szCs w:val="24"/>
          <w:lang w:eastAsia="ja-JP"/>
        </w:rPr>
        <w:lastRenderedPageBreak/>
        <w:t>(Pertanyaan “bagaimanakah” dan “mengapa” pada dasarnya lebih eksplanatoris dan cenderung mengarah pada penggunaan teknik studi kasus, historis, dan eksperimen).</w:t>
      </w:r>
      <w:proofErr w:type="gramEnd"/>
      <w:r w:rsidR="00972C6A" w:rsidRPr="00277013">
        <w:rPr>
          <w:rFonts w:ascii="Times New Roman" w:hAnsi="Times New Roman" w:cs="Times New Roman"/>
          <w:sz w:val="24"/>
          <w:szCs w:val="24"/>
          <w:lang w:eastAsia="ja-JP"/>
        </w:rPr>
        <w:t xml:space="preserve"> </w:t>
      </w:r>
      <w:r w:rsidR="00972C6A" w:rsidRPr="00277013">
        <w:rPr>
          <w:rFonts w:ascii="Times New Roman" w:hAnsi="Times New Roman" w:cs="Times New Roman"/>
          <w:sz w:val="24"/>
          <w:szCs w:val="24"/>
          <w:lang w:val="sv-SE" w:eastAsia="ja-JP"/>
        </w:rPr>
        <w:t xml:space="preserve"> Artinya: penanda dalam pertanyaan yang digunakan pada rumusan masalah dalam penelitian ini (’bagaimanakah’ dan ’mengapa’) bersifat  lebih eksplanatoris.</w:t>
      </w:r>
    </w:p>
    <w:p w:rsidR="00A507CA" w:rsidRDefault="00277013" w:rsidP="006D5BDC">
      <w:pPr>
        <w:pStyle w:val="ListParagraph"/>
        <w:spacing w:line="480" w:lineRule="auto"/>
        <w:ind w:left="360" w:firstLine="45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proofErr w:type="gramStart"/>
      <w:r w:rsidR="00972C6A" w:rsidRPr="00277013">
        <w:rPr>
          <w:rFonts w:ascii="Times New Roman" w:hAnsi="Times New Roman" w:cs="Times New Roman"/>
          <w:sz w:val="24"/>
          <w:szCs w:val="24"/>
        </w:rPr>
        <w:t>Penelitian ini tergolong sebagai kajian kasus tunggal, dan penelitian ini dapat mengungkap banyak hal penting, banyak temuan, dan memerlukan perhatian khusus.</w:t>
      </w:r>
      <w:proofErr w:type="gramEnd"/>
      <w:r w:rsidR="00972C6A" w:rsidRPr="00277013">
        <w:rPr>
          <w:rFonts w:ascii="Times New Roman" w:hAnsi="Times New Roman" w:cs="Times New Roman"/>
          <w:sz w:val="24"/>
          <w:szCs w:val="24"/>
        </w:rPr>
        <w:t xml:space="preserve">  Menurut </w:t>
      </w:r>
      <w:r w:rsidR="00E2702A">
        <w:rPr>
          <w:rFonts w:ascii="Times New Roman" w:hAnsi="Times New Roman" w:cs="Times New Roman"/>
          <w:sz w:val="24"/>
          <w:szCs w:val="24"/>
          <w:lang w:val="sv-SE" w:eastAsia="ja-JP"/>
        </w:rPr>
        <w:t>Yin (1987</w:t>
      </w:r>
      <w:r w:rsidR="00972C6A" w:rsidRPr="00277013">
        <w:rPr>
          <w:rFonts w:ascii="Times New Roman" w:hAnsi="Times New Roman" w:cs="Times New Roman"/>
          <w:sz w:val="24"/>
          <w:szCs w:val="24"/>
          <w:lang w:val="sv-SE" w:eastAsia="ja-JP"/>
        </w:rPr>
        <w:t>), ”</w:t>
      </w:r>
      <w:r w:rsidR="00972C6A" w:rsidRPr="00277013">
        <w:rPr>
          <w:rFonts w:ascii="Times New Roman" w:hAnsi="Times New Roman" w:cs="Times New Roman"/>
          <w:i/>
          <w:iCs/>
          <w:sz w:val="24"/>
          <w:szCs w:val="24"/>
          <w:lang w:val="sv-SE" w:eastAsia="ja-JP"/>
        </w:rPr>
        <w:t xml:space="preserve">Single case designs require careful investigation of the potencial case to minimize the chances of misrepresentation and to maximize the access needed to collect the case study evidence” </w:t>
      </w:r>
      <w:r w:rsidR="001108A4">
        <w:rPr>
          <w:rStyle w:val="FootnoteReference"/>
          <w:rFonts w:ascii="Times New Roman" w:hAnsi="Times New Roman" w:cs="Times New Roman"/>
          <w:i/>
          <w:iCs/>
          <w:sz w:val="24"/>
          <w:szCs w:val="24"/>
          <w:lang w:val="sv-SE" w:eastAsia="ja-JP"/>
        </w:rPr>
        <w:footnoteReference w:id="10"/>
      </w:r>
      <w:r w:rsidR="001108A4">
        <w:rPr>
          <w:rFonts w:ascii="Times New Roman" w:hAnsi="Times New Roman" w:cs="Times New Roman"/>
          <w:i/>
          <w:iCs/>
          <w:sz w:val="24"/>
          <w:szCs w:val="24"/>
          <w:lang w:val="sv-SE" w:eastAsia="ja-JP"/>
        </w:rPr>
        <w:t xml:space="preserve"> </w:t>
      </w:r>
      <w:r w:rsidR="00972C6A" w:rsidRPr="00277013">
        <w:rPr>
          <w:rFonts w:ascii="Times New Roman" w:hAnsi="Times New Roman" w:cs="Times New Roman"/>
          <w:sz w:val="24"/>
          <w:szCs w:val="24"/>
          <w:lang w:val="sv-SE" w:eastAsia="ja-JP"/>
        </w:rPr>
        <w:t>(Rancangan kasus tunggal menuntut peneliti bertindak sangat hati-hati guna memperkecil peluang salah penafsiran dan memperbesar akses yang diperlukan untuk mengangkat fakta-fakta dalam studi kasus ini). Artinya Untuk dapat mengungkap temuan bermakna yang akurat dalam penelitian tentang</w:t>
      </w:r>
      <w:r>
        <w:rPr>
          <w:rFonts w:ascii="Times New Roman" w:hAnsi="Times New Roman" w:cs="Times New Roman"/>
          <w:sz w:val="24"/>
          <w:szCs w:val="24"/>
          <w:lang w:val="sv-SE" w:eastAsia="ja-JP"/>
        </w:rPr>
        <w:t xml:space="preserve"> persoalan </w:t>
      </w:r>
      <w:r w:rsidR="003504AF" w:rsidRPr="003504AF">
        <w:rPr>
          <w:rFonts w:ascii="Times New Roman" w:hAnsi="Times New Roman" w:cs="Times New Roman"/>
          <w:i/>
          <w:sz w:val="24"/>
          <w:szCs w:val="24"/>
          <w:lang w:val="sv-SE" w:eastAsia="ja-JP"/>
        </w:rPr>
        <w:t>TOEFL Score</w:t>
      </w:r>
      <w:r w:rsidR="003504AF">
        <w:rPr>
          <w:rFonts w:ascii="Times New Roman" w:hAnsi="Times New Roman" w:cs="Times New Roman"/>
          <w:i/>
          <w:sz w:val="24"/>
          <w:szCs w:val="24"/>
          <w:lang w:val="sv-SE" w:eastAsia="ja-JP"/>
        </w:rPr>
        <w:t xml:space="preserve">, </w:t>
      </w:r>
      <w:r w:rsidR="003504AF" w:rsidRPr="003504AF">
        <w:rPr>
          <w:rFonts w:ascii="Times New Roman" w:hAnsi="Times New Roman" w:cs="Times New Roman"/>
          <w:sz w:val="24"/>
          <w:szCs w:val="24"/>
          <w:lang w:val="sv-SE" w:eastAsia="ja-JP"/>
        </w:rPr>
        <w:t xml:space="preserve">syarat munaqosah </w:t>
      </w:r>
      <w:r w:rsidR="003504AF" w:rsidRPr="003504AF">
        <w:rPr>
          <w:rFonts w:ascii="Times New Roman" w:hAnsi="Times New Roman" w:cs="Times New Roman"/>
          <w:i/>
          <w:sz w:val="24"/>
          <w:szCs w:val="24"/>
          <w:lang w:val="sv-SE" w:eastAsia="ja-JP"/>
        </w:rPr>
        <w:t xml:space="preserve"> </w:t>
      </w:r>
      <w:r w:rsidR="003504AF">
        <w:rPr>
          <w:rFonts w:ascii="Times New Roman" w:hAnsi="Times New Roman" w:cs="Times New Roman"/>
          <w:sz w:val="24"/>
          <w:szCs w:val="24"/>
          <w:lang w:val="sv-SE" w:eastAsia="ja-JP"/>
        </w:rPr>
        <w:t xml:space="preserve">bagi </w:t>
      </w:r>
      <w:r>
        <w:rPr>
          <w:rFonts w:ascii="Times New Roman" w:hAnsi="Times New Roman" w:cs="Times New Roman"/>
          <w:sz w:val="24"/>
          <w:szCs w:val="24"/>
          <w:lang w:val="sv-SE" w:eastAsia="ja-JP"/>
        </w:rPr>
        <w:t>mahasiswa</w:t>
      </w:r>
      <w:r w:rsidR="003504AF">
        <w:rPr>
          <w:rFonts w:ascii="Times New Roman" w:hAnsi="Times New Roman" w:cs="Times New Roman"/>
          <w:sz w:val="24"/>
          <w:szCs w:val="24"/>
          <w:lang w:val="sv-SE" w:eastAsia="ja-JP"/>
        </w:rPr>
        <w:t xml:space="preserve"> FITK UIN Sunana Kalijaga Yogyakarta ini</w:t>
      </w:r>
      <w:r w:rsidR="00972C6A" w:rsidRPr="00277013">
        <w:rPr>
          <w:rFonts w:ascii="Times New Roman" w:hAnsi="Times New Roman" w:cs="Times New Roman"/>
          <w:sz w:val="24"/>
          <w:szCs w:val="24"/>
          <w:lang w:val="sv-SE" w:eastAsia="ja-JP"/>
        </w:rPr>
        <w:t>, dilakukan</w:t>
      </w:r>
      <w:r w:rsidR="003504AF">
        <w:rPr>
          <w:rFonts w:ascii="Times New Roman" w:hAnsi="Times New Roman" w:cs="Times New Roman"/>
          <w:sz w:val="24"/>
          <w:szCs w:val="24"/>
          <w:lang w:val="sv-SE" w:eastAsia="ja-JP"/>
        </w:rPr>
        <w:t xml:space="preserve"> dengan</w:t>
      </w:r>
      <w:r w:rsidR="00972C6A" w:rsidRPr="00277013">
        <w:rPr>
          <w:rFonts w:ascii="Times New Roman" w:hAnsi="Times New Roman" w:cs="Times New Roman"/>
          <w:sz w:val="24"/>
          <w:szCs w:val="24"/>
          <w:lang w:val="sv-SE" w:eastAsia="ja-JP"/>
        </w:rPr>
        <w:t xml:space="preserve"> kerja keras, kecermatan, kemampuan, dan berbagai referensi yang relevan. </w:t>
      </w:r>
    </w:p>
    <w:p w:rsidR="004856F6" w:rsidRDefault="004856F6" w:rsidP="008B18E5">
      <w:pPr>
        <w:pStyle w:val="ListParagraph"/>
        <w:spacing w:line="480" w:lineRule="auto"/>
        <w:ind w:firstLine="360"/>
        <w:jc w:val="both"/>
        <w:rPr>
          <w:rFonts w:ascii="Times New Roman" w:hAnsi="Times New Roman" w:cs="Times New Roman"/>
          <w:sz w:val="24"/>
          <w:szCs w:val="24"/>
          <w:lang w:eastAsia="ja-JP"/>
        </w:rPr>
      </w:pPr>
    </w:p>
    <w:p w:rsidR="00346CC5" w:rsidRPr="00692CB6" w:rsidRDefault="00346CC5" w:rsidP="008B18E5">
      <w:pPr>
        <w:pStyle w:val="ListParagraph"/>
        <w:spacing w:line="480" w:lineRule="auto"/>
        <w:ind w:firstLine="360"/>
        <w:jc w:val="both"/>
        <w:rPr>
          <w:rFonts w:ascii="Times New Roman" w:hAnsi="Times New Roman" w:cs="Times New Roman"/>
          <w:sz w:val="24"/>
          <w:szCs w:val="24"/>
          <w:lang w:eastAsia="ja-JP"/>
        </w:rPr>
      </w:pPr>
    </w:p>
    <w:p w:rsidR="0039623C" w:rsidRPr="002461C3" w:rsidRDefault="0039623C" w:rsidP="006D5BDC">
      <w:pPr>
        <w:pStyle w:val="ListParagraph"/>
        <w:numPr>
          <w:ilvl w:val="0"/>
          <w:numId w:val="6"/>
        </w:numPr>
        <w:tabs>
          <w:tab w:val="left" w:pos="540"/>
        </w:tabs>
        <w:spacing w:after="0" w:line="480" w:lineRule="auto"/>
        <w:ind w:hanging="900"/>
        <w:jc w:val="both"/>
        <w:rPr>
          <w:rFonts w:asciiTheme="majorBidi" w:hAnsiTheme="majorBidi" w:cstheme="majorBidi"/>
          <w:b/>
          <w:bCs/>
          <w:sz w:val="24"/>
          <w:szCs w:val="24"/>
        </w:rPr>
      </w:pPr>
      <w:r w:rsidRPr="002461C3">
        <w:rPr>
          <w:rFonts w:asciiTheme="majorBidi" w:hAnsiTheme="majorBidi" w:cstheme="majorBidi"/>
          <w:b/>
          <w:bCs/>
          <w:sz w:val="24"/>
          <w:szCs w:val="24"/>
        </w:rPr>
        <w:lastRenderedPageBreak/>
        <w:t>Sumber Data Penelitian</w:t>
      </w:r>
    </w:p>
    <w:p w:rsidR="007A0F0A" w:rsidRDefault="004856F6" w:rsidP="006D5BDC">
      <w:pPr>
        <w:pStyle w:val="ListParagraph"/>
        <w:tabs>
          <w:tab w:val="left" w:pos="540"/>
        </w:tabs>
        <w:spacing w:after="0" w:line="480" w:lineRule="auto"/>
        <w:ind w:left="270" w:firstLine="540"/>
        <w:jc w:val="both"/>
        <w:rPr>
          <w:rFonts w:ascii="Times New Roman" w:hAnsi="Times New Roman" w:cs="Times New Roman"/>
          <w:sz w:val="24"/>
          <w:szCs w:val="24"/>
          <w:lang w:val="sv-SE" w:eastAsia="ja-JP"/>
        </w:rPr>
      </w:pPr>
      <w:r>
        <w:rPr>
          <w:rFonts w:ascii="Times New Roman" w:hAnsi="Times New Roman" w:cs="Times New Roman"/>
          <w:sz w:val="24"/>
          <w:szCs w:val="24"/>
          <w:lang w:eastAsia="ja-JP"/>
        </w:rPr>
        <w:t xml:space="preserve">        </w:t>
      </w:r>
      <w:proofErr w:type="gramStart"/>
      <w:r w:rsidR="00A90F5F" w:rsidRPr="00A90F5F">
        <w:rPr>
          <w:rFonts w:ascii="Times New Roman" w:hAnsi="Times New Roman" w:cs="Times New Roman"/>
          <w:sz w:val="24"/>
          <w:szCs w:val="24"/>
          <w:lang w:eastAsia="ja-JP"/>
        </w:rPr>
        <w:t>Ada dua jenis informasi dalam penelitian ini, yaitu ‘tertulis’ dan ‘lisan’.</w:t>
      </w:r>
      <w:proofErr w:type="gramEnd"/>
      <w:r w:rsidR="00A90F5F" w:rsidRPr="00A90F5F">
        <w:rPr>
          <w:rFonts w:ascii="Times New Roman" w:hAnsi="Times New Roman" w:cs="Times New Roman"/>
          <w:sz w:val="24"/>
          <w:szCs w:val="24"/>
          <w:lang w:eastAsia="ja-JP"/>
        </w:rPr>
        <w:t xml:space="preserve"> </w:t>
      </w:r>
      <w:proofErr w:type="gramStart"/>
      <w:r w:rsidR="00A90F5F" w:rsidRPr="00A90F5F">
        <w:rPr>
          <w:rFonts w:ascii="Times New Roman" w:hAnsi="Times New Roman" w:cs="Times New Roman"/>
          <w:sz w:val="24"/>
          <w:szCs w:val="24"/>
          <w:lang w:eastAsia="ja-JP"/>
        </w:rPr>
        <w:t>Informa</w:t>
      </w:r>
      <w:r w:rsidR="005F154C">
        <w:rPr>
          <w:rFonts w:ascii="Times New Roman" w:hAnsi="Times New Roman" w:cs="Times New Roman"/>
          <w:sz w:val="24"/>
          <w:szCs w:val="24"/>
          <w:lang w:eastAsia="ja-JP"/>
        </w:rPr>
        <w:t xml:space="preserve">si tertulis mengenai data </w:t>
      </w:r>
      <w:r w:rsidR="005F154C">
        <w:rPr>
          <w:rFonts w:ascii="Times New Roman" w:hAnsi="Times New Roman" w:cs="Times New Roman"/>
          <w:i/>
          <w:sz w:val="24"/>
          <w:szCs w:val="24"/>
          <w:lang w:eastAsia="ja-JP"/>
        </w:rPr>
        <w:t xml:space="preserve">TOEFL Score </w:t>
      </w:r>
      <w:r w:rsidR="005F154C">
        <w:rPr>
          <w:rFonts w:ascii="Times New Roman" w:hAnsi="Times New Roman" w:cs="Times New Roman"/>
          <w:sz w:val="24"/>
          <w:szCs w:val="24"/>
          <w:lang w:eastAsia="ja-JP"/>
        </w:rPr>
        <w:t>mahasiswa FITK UIN Sunan Kalijaga Yogyakarta tahun 2012-2013</w:t>
      </w:r>
      <w:r w:rsidR="00A90F5F" w:rsidRPr="00A90F5F">
        <w:rPr>
          <w:rFonts w:ascii="Times New Roman" w:hAnsi="Times New Roman" w:cs="Times New Roman"/>
          <w:sz w:val="24"/>
          <w:szCs w:val="24"/>
          <w:lang w:eastAsia="ja-JP"/>
        </w:rPr>
        <w:t>.</w:t>
      </w:r>
      <w:proofErr w:type="gramEnd"/>
      <w:r w:rsidR="00A90F5F" w:rsidRPr="00A90F5F">
        <w:rPr>
          <w:rFonts w:ascii="Times New Roman" w:hAnsi="Times New Roman" w:cs="Times New Roman"/>
          <w:sz w:val="24"/>
          <w:szCs w:val="24"/>
          <w:lang w:eastAsia="ja-JP"/>
        </w:rPr>
        <w:t xml:space="preserve"> </w:t>
      </w:r>
      <w:proofErr w:type="gramStart"/>
      <w:r w:rsidR="00A90F5F" w:rsidRPr="00A90F5F">
        <w:rPr>
          <w:rFonts w:ascii="Times New Roman" w:hAnsi="Times New Roman" w:cs="Times New Roman"/>
          <w:sz w:val="24"/>
          <w:szCs w:val="24"/>
          <w:lang w:eastAsia="ja-JP"/>
        </w:rPr>
        <w:t>Informasi lisan mengenai hal-hal yang relevan dengan permasalahan t</w:t>
      </w:r>
      <w:r w:rsidR="005F154C">
        <w:rPr>
          <w:rFonts w:ascii="Times New Roman" w:hAnsi="Times New Roman" w:cs="Times New Roman"/>
          <w:sz w:val="24"/>
          <w:szCs w:val="24"/>
          <w:lang w:eastAsia="ja-JP"/>
        </w:rPr>
        <w:t xml:space="preserve">erjadinya mengenai </w:t>
      </w:r>
      <w:r w:rsidR="005F154C">
        <w:rPr>
          <w:rFonts w:ascii="Times New Roman" w:hAnsi="Times New Roman" w:cs="Times New Roman"/>
          <w:i/>
          <w:sz w:val="24"/>
          <w:szCs w:val="24"/>
          <w:lang w:eastAsia="ja-JP"/>
        </w:rPr>
        <w:t xml:space="preserve">TOEFL Score </w:t>
      </w:r>
      <w:r w:rsidR="00A90F5F" w:rsidRPr="00A90F5F">
        <w:rPr>
          <w:rFonts w:ascii="Times New Roman" w:hAnsi="Times New Roman" w:cs="Times New Roman"/>
          <w:sz w:val="24"/>
          <w:szCs w:val="24"/>
          <w:lang w:eastAsia="ja-JP"/>
        </w:rPr>
        <w:t>dari para informan.</w:t>
      </w:r>
      <w:proofErr w:type="gramEnd"/>
      <w:r w:rsidR="00A90F5F" w:rsidRPr="00A90F5F">
        <w:rPr>
          <w:rFonts w:ascii="Times New Roman" w:hAnsi="Times New Roman" w:cs="Times New Roman"/>
          <w:sz w:val="24"/>
          <w:szCs w:val="24"/>
          <w:lang w:eastAsia="ja-JP"/>
        </w:rPr>
        <w:t xml:space="preserve"> </w:t>
      </w:r>
      <w:proofErr w:type="gramStart"/>
      <w:r w:rsidR="005F154C">
        <w:rPr>
          <w:rFonts w:ascii="Times New Roman" w:hAnsi="Times New Roman" w:cs="Times New Roman"/>
          <w:sz w:val="24"/>
          <w:szCs w:val="24"/>
          <w:lang w:eastAsia="ja-JP"/>
        </w:rPr>
        <w:t>Hal ini berdasarkan rumusan masalah pada penelitian ini.</w:t>
      </w:r>
      <w:proofErr w:type="gramEnd"/>
      <w:r w:rsidR="005F154C">
        <w:rPr>
          <w:rFonts w:ascii="Times New Roman" w:hAnsi="Times New Roman" w:cs="Times New Roman"/>
          <w:sz w:val="24"/>
          <w:szCs w:val="24"/>
          <w:lang w:eastAsia="ja-JP"/>
        </w:rPr>
        <w:t xml:space="preserve"> </w:t>
      </w:r>
      <w:r w:rsidR="007A0F0A">
        <w:rPr>
          <w:rFonts w:ascii="Times New Roman" w:hAnsi="Times New Roman" w:cs="Times New Roman"/>
          <w:sz w:val="24"/>
          <w:szCs w:val="24"/>
          <w:lang w:eastAsia="ja-JP"/>
        </w:rPr>
        <w:t>Ditegaskan Sutopo (</w:t>
      </w:r>
      <w:r w:rsidR="00BF334B">
        <w:rPr>
          <w:rFonts w:ascii="Times New Roman" w:hAnsi="Times New Roman" w:cs="Times New Roman"/>
          <w:sz w:val="24"/>
          <w:szCs w:val="24"/>
          <w:lang w:eastAsia="ja-JP"/>
        </w:rPr>
        <w:t>2006</w:t>
      </w:r>
      <w:proofErr w:type="gramStart"/>
      <w:r w:rsidR="007A0F0A">
        <w:rPr>
          <w:rFonts w:ascii="Times New Roman" w:hAnsi="Times New Roman" w:cs="Times New Roman"/>
          <w:sz w:val="24"/>
          <w:szCs w:val="24"/>
          <w:lang w:eastAsia="ja-JP"/>
        </w:rPr>
        <w:t xml:space="preserve">) </w:t>
      </w:r>
      <w:r w:rsidR="00A90F5F" w:rsidRPr="00A90F5F">
        <w:rPr>
          <w:rFonts w:ascii="Times New Roman" w:hAnsi="Times New Roman" w:cs="Times New Roman"/>
          <w:sz w:val="24"/>
          <w:szCs w:val="24"/>
          <w:lang w:eastAsia="ja-JP"/>
        </w:rPr>
        <w:t xml:space="preserve"> bahwa</w:t>
      </w:r>
      <w:proofErr w:type="gramEnd"/>
      <w:r w:rsidR="004F4F60">
        <w:rPr>
          <w:rFonts w:ascii="Times New Roman" w:hAnsi="Times New Roman" w:cs="Times New Roman"/>
          <w:sz w:val="24"/>
          <w:szCs w:val="24"/>
          <w:lang w:eastAsia="ja-JP"/>
        </w:rPr>
        <w:t xml:space="preserve"> “J</w:t>
      </w:r>
      <w:r w:rsidR="00A90F5F" w:rsidRPr="00A90F5F">
        <w:rPr>
          <w:rFonts w:ascii="Times New Roman" w:hAnsi="Times New Roman" w:cs="Times New Roman"/>
          <w:sz w:val="24"/>
          <w:szCs w:val="24"/>
          <w:lang w:eastAsia="ja-JP"/>
        </w:rPr>
        <w:t>enis data yang digali dan dikaji sangat tergantung dari rumusan masalahnya</w:t>
      </w:r>
      <w:r w:rsidR="00F56190">
        <w:rPr>
          <w:rFonts w:ascii="Times New Roman" w:hAnsi="Times New Roman" w:cs="Times New Roman"/>
          <w:sz w:val="24"/>
          <w:szCs w:val="24"/>
          <w:lang w:eastAsia="ja-JP"/>
        </w:rPr>
        <w:t>”</w:t>
      </w:r>
      <w:r w:rsidR="00A90F5F" w:rsidRPr="00A90F5F">
        <w:rPr>
          <w:rFonts w:ascii="Times New Roman" w:hAnsi="Times New Roman" w:cs="Times New Roman"/>
          <w:sz w:val="24"/>
          <w:szCs w:val="24"/>
          <w:lang w:eastAsia="ja-JP"/>
        </w:rPr>
        <w:t>.</w:t>
      </w:r>
      <w:r w:rsidR="00F56190">
        <w:rPr>
          <w:rStyle w:val="FootnoteReference"/>
          <w:rFonts w:ascii="Times New Roman" w:hAnsi="Times New Roman" w:cs="Times New Roman"/>
          <w:sz w:val="24"/>
          <w:szCs w:val="24"/>
          <w:lang w:eastAsia="ja-JP"/>
        </w:rPr>
        <w:footnoteReference w:id="11"/>
      </w:r>
      <w:r w:rsidR="00A90F5F" w:rsidRPr="00A90F5F">
        <w:rPr>
          <w:rFonts w:ascii="Times New Roman" w:hAnsi="Times New Roman" w:cs="Times New Roman"/>
          <w:sz w:val="24"/>
          <w:szCs w:val="24"/>
          <w:lang w:eastAsia="ja-JP"/>
        </w:rPr>
        <w:t xml:space="preserve"> </w:t>
      </w:r>
      <w:proofErr w:type="gramStart"/>
      <w:r w:rsidR="00A90F5F" w:rsidRPr="00A90F5F">
        <w:rPr>
          <w:rFonts w:ascii="Times New Roman" w:hAnsi="Times New Roman" w:cs="Times New Roman"/>
          <w:sz w:val="24"/>
          <w:szCs w:val="24"/>
          <w:lang w:eastAsia="ja-JP"/>
        </w:rPr>
        <w:t xml:space="preserve">Artinya, </w:t>
      </w:r>
      <w:r w:rsidR="00A90F5F" w:rsidRPr="00A90F5F">
        <w:rPr>
          <w:rFonts w:ascii="Times New Roman" w:hAnsi="Times New Roman" w:cs="Times New Roman"/>
          <w:sz w:val="24"/>
          <w:szCs w:val="24"/>
          <w:lang w:val="sv-SE" w:eastAsia="ja-JP"/>
        </w:rPr>
        <w:t>hal penting yang harus dilakukan peneliti di sini, bukan sekedar memilih dan menentukan ke</w:t>
      </w:r>
      <w:r w:rsidR="007A0F0A">
        <w:rPr>
          <w:rFonts w:ascii="Times New Roman" w:hAnsi="Times New Roman" w:cs="Times New Roman"/>
          <w:sz w:val="24"/>
          <w:szCs w:val="24"/>
          <w:lang w:val="sv-SE" w:eastAsia="ja-JP"/>
        </w:rPr>
        <w:t>tepatan jenis informasi, tetapi juga</w:t>
      </w:r>
      <w:r w:rsidR="00A90F5F" w:rsidRPr="00A90F5F">
        <w:rPr>
          <w:rFonts w:ascii="Times New Roman" w:hAnsi="Times New Roman" w:cs="Times New Roman"/>
          <w:sz w:val="24"/>
          <w:szCs w:val="24"/>
          <w:lang w:val="sv-SE" w:eastAsia="ja-JP"/>
        </w:rPr>
        <w:t xml:space="preserve"> ketepatan dalam menggali dan mengkajinya</w:t>
      </w:r>
      <w:r w:rsidR="007A0F0A">
        <w:rPr>
          <w:rFonts w:ascii="Times New Roman" w:hAnsi="Times New Roman" w:cs="Times New Roman"/>
          <w:sz w:val="24"/>
          <w:szCs w:val="24"/>
          <w:lang w:val="sv-SE" w:eastAsia="ja-JP"/>
        </w:rPr>
        <w:t xml:space="preserve"> berdasarkan rumusan permasalahan penelitian</w:t>
      </w:r>
      <w:r w:rsidR="00A90F5F" w:rsidRPr="00A90F5F">
        <w:rPr>
          <w:rFonts w:ascii="Times New Roman" w:hAnsi="Times New Roman" w:cs="Times New Roman"/>
          <w:sz w:val="24"/>
          <w:szCs w:val="24"/>
          <w:lang w:val="sv-SE" w:eastAsia="ja-JP"/>
        </w:rPr>
        <w:t>.</w:t>
      </w:r>
      <w:proofErr w:type="gramEnd"/>
    </w:p>
    <w:p w:rsidR="009D67D5" w:rsidRDefault="007A0F0A" w:rsidP="006D5BDC">
      <w:pPr>
        <w:pStyle w:val="ListParagraph"/>
        <w:tabs>
          <w:tab w:val="left" w:pos="540"/>
        </w:tabs>
        <w:spacing w:after="0" w:line="480" w:lineRule="auto"/>
        <w:ind w:left="270" w:firstLine="36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r w:rsidR="00A90F5F" w:rsidRPr="007A0F0A">
        <w:rPr>
          <w:rFonts w:ascii="Times New Roman" w:hAnsi="Times New Roman" w:cs="Times New Roman"/>
          <w:bCs/>
          <w:sz w:val="24"/>
          <w:szCs w:val="24"/>
          <w:lang w:val="sv-SE" w:eastAsia="ja-JP"/>
        </w:rPr>
        <w:t>Pada penelitian ini ada</w:t>
      </w:r>
      <w:r w:rsidR="00A90F5F" w:rsidRPr="007A0F0A">
        <w:rPr>
          <w:rFonts w:ascii="Times New Roman" w:hAnsi="Times New Roman" w:cs="Times New Roman"/>
          <w:b/>
          <w:bCs/>
          <w:sz w:val="24"/>
          <w:szCs w:val="24"/>
          <w:lang w:val="sv-SE" w:eastAsia="ja-JP"/>
        </w:rPr>
        <w:t xml:space="preserve"> </w:t>
      </w:r>
      <w:r w:rsidR="00A90F5F" w:rsidRPr="007A0F0A">
        <w:rPr>
          <w:rFonts w:ascii="Times New Roman" w:hAnsi="Times New Roman" w:cs="Times New Roman"/>
          <w:sz w:val="24"/>
          <w:szCs w:val="24"/>
          <w:lang w:val="sv-SE" w:eastAsia="ja-JP"/>
        </w:rPr>
        <w:t xml:space="preserve">dua macam sumber data utama yang dimanfaatkan berdasarkan informasi yang diperlukan, yaitu dokumen / arsip dan narasumber / informan.  Data pertama adalah data dokumen berupa </w:t>
      </w:r>
      <w:r>
        <w:rPr>
          <w:rFonts w:ascii="Times New Roman" w:hAnsi="Times New Roman" w:cs="Times New Roman"/>
          <w:i/>
          <w:sz w:val="24"/>
          <w:szCs w:val="24"/>
          <w:lang w:val="sv-SE" w:eastAsia="ja-JP"/>
        </w:rPr>
        <w:t xml:space="preserve">TOEFL Score </w:t>
      </w:r>
      <w:r>
        <w:rPr>
          <w:rFonts w:ascii="Times New Roman" w:hAnsi="Times New Roman" w:cs="Times New Roman"/>
          <w:sz w:val="24"/>
          <w:szCs w:val="24"/>
          <w:lang w:val="sv-SE" w:eastAsia="ja-JP"/>
        </w:rPr>
        <w:t xml:space="preserve">mahasiswa FITK UIN Sunan Kalijaga Yogyakarta. </w:t>
      </w:r>
      <w:r w:rsidR="00A90F5F" w:rsidRPr="007A0F0A">
        <w:rPr>
          <w:rFonts w:ascii="Times New Roman" w:hAnsi="Times New Roman" w:cs="Times New Roman"/>
          <w:sz w:val="24"/>
          <w:szCs w:val="24"/>
          <w:lang w:val="sv-SE" w:eastAsia="ja-JP"/>
        </w:rPr>
        <w:t xml:space="preserve">Dokumen tertulis atau arsip merupakan sumber data yang sering memiliki posisi penting dan pokok dalam penelitian kualitatif. Selain itu, dokumen atau arsip bisa memiliki beragam bentuk, dari yang tertulis sederhana sampai yang lebih lengkap dan kompleks.  </w:t>
      </w:r>
      <w:r w:rsidR="001108A4" w:rsidRPr="007A0F0A">
        <w:rPr>
          <w:rFonts w:ascii="Times New Roman" w:hAnsi="Times New Roman" w:cs="Times New Roman"/>
          <w:sz w:val="24"/>
          <w:szCs w:val="24"/>
          <w:lang w:val="sv-SE" w:eastAsia="ja-JP"/>
        </w:rPr>
        <w:t>Data kedua adalah informasi dari informan</w:t>
      </w:r>
      <w:r w:rsidR="001108A4">
        <w:rPr>
          <w:rFonts w:ascii="Times New Roman" w:hAnsi="Times New Roman" w:cs="Times New Roman"/>
          <w:sz w:val="24"/>
          <w:szCs w:val="24"/>
          <w:lang w:val="sv-SE" w:eastAsia="ja-JP"/>
        </w:rPr>
        <w:t xml:space="preserve"> yang relevan</w:t>
      </w:r>
      <w:r w:rsidR="001108A4" w:rsidRPr="007A0F0A">
        <w:rPr>
          <w:rFonts w:ascii="Times New Roman" w:hAnsi="Times New Roman" w:cs="Times New Roman"/>
          <w:sz w:val="24"/>
          <w:szCs w:val="24"/>
          <w:lang w:val="sv-SE" w:eastAsia="ja-JP"/>
        </w:rPr>
        <w:t>.</w:t>
      </w:r>
    </w:p>
    <w:p w:rsidR="00176E02" w:rsidRDefault="009D67D5" w:rsidP="006D5BDC">
      <w:pPr>
        <w:pStyle w:val="ListParagraph"/>
        <w:tabs>
          <w:tab w:val="left" w:pos="540"/>
        </w:tabs>
        <w:spacing w:after="0" w:line="480" w:lineRule="auto"/>
        <w:ind w:left="180" w:firstLine="180"/>
        <w:jc w:val="both"/>
        <w:rPr>
          <w:rFonts w:ascii="Times New Roman" w:hAnsi="Times New Roman" w:cs="Times New Roman"/>
          <w:sz w:val="24"/>
          <w:szCs w:val="24"/>
          <w:lang w:eastAsia="ja-JP"/>
        </w:rPr>
      </w:pPr>
      <w:r>
        <w:rPr>
          <w:rFonts w:ascii="Times New Roman" w:hAnsi="Times New Roman" w:cs="Times New Roman"/>
          <w:sz w:val="24"/>
          <w:szCs w:val="24"/>
          <w:lang w:val="sv-SE" w:eastAsia="ja-JP"/>
        </w:rPr>
        <w:lastRenderedPageBreak/>
        <w:tab/>
        <w:t xml:space="preserve">       </w:t>
      </w:r>
      <w:r w:rsidR="00A90F5F" w:rsidRPr="009D67D5">
        <w:rPr>
          <w:rFonts w:ascii="Times New Roman" w:hAnsi="Times New Roman" w:cs="Times New Roman"/>
          <w:sz w:val="24"/>
          <w:szCs w:val="24"/>
          <w:lang w:val="sv-SE" w:eastAsia="ja-JP"/>
        </w:rPr>
        <w:t xml:space="preserve">Data dokumen yaitu data </w:t>
      </w:r>
      <w:r>
        <w:rPr>
          <w:rFonts w:ascii="Times New Roman" w:hAnsi="Times New Roman" w:cs="Times New Roman"/>
          <w:i/>
          <w:sz w:val="24"/>
          <w:szCs w:val="24"/>
          <w:lang w:val="sv-SE" w:eastAsia="ja-JP"/>
        </w:rPr>
        <w:t xml:space="preserve">TOEFL Score </w:t>
      </w:r>
      <w:r w:rsidRPr="009D67D5">
        <w:rPr>
          <w:rFonts w:ascii="Times New Roman" w:hAnsi="Times New Roman" w:cs="Times New Roman"/>
          <w:sz w:val="24"/>
          <w:szCs w:val="24"/>
          <w:lang w:val="sv-SE" w:eastAsia="ja-JP"/>
        </w:rPr>
        <w:t xml:space="preserve">mahasiswa FITK UIN Sunan Kalijaga </w:t>
      </w:r>
      <w:r>
        <w:rPr>
          <w:rFonts w:ascii="Times New Roman" w:hAnsi="Times New Roman" w:cs="Times New Roman"/>
          <w:sz w:val="24"/>
          <w:szCs w:val="24"/>
          <w:lang w:val="sv-SE" w:eastAsia="ja-JP"/>
        </w:rPr>
        <w:t xml:space="preserve">Yogyakarta tahun 2012-2013. </w:t>
      </w:r>
      <w:r w:rsidR="00A90F5F" w:rsidRPr="009D67D5">
        <w:rPr>
          <w:rFonts w:ascii="Times New Roman" w:hAnsi="Times New Roman" w:cs="Times New Roman"/>
          <w:sz w:val="24"/>
          <w:szCs w:val="24"/>
          <w:lang w:val="sv-SE" w:eastAsia="ja-JP"/>
        </w:rPr>
        <w:t>Data informasi yaitu data informasi dari para narasumber (</w:t>
      </w:r>
      <w:r>
        <w:rPr>
          <w:rFonts w:ascii="Times New Roman" w:hAnsi="Times New Roman" w:cs="Times New Roman"/>
          <w:sz w:val="24"/>
          <w:szCs w:val="24"/>
          <w:lang w:val="sv-SE" w:eastAsia="ja-JP"/>
        </w:rPr>
        <w:t xml:space="preserve">Pengelola </w:t>
      </w:r>
      <w:r>
        <w:rPr>
          <w:rFonts w:ascii="Times New Roman" w:hAnsi="Times New Roman" w:cs="Times New Roman"/>
          <w:i/>
          <w:sz w:val="24"/>
          <w:szCs w:val="24"/>
          <w:lang w:val="sv-SE" w:eastAsia="ja-JP"/>
        </w:rPr>
        <w:t xml:space="preserve">TOEFL Tests </w:t>
      </w:r>
      <w:r>
        <w:rPr>
          <w:rFonts w:ascii="Times New Roman" w:hAnsi="Times New Roman" w:cs="Times New Roman"/>
          <w:sz w:val="24"/>
          <w:szCs w:val="24"/>
          <w:lang w:val="sv-SE" w:eastAsia="ja-JP"/>
        </w:rPr>
        <w:t xml:space="preserve">Pusat Bahasa UIN Sunan Kalijaga, Dosen Bahasa Inggris FITK, dan para Mahasiswa yang telah menempuh </w:t>
      </w:r>
      <w:r>
        <w:rPr>
          <w:rFonts w:ascii="Times New Roman" w:hAnsi="Times New Roman" w:cs="Times New Roman"/>
          <w:i/>
          <w:sz w:val="24"/>
          <w:szCs w:val="24"/>
          <w:lang w:val="sv-SE" w:eastAsia="ja-JP"/>
        </w:rPr>
        <w:t xml:space="preserve">TOEFL Tests </w:t>
      </w:r>
      <w:r>
        <w:rPr>
          <w:rFonts w:ascii="Times New Roman" w:hAnsi="Times New Roman" w:cs="Times New Roman"/>
          <w:sz w:val="24"/>
          <w:szCs w:val="24"/>
          <w:lang w:val="sv-SE" w:eastAsia="ja-JP"/>
        </w:rPr>
        <w:t xml:space="preserve"> untuk mendapat </w:t>
      </w:r>
      <w:r>
        <w:rPr>
          <w:rFonts w:ascii="Times New Roman" w:hAnsi="Times New Roman" w:cs="Times New Roman"/>
          <w:i/>
          <w:sz w:val="24"/>
          <w:szCs w:val="24"/>
          <w:lang w:val="sv-SE" w:eastAsia="ja-JP"/>
        </w:rPr>
        <w:t xml:space="preserve">TOEFL Score, </w:t>
      </w:r>
      <w:r w:rsidRPr="009D67D5">
        <w:rPr>
          <w:rFonts w:ascii="Times New Roman" w:hAnsi="Times New Roman" w:cs="Times New Roman"/>
          <w:sz w:val="24"/>
          <w:szCs w:val="24"/>
          <w:lang w:val="sv-SE" w:eastAsia="ja-JP"/>
        </w:rPr>
        <w:t xml:space="preserve">syarat munaqosah. </w:t>
      </w:r>
      <w:r w:rsidR="00A90F5F" w:rsidRPr="009D67D5">
        <w:rPr>
          <w:rFonts w:ascii="Times New Roman" w:hAnsi="Times New Roman" w:cs="Times New Roman"/>
          <w:sz w:val="24"/>
          <w:szCs w:val="24"/>
          <w:lang w:val="sv-SE" w:eastAsia="ja-JP"/>
        </w:rPr>
        <w:t xml:space="preserve">Narasumber dalam penelitian ini penting perannya sebagai individu yang memiliki berbagai macam informasi dan dapat memberikan akses serta kelengkapan informasi yang juga berkaitan dengan data dokumen.  Dua macam sumber data tersebut di atas merupakan sumber-sumber  informasi penting bagi peneliti untuk dapat menjawab semua permasalahan yang telah peneliti kemukakan dalam rumusan masalah di muka. </w:t>
      </w:r>
      <w:proofErr w:type="gramStart"/>
      <w:r>
        <w:rPr>
          <w:rFonts w:ascii="Times New Roman" w:hAnsi="Times New Roman" w:cs="Times New Roman"/>
          <w:sz w:val="24"/>
          <w:szCs w:val="24"/>
          <w:lang w:eastAsia="ja-JP"/>
        </w:rPr>
        <w:t xml:space="preserve">Sebaliknya, </w:t>
      </w:r>
      <w:r w:rsidR="00A90F5F" w:rsidRPr="009D67D5">
        <w:rPr>
          <w:rFonts w:ascii="Times New Roman" w:hAnsi="Times New Roman" w:cs="Times New Roman"/>
          <w:sz w:val="24"/>
          <w:szCs w:val="24"/>
          <w:lang w:eastAsia="ja-JP"/>
        </w:rPr>
        <w:t>mustahil dilakukan penelitian tanpa adanya sumber data yang tersedia.</w:t>
      </w:r>
      <w:proofErr w:type="gramEnd"/>
    </w:p>
    <w:p w:rsidR="00467C1F" w:rsidRPr="005F1FC9" w:rsidRDefault="00467C1F" w:rsidP="004856F6">
      <w:pPr>
        <w:pStyle w:val="ListParagraph"/>
        <w:tabs>
          <w:tab w:val="left" w:pos="540"/>
        </w:tabs>
        <w:spacing w:after="0" w:line="480" w:lineRule="auto"/>
        <w:ind w:firstLine="360"/>
        <w:jc w:val="both"/>
        <w:rPr>
          <w:rFonts w:ascii="Times New Roman" w:hAnsi="Times New Roman" w:cs="Times New Roman"/>
          <w:sz w:val="24"/>
          <w:szCs w:val="24"/>
          <w:lang w:val="sv-SE" w:eastAsia="ja-JP"/>
        </w:rPr>
      </w:pPr>
    </w:p>
    <w:p w:rsidR="0039623C" w:rsidRPr="002461C3" w:rsidRDefault="0039623C" w:rsidP="006D5BDC">
      <w:pPr>
        <w:pStyle w:val="ListParagraph"/>
        <w:numPr>
          <w:ilvl w:val="0"/>
          <w:numId w:val="6"/>
        </w:numPr>
        <w:tabs>
          <w:tab w:val="left" w:pos="540"/>
        </w:tabs>
        <w:spacing w:after="0" w:line="480" w:lineRule="auto"/>
        <w:ind w:hanging="900"/>
        <w:jc w:val="both"/>
        <w:rPr>
          <w:rFonts w:asciiTheme="majorBidi" w:hAnsiTheme="majorBidi" w:cstheme="majorBidi"/>
          <w:b/>
          <w:bCs/>
          <w:sz w:val="24"/>
          <w:szCs w:val="24"/>
        </w:rPr>
      </w:pPr>
      <w:r w:rsidRPr="002461C3">
        <w:rPr>
          <w:rFonts w:asciiTheme="majorBidi" w:hAnsiTheme="majorBidi" w:cstheme="majorBidi"/>
          <w:b/>
          <w:bCs/>
          <w:sz w:val="24"/>
          <w:szCs w:val="24"/>
        </w:rPr>
        <w:t>Teknik Sempling</w:t>
      </w:r>
      <w:r w:rsidR="004A4C54" w:rsidRPr="002461C3">
        <w:rPr>
          <w:rFonts w:asciiTheme="majorBidi" w:hAnsiTheme="majorBidi" w:cstheme="majorBidi"/>
          <w:b/>
          <w:bCs/>
          <w:sz w:val="24"/>
          <w:szCs w:val="24"/>
        </w:rPr>
        <w:t xml:space="preserve"> </w:t>
      </w:r>
    </w:p>
    <w:p w:rsidR="007728A1" w:rsidRDefault="007728A1" w:rsidP="006D5BDC">
      <w:pPr>
        <w:tabs>
          <w:tab w:val="left" w:pos="810"/>
        </w:tabs>
        <w:spacing w:line="480" w:lineRule="auto"/>
        <w:ind w:left="360" w:firstLine="270"/>
        <w:jc w:val="both"/>
        <w:rPr>
          <w:rFonts w:ascii="Times New Roman" w:hAnsi="Times New Roman" w:cs="Times New Roman"/>
          <w:sz w:val="24"/>
          <w:szCs w:val="24"/>
          <w:lang w:val="sv-SE"/>
        </w:rPr>
      </w:pPr>
      <w:r>
        <w:rPr>
          <w:rFonts w:ascii="Times New Roman" w:hAnsi="Times New Roman" w:cs="Times New Roman"/>
          <w:sz w:val="24"/>
          <w:szCs w:val="24"/>
          <w:lang w:val="sv-SE" w:eastAsia="ja-JP"/>
        </w:rPr>
        <w:t xml:space="preserve">       </w:t>
      </w:r>
      <w:r w:rsidRPr="007728A1">
        <w:rPr>
          <w:rFonts w:ascii="Times New Roman" w:hAnsi="Times New Roman" w:cs="Times New Roman"/>
          <w:sz w:val="24"/>
          <w:szCs w:val="24"/>
          <w:lang w:val="sv-SE" w:eastAsia="ja-JP"/>
        </w:rPr>
        <w:t xml:space="preserve"> </w:t>
      </w:r>
      <w:r>
        <w:rPr>
          <w:rFonts w:ascii="Times New Roman" w:hAnsi="Times New Roman" w:cs="Times New Roman"/>
          <w:sz w:val="24"/>
          <w:szCs w:val="24"/>
          <w:lang w:val="sv-SE" w:eastAsia="ja-JP"/>
        </w:rPr>
        <w:t>Ber</w:t>
      </w:r>
      <w:r w:rsidRPr="007728A1">
        <w:rPr>
          <w:rFonts w:ascii="Times New Roman" w:hAnsi="Times New Roman" w:cs="Times New Roman"/>
          <w:sz w:val="24"/>
          <w:szCs w:val="24"/>
          <w:lang w:val="sv-SE" w:eastAsia="ja-JP"/>
        </w:rPr>
        <w:t>dasar</w:t>
      </w:r>
      <w:r>
        <w:rPr>
          <w:rFonts w:ascii="Times New Roman" w:hAnsi="Times New Roman" w:cs="Times New Roman"/>
          <w:sz w:val="24"/>
          <w:szCs w:val="24"/>
          <w:lang w:val="sv-SE" w:eastAsia="ja-JP"/>
        </w:rPr>
        <w:t>kan</w:t>
      </w:r>
      <w:r w:rsidRPr="007728A1">
        <w:rPr>
          <w:rFonts w:ascii="Times New Roman" w:hAnsi="Times New Roman" w:cs="Times New Roman"/>
          <w:sz w:val="24"/>
          <w:szCs w:val="24"/>
          <w:lang w:val="sv-SE" w:eastAsia="ja-JP"/>
        </w:rPr>
        <w:t xml:space="preserve"> konstruksi teoretis dan berbagai pertimbangan logis yang cukup  argumentatif, p</w:t>
      </w:r>
      <w:r w:rsidRPr="007728A1">
        <w:rPr>
          <w:rFonts w:ascii="Times New Roman" w:hAnsi="Times New Roman" w:cs="Times New Roman"/>
          <w:sz w:val="24"/>
          <w:szCs w:val="24"/>
          <w:lang w:val="sv-SE"/>
        </w:rPr>
        <w:t>eneliti dapat menentukan sampli</w:t>
      </w:r>
      <w:r w:rsidRPr="007728A1">
        <w:rPr>
          <w:rFonts w:ascii="Times New Roman" w:hAnsi="Times New Roman" w:cs="Times New Roman"/>
          <w:sz w:val="24"/>
          <w:szCs w:val="24"/>
          <w:lang w:val="sv-SE" w:eastAsia="ja-JP"/>
        </w:rPr>
        <w:t>ng</w:t>
      </w:r>
      <w:r w:rsidRPr="007728A1">
        <w:rPr>
          <w:rFonts w:ascii="Times New Roman" w:hAnsi="Times New Roman" w:cs="Times New Roman"/>
          <w:sz w:val="24"/>
          <w:szCs w:val="24"/>
          <w:lang w:val="sv-SE"/>
        </w:rPr>
        <w:t xml:space="preserve"> yang tepat untuk penelitian ini. Peneliti pastikan melihat, memilih, dan menentukan sumber data (narasum</w:t>
      </w:r>
      <w:r>
        <w:rPr>
          <w:rFonts w:ascii="Times New Roman" w:hAnsi="Times New Roman" w:cs="Times New Roman"/>
          <w:sz w:val="24"/>
          <w:szCs w:val="24"/>
          <w:lang w:val="sv-SE"/>
        </w:rPr>
        <w:t>ber</w:t>
      </w:r>
      <w:r w:rsidRPr="007728A1">
        <w:rPr>
          <w:rFonts w:ascii="Times New Roman" w:hAnsi="Times New Roman" w:cs="Times New Roman"/>
          <w:sz w:val="24"/>
          <w:szCs w:val="24"/>
          <w:lang w:val="sv-SE"/>
        </w:rPr>
        <w:t xml:space="preserve">) yang kompeten dan memiliki kredibilitas (dapat dipercaya) yang tinggi, sehingga mampu memberikan informasi ataupun data yang cukup signifikan  dan lengkap dalam penelitian ini. </w:t>
      </w:r>
    </w:p>
    <w:p w:rsidR="00DA5307" w:rsidRDefault="007728A1" w:rsidP="006D5BDC">
      <w:pPr>
        <w:spacing w:line="480" w:lineRule="auto"/>
        <w:ind w:left="360" w:firstLine="450"/>
        <w:jc w:val="both"/>
        <w:rPr>
          <w:rFonts w:ascii="Times New Roman" w:hAnsi="Times New Roman" w:cs="Times New Roman"/>
          <w:sz w:val="24"/>
          <w:szCs w:val="24"/>
          <w:lang w:val="sv-SE" w:eastAsia="ja-JP"/>
        </w:rPr>
      </w:pPr>
      <w:r w:rsidRPr="007728A1">
        <w:rPr>
          <w:rFonts w:ascii="Times New Roman" w:hAnsi="Times New Roman" w:cs="Times New Roman"/>
          <w:sz w:val="24"/>
          <w:szCs w:val="24"/>
          <w:lang w:val="sv-SE"/>
        </w:rPr>
        <w:lastRenderedPageBreak/>
        <w:t xml:space="preserve"> </w:t>
      </w:r>
      <w:r w:rsidR="004856F6">
        <w:rPr>
          <w:rFonts w:ascii="Times New Roman" w:hAnsi="Times New Roman" w:cs="Times New Roman"/>
          <w:sz w:val="24"/>
          <w:szCs w:val="24"/>
          <w:lang w:val="sv-SE"/>
        </w:rPr>
        <w:t xml:space="preserve"> </w:t>
      </w:r>
      <w:r w:rsidRPr="007728A1">
        <w:rPr>
          <w:rFonts w:ascii="Times New Roman" w:hAnsi="Times New Roman" w:cs="Times New Roman"/>
          <w:sz w:val="24"/>
          <w:szCs w:val="24"/>
          <w:lang w:val="sv-SE"/>
        </w:rPr>
        <w:t xml:space="preserve">Sampling dalam penelitian kualitatif sering dinyatakan sebagai </w:t>
      </w:r>
      <w:r w:rsidRPr="007728A1">
        <w:rPr>
          <w:rFonts w:ascii="Times New Roman" w:hAnsi="Times New Roman" w:cs="Times New Roman"/>
          <w:i/>
          <w:iCs/>
          <w:sz w:val="24"/>
          <w:szCs w:val="24"/>
          <w:lang w:val="sv-SE"/>
        </w:rPr>
        <w:t xml:space="preserve">internal sampling </w:t>
      </w:r>
      <w:r w:rsidRPr="007728A1">
        <w:rPr>
          <w:rFonts w:ascii="Times New Roman" w:hAnsi="Times New Roman" w:cs="Times New Roman"/>
          <w:sz w:val="24"/>
          <w:szCs w:val="24"/>
          <w:lang w:val="sv-SE"/>
        </w:rPr>
        <w:t xml:space="preserve">yang diambil untuk mewakili kedalaman informasinya bukan </w:t>
      </w:r>
      <w:r w:rsidRPr="007728A1">
        <w:rPr>
          <w:rFonts w:ascii="Times New Roman" w:hAnsi="Times New Roman" w:cs="Times New Roman"/>
          <w:sz w:val="24"/>
          <w:szCs w:val="24"/>
          <w:lang w:val="sv-SE" w:eastAsia="ja-JP"/>
        </w:rPr>
        <w:t>jumlah populasinya.</w:t>
      </w:r>
      <w:r w:rsidRPr="007728A1">
        <w:rPr>
          <w:rFonts w:ascii="Times New Roman" w:hAnsi="Times New Roman" w:cs="Times New Roman"/>
          <w:sz w:val="24"/>
          <w:szCs w:val="24"/>
          <w:lang w:val="sv-SE"/>
        </w:rPr>
        <w:t xml:space="preserve"> </w:t>
      </w:r>
      <w:r w:rsidRPr="007728A1">
        <w:rPr>
          <w:rFonts w:ascii="Times New Roman" w:hAnsi="Times New Roman" w:cs="Times New Roman"/>
          <w:sz w:val="24"/>
          <w:szCs w:val="24"/>
          <w:lang w:val="sv-SE" w:eastAsia="ja-JP"/>
        </w:rPr>
        <w:t>Peneliti menentukan narasumber dengan menggunakan t</w:t>
      </w:r>
      <w:r w:rsidRPr="007728A1">
        <w:rPr>
          <w:rFonts w:ascii="Times New Roman" w:hAnsi="Times New Roman" w:cs="Times New Roman"/>
          <w:sz w:val="24"/>
          <w:szCs w:val="24"/>
          <w:lang w:val="sv-SE"/>
        </w:rPr>
        <w:t>eknik sampli</w:t>
      </w:r>
      <w:r w:rsidRPr="007728A1">
        <w:rPr>
          <w:rFonts w:ascii="Times New Roman" w:hAnsi="Times New Roman" w:cs="Times New Roman"/>
          <w:sz w:val="24"/>
          <w:szCs w:val="24"/>
          <w:lang w:val="sv-SE" w:eastAsia="ja-JP"/>
        </w:rPr>
        <w:t>ng</w:t>
      </w:r>
      <w:r w:rsidRPr="007728A1">
        <w:rPr>
          <w:rFonts w:ascii="Times New Roman" w:hAnsi="Times New Roman" w:cs="Times New Roman"/>
          <w:sz w:val="24"/>
          <w:szCs w:val="24"/>
          <w:lang w:val="sv-SE"/>
        </w:rPr>
        <w:t xml:space="preserve"> </w:t>
      </w:r>
      <w:r w:rsidRPr="007728A1">
        <w:rPr>
          <w:rFonts w:ascii="Times New Roman" w:hAnsi="Times New Roman" w:cs="Times New Roman"/>
          <w:sz w:val="24"/>
          <w:szCs w:val="24"/>
          <w:lang w:val="sv-SE" w:eastAsia="ja-JP"/>
        </w:rPr>
        <w:t>cuplikan</w:t>
      </w:r>
      <w:r>
        <w:rPr>
          <w:rFonts w:ascii="Times New Roman" w:hAnsi="Times New Roman" w:cs="Times New Roman"/>
          <w:sz w:val="24"/>
          <w:szCs w:val="24"/>
          <w:lang w:val="sv-SE" w:eastAsia="ja-JP"/>
        </w:rPr>
        <w:t xml:space="preserve"> (</w:t>
      </w:r>
      <w:r w:rsidRPr="007728A1">
        <w:rPr>
          <w:rFonts w:ascii="Times New Roman" w:hAnsi="Times New Roman" w:cs="Times New Roman"/>
          <w:i/>
          <w:iCs/>
          <w:sz w:val="24"/>
          <w:szCs w:val="24"/>
          <w:lang w:val="sv-SE"/>
        </w:rPr>
        <w:t>criterion-based-selection.</w:t>
      </w:r>
      <w:r>
        <w:rPr>
          <w:rFonts w:ascii="Times New Roman" w:hAnsi="Times New Roman" w:cs="Times New Roman"/>
          <w:sz w:val="24"/>
          <w:szCs w:val="24"/>
          <w:lang w:val="sv-SE" w:eastAsia="ja-JP"/>
        </w:rPr>
        <w:t>) pada penelitian</w:t>
      </w:r>
      <w:r w:rsidRPr="007728A1">
        <w:rPr>
          <w:rFonts w:ascii="Times New Roman" w:hAnsi="Times New Roman" w:cs="Times New Roman"/>
          <w:sz w:val="24"/>
          <w:szCs w:val="24"/>
          <w:lang w:val="sv-SE" w:eastAsia="ja-JP"/>
        </w:rPr>
        <w:t xml:space="preserve"> </w:t>
      </w:r>
      <w:r w:rsidRPr="007728A1">
        <w:rPr>
          <w:rFonts w:ascii="Times New Roman" w:hAnsi="Times New Roman" w:cs="Times New Roman"/>
          <w:sz w:val="24"/>
          <w:szCs w:val="24"/>
          <w:lang w:val="sv-SE"/>
        </w:rPr>
        <w:t>ini</w:t>
      </w:r>
      <w:r w:rsidRPr="007728A1">
        <w:rPr>
          <w:rFonts w:ascii="Times New Roman" w:hAnsi="Times New Roman" w:cs="Times New Roman"/>
          <w:sz w:val="24"/>
          <w:szCs w:val="24"/>
          <w:lang w:val="sv-SE" w:eastAsia="ja-JP"/>
        </w:rPr>
        <w:t>. Hal ini dilakukan oleh peneliti</w:t>
      </w:r>
      <w:r w:rsidR="00701E27">
        <w:rPr>
          <w:rFonts w:ascii="Times New Roman" w:hAnsi="Times New Roman" w:cs="Times New Roman"/>
          <w:sz w:val="24"/>
          <w:szCs w:val="24"/>
          <w:lang w:val="sv-SE" w:eastAsia="ja-JP"/>
        </w:rPr>
        <w:t xml:space="preserve"> atas pertimbangan</w:t>
      </w:r>
      <w:r w:rsidRPr="007728A1">
        <w:rPr>
          <w:rFonts w:ascii="Times New Roman" w:hAnsi="Times New Roman" w:cs="Times New Roman"/>
          <w:sz w:val="24"/>
          <w:szCs w:val="24"/>
          <w:lang w:val="sv-SE" w:eastAsia="ja-JP"/>
        </w:rPr>
        <w:t xml:space="preserve"> adanya keterbatasan waktu, energi, dan agar penelitian ini lebih terfokus pada permasalahan-permasalahan yang peneliti anggap penting hingga sampai tuntas dan membuahkan hasil yang signifikan. </w:t>
      </w:r>
    </w:p>
    <w:p w:rsidR="00467C1F" w:rsidRPr="001C0286" w:rsidRDefault="002C736C" w:rsidP="001C0286">
      <w:pPr>
        <w:spacing w:line="480" w:lineRule="auto"/>
        <w:ind w:left="360" w:firstLine="450"/>
        <w:jc w:val="both"/>
        <w:rPr>
          <w:lang w:val="sv-SE" w:eastAsia="ja-JP"/>
        </w:rPr>
      </w:pPr>
      <w:r>
        <w:rPr>
          <w:rFonts w:ascii="Times New Roman" w:hAnsi="Times New Roman" w:cs="Times New Roman"/>
          <w:sz w:val="24"/>
          <w:szCs w:val="24"/>
          <w:lang w:val="sv-SE" w:eastAsia="ja-JP"/>
        </w:rPr>
        <w:t xml:space="preserve">   </w:t>
      </w:r>
      <w:r w:rsidR="00DA5307">
        <w:rPr>
          <w:rFonts w:ascii="Times New Roman" w:hAnsi="Times New Roman" w:cs="Times New Roman"/>
          <w:sz w:val="24"/>
          <w:szCs w:val="24"/>
          <w:lang w:val="sv-SE" w:eastAsia="ja-JP"/>
        </w:rPr>
        <w:t xml:space="preserve">  </w:t>
      </w:r>
      <w:r w:rsidR="007728A1" w:rsidRPr="00DA5307">
        <w:rPr>
          <w:rFonts w:ascii="Times New Roman" w:hAnsi="Times New Roman" w:cs="Times New Roman"/>
          <w:sz w:val="24"/>
          <w:szCs w:val="24"/>
          <w:lang w:val="sv-SE" w:eastAsia="ja-JP"/>
        </w:rPr>
        <w:t>Teknik sampling dalam penelitian ini dilakukan hanya untuk menentukan   narasumber</w:t>
      </w:r>
      <w:r w:rsidR="00CF3582">
        <w:rPr>
          <w:rFonts w:ascii="Times New Roman" w:hAnsi="Times New Roman" w:cs="Times New Roman"/>
          <w:sz w:val="24"/>
          <w:szCs w:val="24"/>
          <w:lang w:val="sv-SE" w:eastAsia="ja-JP"/>
        </w:rPr>
        <w:t>. Narasumber yang pertama</w:t>
      </w:r>
      <w:r w:rsidR="007728A1" w:rsidRPr="00DA5307">
        <w:rPr>
          <w:rFonts w:ascii="Times New Roman" w:hAnsi="Times New Roman" w:cs="Times New Roman"/>
          <w:sz w:val="24"/>
          <w:szCs w:val="24"/>
          <w:lang w:val="sv-SE" w:eastAsia="ja-JP"/>
        </w:rPr>
        <w:t xml:space="preserve"> adalah </w:t>
      </w:r>
      <w:r w:rsidR="00CF3582">
        <w:rPr>
          <w:rFonts w:ascii="Times New Roman" w:hAnsi="Times New Roman" w:cs="Times New Roman"/>
          <w:sz w:val="24"/>
          <w:szCs w:val="24"/>
          <w:lang w:val="sv-SE" w:eastAsia="ja-JP"/>
        </w:rPr>
        <w:t xml:space="preserve">pihak pengelola </w:t>
      </w:r>
      <w:r w:rsidR="00CF3582">
        <w:rPr>
          <w:rFonts w:ascii="Times New Roman" w:hAnsi="Times New Roman" w:cs="Times New Roman"/>
          <w:i/>
          <w:sz w:val="24"/>
          <w:szCs w:val="24"/>
          <w:lang w:val="sv-SE" w:eastAsia="ja-JP"/>
        </w:rPr>
        <w:t>TOEFL Tests</w:t>
      </w:r>
      <w:r w:rsidR="007728A1" w:rsidRPr="00DA5307">
        <w:rPr>
          <w:rFonts w:ascii="Times New Roman" w:hAnsi="Times New Roman" w:cs="Times New Roman"/>
          <w:sz w:val="24"/>
          <w:szCs w:val="24"/>
          <w:lang w:val="sv-SE" w:eastAsia="ja-JP"/>
        </w:rPr>
        <w:t>,</w:t>
      </w:r>
      <w:r w:rsidR="00CF3582">
        <w:rPr>
          <w:rFonts w:ascii="Times New Roman" w:hAnsi="Times New Roman" w:cs="Times New Roman"/>
          <w:sz w:val="24"/>
          <w:szCs w:val="24"/>
          <w:lang w:val="sv-SE" w:eastAsia="ja-JP"/>
        </w:rPr>
        <w:t xml:space="preserve"> karena di sana data </w:t>
      </w:r>
      <w:r w:rsidR="00CF3582" w:rsidRPr="00CF3582">
        <w:rPr>
          <w:rFonts w:ascii="Times New Roman" w:hAnsi="Times New Roman" w:cs="Times New Roman"/>
          <w:i/>
          <w:sz w:val="24"/>
          <w:szCs w:val="24"/>
          <w:lang w:val="sv-SE" w:eastAsia="ja-JP"/>
        </w:rPr>
        <w:t>TOEFL Score</w:t>
      </w:r>
      <w:r w:rsidR="00CF3582">
        <w:rPr>
          <w:rFonts w:ascii="Times New Roman" w:hAnsi="Times New Roman" w:cs="Times New Roman"/>
          <w:sz w:val="24"/>
          <w:szCs w:val="24"/>
          <w:lang w:val="sv-SE" w:eastAsia="ja-JP"/>
        </w:rPr>
        <w:t xml:space="preserve"> mahasiswa FITK berada. N</w:t>
      </w:r>
      <w:r w:rsidR="007728A1" w:rsidRPr="00DA5307">
        <w:rPr>
          <w:rFonts w:ascii="Times New Roman" w:hAnsi="Times New Roman" w:cs="Times New Roman"/>
          <w:sz w:val="24"/>
          <w:szCs w:val="24"/>
          <w:lang w:val="sv-SE" w:eastAsia="ja-JP"/>
        </w:rPr>
        <w:t xml:space="preserve">arasumber </w:t>
      </w:r>
      <w:r w:rsidR="00CF3582">
        <w:rPr>
          <w:rFonts w:ascii="Times New Roman" w:hAnsi="Times New Roman" w:cs="Times New Roman"/>
          <w:sz w:val="24"/>
          <w:szCs w:val="24"/>
          <w:lang w:val="sv-SE" w:eastAsia="ja-JP"/>
        </w:rPr>
        <w:t xml:space="preserve">kedua adalah para mahasiswa FITK yang telah menempuh </w:t>
      </w:r>
      <w:r w:rsidR="00CF3582">
        <w:rPr>
          <w:rFonts w:ascii="Times New Roman" w:hAnsi="Times New Roman" w:cs="Times New Roman"/>
          <w:i/>
          <w:sz w:val="24"/>
          <w:szCs w:val="24"/>
          <w:lang w:val="sv-SE" w:eastAsia="ja-JP"/>
        </w:rPr>
        <w:t xml:space="preserve">TOEFL Tests </w:t>
      </w:r>
      <w:r w:rsidR="00CF3582">
        <w:rPr>
          <w:rFonts w:ascii="Times New Roman" w:hAnsi="Times New Roman" w:cs="Times New Roman"/>
          <w:sz w:val="24"/>
          <w:szCs w:val="24"/>
          <w:lang w:val="sv-SE" w:eastAsia="ja-JP"/>
        </w:rPr>
        <w:t xml:space="preserve"> guna memenuhi persyaraan munaqosah.</w:t>
      </w:r>
      <w:r w:rsidR="00CF3582">
        <w:rPr>
          <w:rFonts w:ascii="Times New Roman" w:hAnsi="Times New Roman" w:cs="Times New Roman"/>
          <w:sz w:val="24"/>
          <w:szCs w:val="24"/>
          <w:lang w:eastAsia="ja-JP"/>
        </w:rPr>
        <w:t xml:space="preserve"> </w:t>
      </w:r>
      <w:r w:rsidR="00CF3582">
        <w:rPr>
          <w:rFonts w:ascii="Times New Roman" w:hAnsi="Times New Roman" w:cs="Times New Roman"/>
          <w:sz w:val="24"/>
          <w:szCs w:val="24"/>
          <w:lang w:val="sv-SE" w:eastAsia="ja-JP"/>
        </w:rPr>
        <w:t>Narasumber ketiga adalah</w:t>
      </w:r>
      <w:r w:rsidR="007728A1" w:rsidRPr="00DA5307">
        <w:rPr>
          <w:rFonts w:ascii="Times New Roman" w:hAnsi="Times New Roman" w:cs="Times New Roman"/>
          <w:sz w:val="24"/>
          <w:szCs w:val="24"/>
          <w:lang w:val="sv-SE" w:eastAsia="ja-JP"/>
        </w:rPr>
        <w:t xml:space="preserve"> para </w:t>
      </w:r>
      <w:r w:rsidR="00CF3582">
        <w:rPr>
          <w:rFonts w:ascii="Times New Roman" w:hAnsi="Times New Roman" w:cs="Times New Roman"/>
          <w:sz w:val="24"/>
          <w:szCs w:val="24"/>
          <w:lang w:val="sv-SE" w:eastAsia="ja-JP"/>
        </w:rPr>
        <w:t xml:space="preserve">dosen bahasa Inggris di lingkungan FITK UIN Sunana Kalijaga Yogyakarta.  </w:t>
      </w:r>
      <w:r w:rsidR="007728A1" w:rsidRPr="00DA5307">
        <w:rPr>
          <w:rFonts w:ascii="Times New Roman" w:hAnsi="Times New Roman" w:cs="Times New Roman"/>
          <w:sz w:val="24"/>
          <w:szCs w:val="24"/>
          <w:lang w:val="sv-SE" w:eastAsia="ja-JP"/>
        </w:rPr>
        <w:t>Nar</w:t>
      </w:r>
      <w:r w:rsidR="005215BE">
        <w:rPr>
          <w:rFonts w:ascii="Times New Roman" w:hAnsi="Times New Roman" w:cs="Times New Roman"/>
          <w:sz w:val="24"/>
          <w:szCs w:val="24"/>
          <w:lang w:val="sv-SE" w:eastAsia="ja-JP"/>
        </w:rPr>
        <w:t>asumber ketiga ini juga</w:t>
      </w:r>
      <w:r w:rsidR="00B3508A">
        <w:rPr>
          <w:rFonts w:ascii="Times New Roman" w:hAnsi="Times New Roman" w:cs="Times New Roman"/>
          <w:sz w:val="24"/>
          <w:szCs w:val="24"/>
          <w:lang w:val="sv-SE" w:eastAsia="ja-JP"/>
        </w:rPr>
        <w:t xml:space="preserve"> sekaligus</w:t>
      </w:r>
      <w:r w:rsidR="005215BE">
        <w:rPr>
          <w:rFonts w:ascii="Times New Roman" w:hAnsi="Times New Roman" w:cs="Times New Roman"/>
          <w:sz w:val="24"/>
          <w:szCs w:val="24"/>
          <w:lang w:val="sv-SE" w:eastAsia="ja-JP"/>
        </w:rPr>
        <w:t xml:space="preserve"> merupakan </w:t>
      </w:r>
      <w:r w:rsidR="007728A1" w:rsidRPr="00DA5307">
        <w:rPr>
          <w:rFonts w:ascii="Times New Roman" w:hAnsi="Times New Roman" w:cs="Times New Roman"/>
          <w:sz w:val="24"/>
          <w:szCs w:val="24"/>
          <w:lang w:val="sv-SE" w:eastAsia="ja-JP"/>
        </w:rPr>
        <w:t>pakar yang mampu memeriksa, memberikan kritik konstruktif, dan berbagai masu</w:t>
      </w:r>
      <w:r w:rsidR="00B3508A">
        <w:rPr>
          <w:rFonts w:ascii="Times New Roman" w:hAnsi="Times New Roman" w:cs="Times New Roman"/>
          <w:sz w:val="24"/>
          <w:szCs w:val="24"/>
          <w:lang w:val="sv-SE" w:eastAsia="ja-JP"/>
        </w:rPr>
        <w:t xml:space="preserve">kan  demi kesempurnaan  hasil  </w:t>
      </w:r>
      <w:r w:rsidR="007728A1" w:rsidRPr="00DA5307">
        <w:rPr>
          <w:rFonts w:ascii="Times New Roman" w:hAnsi="Times New Roman" w:cs="Times New Roman"/>
          <w:sz w:val="24"/>
          <w:szCs w:val="24"/>
          <w:lang w:val="sv-SE" w:eastAsia="ja-JP"/>
        </w:rPr>
        <w:t>analisis penelitian, sebelum disampaikan sebagai laporan akhir hasil pene</w:t>
      </w:r>
      <w:r w:rsidR="007728A1" w:rsidRPr="005875B0">
        <w:rPr>
          <w:lang w:val="sv-SE" w:eastAsia="ja-JP"/>
        </w:rPr>
        <w:t xml:space="preserve">litian. </w:t>
      </w:r>
    </w:p>
    <w:p w:rsidR="0039623C" w:rsidRPr="002461C3" w:rsidRDefault="0039623C" w:rsidP="001C0286">
      <w:pPr>
        <w:pStyle w:val="ListParagraph"/>
        <w:numPr>
          <w:ilvl w:val="0"/>
          <w:numId w:val="6"/>
        </w:numPr>
        <w:tabs>
          <w:tab w:val="left" w:pos="540"/>
        </w:tabs>
        <w:spacing w:after="0" w:line="480" w:lineRule="auto"/>
        <w:ind w:hanging="990"/>
        <w:jc w:val="both"/>
        <w:rPr>
          <w:rFonts w:asciiTheme="majorBidi" w:hAnsiTheme="majorBidi" w:cstheme="majorBidi"/>
          <w:b/>
          <w:bCs/>
          <w:sz w:val="24"/>
          <w:szCs w:val="24"/>
        </w:rPr>
      </w:pPr>
      <w:r w:rsidRPr="002461C3">
        <w:rPr>
          <w:rFonts w:asciiTheme="majorBidi" w:hAnsiTheme="majorBidi" w:cstheme="majorBidi"/>
          <w:b/>
          <w:bCs/>
          <w:sz w:val="24"/>
          <w:szCs w:val="24"/>
        </w:rPr>
        <w:t>Teknik Pengumpulan data</w:t>
      </w:r>
    </w:p>
    <w:p w:rsidR="007F2D20" w:rsidRDefault="001C0286" w:rsidP="001C0286">
      <w:pPr>
        <w:pStyle w:val="ListParagraph"/>
        <w:tabs>
          <w:tab w:val="left" w:pos="360"/>
          <w:tab w:val="left" w:pos="540"/>
        </w:tabs>
        <w:spacing w:after="0" w:line="480" w:lineRule="auto"/>
        <w:ind w:left="360" w:firstLine="9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E53B30" w:rsidRPr="002461C3">
        <w:rPr>
          <w:rFonts w:asciiTheme="majorBidi" w:hAnsiTheme="majorBidi" w:cstheme="majorBidi"/>
          <w:sz w:val="24"/>
          <w:szCs w:val="24"/>
        </w:rPr>
        <w:t>Peneliti menggali data dengan dua teknik, yaitu non-interaktif untuk menggali data</w:t>
      </w:r>
      <w:r w:rsidR="00743A9F" w:rsidRPr="002461C3">
        <w:rPr>
          <w:rFonts w:asciiTheme="majorBidi" w:hAnsiTheme="majorBidi" w:cstheme="majorBidi"/>
          <w:sz w:val="24"/>
          <w:szCs w:val="24"/>
        </w:rPr>
        <w:t xml:space="preserve"> yang berdasarkan</w:t>
      </w:r>
      <w:r w:rsidR="00E53B30" w:rsidRPr="002461C3">
        <w:rPr>
          <w:rFonts w:asciiTheme="majorBidi" w:hAnsiTheme="majorBidi" w:cstheme="majorBidi"/>
          <w:sz w:val="24"/>
          <w:szCs w:val="24"/>
        </w:rPr>
        <w:t xml:space="preserve"> </w:t>
      </w:r>
      <w:r w:rsidR="00743A9F" w:rsidRPr="002461C3">
        <w:rPr>
          <w:rFonts w:asciiTheme="majorBidi" w:hAnsiTheme="majorBidi" w:cstheme="majorBidi"/>
          <w:sz w:val="24"/>
          <w:szCs w:val="24"/>
        </w:rPr>
        <w:t xml:space="preserve">data </w:t>
      </w:r>
      <w:r w:rsidR="00E53B30" w:rsidRPr="002461C3">
        <w:rPr>
          <w:rFonts w:asciiTheme="majorBidi" w:hAnsiTheme="majorBidi" w:cstheme="majorBidi"/>
          <w:sz w:val="24"/>
          <w:szCs w:val="24"/>
        </w:rPr>
        <w:t xml:space="preserve">dokumen, dan interaktif untuk </w:t>
      </w:r>
      <w:r w:rsidR="00E53B30" w:rsidRPr="002461C3">
        <w:rPr>
          <w:rFonts w:asciiTheme="majorBidi" w:hAnsiTheme="majorBidi" w:cstheme="majorBidi"/>
          <w:sz w:val="24"/>
          <w:szCs w:val="24"/>
        </w:rPr>
        <w:lastRenderedPageBreak/>
        <w:t xml:space="preserve">menggali data </w:t>
      </w:r>
      <w:r w:rsidR="00743A9F" w:rsidRPr="002461C3">
        <w:rPr>
          <w:rFonts w:asciiTheme="majorBidi" w:hAnsiTheme="majorBidi" w:cstheme="majorBidi"/>
          <w:sz w:val="24"/>
          <w:szCs w:val="24"/>
        </w:rPr>
        <w:t xml:space="preserve">yang berdasarkan informasi </w:t>
      </w:r>
      <w:r w:rsidR="00E53B30" w:rsidRPr="002461C3">
        <w:rPr>
          <w:rFonts w:asciiTheme="majorBidi" w:hAnsiTheme="majorBidi" w:cstheme="majorBidi"/>
          <w:sz w:val="24"/>
          <w:szCs w:val="24"/>
        </w:rPr>
        <w:t>informan</w:t>
      </w:r>
      <w:r w:rsidR="008C7113">
        <w:rPr>
          <w:rFonts w:asciiTheme="majorBidi" w:hAnsiTheme="majorBidi" w:cstheme="majorBidi"/>
          <w:sz w:val="24"/>
          <w:szCs w:val="24"/>
        </w:rPr>
        <w:t>.</w:t>
      </w:r>
      <w:proofErr w:type="gramEnd"/>
      <w:r w:rsidR="008C7113">
        <w:rPr>
          <w:rFonts w:asciiTheme="majorBidi" w:hAnsiTheme="majorBidi" w:cstheme="majorBidi"/>
          <w:sz w:val="24"/>
          <w:szCs w:val="24"/>
        </w:rPr>
        <w:t xml:space="preserve">  Hal ini dilakukan karena peneliti memahami bahwa </w:t>
      </w:r>
      <w:r w:rsidR="00743A9F" w:rsidRPr="002461C3">
        <w:rPr>
          <w:rFonts w:asciiTheme="majorBidi" w:hAnsiTheme="majorBidi" w:cstheme="majorBidi"/>
          <w:sz w:val="24"/>
          <w:szCs w:val="24"/>
        </w:rPr>
        <w:t xml:space="preserve">kualitas data yang diperoleh </w:t>
      </w:r>
      <w:proofErr w:type="gramStart"/>
      <w:r w:rsidR="00743A9F" w:rsidRPr="002461C3">
        <w:rPr>
          <w:rFonts w:asciiTheme="majorBidi" w:hAnsiTheme="majorBidi" w:cstheme="majorBidi"/>
          <w:sz w:val="24"/>
          <w:szCs w:val="24"/>
        </w:rPr>
        <w:t>akan</w:t>
      </w:r>
      <w:proofErr w:type="gramEnd"/>
      <w:r w:rsidR="00743A9F" w:rsidRPr="002461C3">
        <w:rPr>
          <w:rFonts w:asciiTheme="majorBidi" w:hAnsiTheme="majorBidi" w:cstheme="majorBidi"/>
          <w:sz w:val="24"/>
          <w:szCs w:val="24"/>
        </w:rPr>
        <w:t xml:space="preserve"> sangat tergantung dari lualitas penelitinya</w:t>
      </w:r>
      <w:r w:rsidR="0059601C" w:rsidRPr="002461C3">
        <w:rPr>
          <w:rFonts w:asciiTheme="majorBidi" w:hAnsiTheme="majorBidi" w:cstheme="majorBidi"/>
          <w:sz w:val="24"/>
          <w:szCs w:val="24"/>
        </w:rPr>
        <w:t>, terkait dengan peran peneliti sebagai alat pengumpulan data (</w:t>
      </w:r>
      <w:r w:rsidR="0059601C" w:rsidRPr="002461C3">
        <w:rPr>
          <w:rFonts w:asciiTheme="majorBidi" w:hAnsiTheme="majorBidi" w:cstheme="majorBidi"/>
          <w:i/>
          <w:iCs/>
          <w:sz w:val="24"/>
          <w:szCs w:val="24"/>
        </w:rPr>
        <w:t>human instrument</w:t>
      </w:r>
      <w:r w:rsidR="0059601C" w:rsidRPr="002461C3">
        <w:rPr>
          <w:rFonts w:asciiTheme="majorBidi" w:hAnsiTheme="majorBidi" w:cstheme="majorBidi"/>
          <w:sz w:val="24"/>
          <w:szCs w:val="24"/>
        </w:rPr>
        <w:t>)</w:t>
      </w:r>
      <w:r w:rsidR="003E7701" w:rsidRPr="002461C3">
        <w:rPr>
          <w:rFonts w:asciiTheme="majorBidi" w:hAnsiTheme="majorBidi" w:cstheme="majorBidi"/>
          <w:sz w:val="24"/>
          <w:szCs w:val="24"/>
        </w:rPr>
        <w:t>.</w:t>
      </w:r>
      <w:r w:rsidR="0059601C" w:rsidRPr="002461C3">
        <w:rPr>
          <w:rFonts w:asciiTheme="majorBidi" w:hAnsiTheme="majorBidi" w:cstheme="majorBidi"/>
          <w:sz w:val="24"/>
          <w:szCs w:val="24"/>
        </w:rPr>
        <w:t xml:space="preserve"> </w:t>
      </w:r>
    </w:p>
    <w:p w:rsidR="00467C1F" w:rsidRPr="008C7113" w:rsidRDefault="00467C1F" w:rsidP="00467C1F">
      <w:pPr>
        <w:pStyle w:val="ListParagraph"/>
        <w:tabs>
          <w:tab w:val="left" w:pos="540"/>
          <w:tab w:val="left" w:pos="720"/>
        </w:tabs>
        <w:spacing w:after="0" w:line="480" w:lineRule="auto"/>
        <w:ind w:firstLine="360"/>
        <w:jc w:val="both"/>
        <w:rPr>
          <w:rFonts w:asciiTheme="majorBidi" w:hAnsiTheme="majorBidi" w:cstheme="majorBidi"/>
          <w:sz w:val="24"/>
          <w:szCs w:val="24"/>
        </w:rPr>
      </w:pPr>
    </w:p>
    <w:p w:rsidR="0039623C" w:rsidRPr="002461C3" w:rsidRDefault="0039623C" w:rsidP="001C0286">
      <w:pPr>
        <w:pStyle w:val="ListParagraph"/>
        <w:numPr>
          <w:ilvl w:val="0"/>
          <w:numId w:val="6"/>
        </w:numPr>
        <w:tabs>
          <w:tab w:val="left" w:pos="540"/>
        </w:tabs>
        <w:spacing w:after="0" w:line="480" w:lineRule="auto"/>
        <w:ind w:hanging="990"/>
        <w:jc w:val="both"/>
        <w:rPr>
          <w:rFonts w:asciiTheme="majorBidi" w:hAnsiTheme="majorBidi" w:cstheme="majorBidi"/>
          <w:b/>
          <w:bCs/>
          <w:sz w:val="24"/>
          <w:szCs w:val="24"/>
        </w:rPr>
      </w:pPr>
      <w:r w:rsidRPr="002461C3">
        <w:rPr>
          <w:rFonts w:asciiTheme="majorBidi" w:hAnsiTheme="majorBidi" w:cstheme="majorBidi"/>
          <w:b/>
          <w:bCs/>
          <w:sz w:val="24"/>
          <w:szCs w:val="24"/>
        </w:rPr>
        <w:t>Pengembangan validitas Data</w:t>
      </w:r>
    </w:p>
    <w:p w:rsidR="007F2D20" w:rsidRDefault="001C0286" w:rsidP="001C0286">
      <w:pPr>
        <w:pStyle w:val="ListParagraph"/>
        <w:tabs>
          <w:tab w:val="left" w:pos="540"/>
        </w:tabs>
        <w:spacing w:after="0" w:line="480" w:lineRule="auto"/>
        <w:ind w:left="360" w:firstLine="1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345CE6" w:rsidRPr="002461C3">
        <w:rPr>
          <w:rFonts w:asciiTheme="majorBidi" w:hAnsiTheme="majorBidi" w:cstheme="majorBidi"/>
          <w:sz w:val="24"/>
          <w:szCs w:val="24"/>
        </w:rPr>
        <w:t xml:space="preserve">Setelah </w:t>
      </w:r>
      <w:r w:rsidR="006E483B" w:rsidRPr="002461C3">
        <w:rPr>
          <w:rFonts w:asciiTheme="majorBidi" w:hAnsiTheme="majorBidi" w:cstheme="majorBidi"/>
          <w:sz w:val="24"/>
          <w:szCs w:val="24"/>
        </w:rPr>
        <w:t>data ditemukan dan dikumpulkan</w:t>
      </w:r>
      <w:r w:rsidR="00345CE6" w:rsidRPr="002461C3">
        <w:rPr>
          <w:rFonts w:asciiTheme="majorBidi" w:hAnsiTheme="majorBidi" w:cstheme="majorBidi"/>
          <w:sz w:val="24"/>
          <w:szCs w:val="24"/>
        </w:rPr>
        <w:t>, selajutnya dilakukan pengembangan validitas data.</w:t>
      </w:r>
      <w:proofErr w:type="gramEnd"/>
      <w:r w:rsidR="00345CE6" w:rsidRPr="002461C3">
        <w:rPr>
          <w:rFonts w:asciiTheme="majorBidi" w:hAnsiTheme="majorBidi" w:cstheme="majorBidi"/>
          <w:sz w:val="24"/>
          <w:szCs w:val="24"/>
        </w:rPr>
        <w:t xml:space="preserve"> </w:t>
      </w:r>
      <w:proofErr w:type="gramStart"/>
      <w:r w:rsidR="00345CE6" w:rsidRPr="002461C3">
        <w:rPr>
          <w:rFonts w:asciiTheme="majorBidi" w:hAnsiTheme="majorBidi" w:cstheme="majorBidi"/>
          <w:sz w:val="24"/>
          <w:szCs w:val="24"/>
        </w:rPr>
        <w:t>Hal ini dilakukan untuk menemukan keakuratan data dan tafsir makna yang dapat diambil sebagai simpulan hasil penelitian.</w:t>
      </w:r>
      <w:proofErr w:type="gramEnd"/>
      <w:r w:rsidR="00E26E91" w:rsidRPr="002461C3">
        <w:rPr>
          <w:rFonts w:asciiTheme="majorBidi" w:hAnsiTheme="majorBidi" w:cstheme="majorBidi"/>
          <w:sz w:val="24"/>
          <w:szCs w:val="24"/>
        </w:rPr>
        <w:t xml:space="preserve"> </w:t>
      </w:r>
      <w:proofErr w:type="gramStart"/>
      <w:r w:rsidR="00E26E91" w:rsidRPr="002461C3">
        <w:rPr>
          <w:rFonts w:asciiTheme="majorBidi" w:hAnsiTheme="majorBidi" w:cstheme="majorBidi"/>
          <w:sz w:val="24"/>
          <w:szCs w:val="24"/>
        </w:rPr>
        <w:t>Untuk pengembangan validitas data pe</w:t>
      </w:r>
      <w:r w:rsidR="007F2D20">
        <w:rPr>
          <w:rFonts w:asciiTheme="majorBidi" w:hAnsiTheme="majorBidi" w:cstheme="majorBidi"/>
          <w:sz w:val="24"/>
          <w:szCs w:val="24"/>
        </w:rPr>
        <w:t>nelitian ini,</w:t>
      </w:r>
      <w:r w:rsidR="00E26E91" w:rsidRPr="002461C3">
        <w:rPr>
          <w:rFonts w:asciiTheme="majorBidi" w:hAnsiTheme="majorBidi" w:cstheme="majorBidi"/>
          <w:sz w:val="24"/>
          <w:szCs w:val="24"/>
        </w:rPr>
        <w:t xml:space="preserve"> digunak</w:t>
      </w:r>
      <w:r w:rsidR="00F84CDB" w:rsidRPr="002461C3">
        <w:rPr>
          <w:rFonts w:asciiTheme="majorBidi" w:hAnsiTheme="majorBidi" w:cstheme="majorBidi"/>
          <w:sz w:val="24"/>
          <w:szCs w:val="24"/>
        </w:rPr>
        <w:t>an teknik trianggulasi sumber (</w:t>
      </w:r>
      <w:r w:rsidR="00E26E91" w:rsidRPr="002461C3">
        <w:rPr>
          <w:rFonts w:asciiTheme="majorBidi" w:hAnsiTheme="majorBidi" w:cstheme="majorBidi"/>
          <w:sz w:val="24"/>
          <w:szCs w:val="24"/>
        </w:rPr>
        <w:t>sumber informan).</w:t>
      </w:r>
      <w:proofErr w:type="gramEnd"/>
    </w:p>
    <w:p w:rsidR="007A66F7" w:rsidRDefault="007F2D20" w:rsidP="001C0286">
      <w:pPr>
        <w:pStyle w:val="ListParagraph"/>
        <w:tabs>
          <w:tab w:val="left" w:pos="540"/>
        </w:tabs>
        <w:spacing w:after="0" w:line="480" w:lineRule="auto"/>
        <w:ind w:left="360" w:firstLine="180"/>
        <w:jc w:val="both"/>
        <w:rPr>
          <w:rFonts w:ascii="Times New Roman" w:hAnsi="Times New Roman" w:cs="Times New Roman"/>
          <w:sz w:val="24"/>
          <w:szCs w:val="24"/>
          <w:lang w:val="sv-SE" w:eastAsia="ja-JP"/>
        </w:rPr>
      </w:pPr>
      <w:r>
        <w:rPr>
          <w:rFonts w:asciiTheme="majorBidi" w:hAnsiTheme="majorBidi" w:cstheme="majorBidi"/>
          <w:sz w:val="24"/>
          <w:szCs w:val="24"/>
        </w:rPr>
        <w:t xml:space="preserve">            </w:t>
      </w:r>
      <w:r w:rsidRPr="007F2D20">
        <w:rPr>
          <w:rFonts w:ascii="Times New Roman" w:hAnsi="Times New Roman" w:cs="Times New Roman"/>
          <w:sz w:val="24"/>
          <w:szCs w:val="24"/>
          <w:lang w:val="sv-SE"/>
        </w:rPr>
        <w:t>Pada bagian ini peneliti yang berperan sebagai alat pengumpulan data</w:t>
      </w:r>
      <w:r>
        <w:rPr>
          <w:rFonts w:ascii="Times New Roman" w:hAnsi="Times New Roman" w:cs="Times New Roman"/>
          <w:sz w:val="24"/>
          <w:szCs w:val="24"/>
          <w:lang w:val="sv-SE"/>
        </w:rPr>
        <w:t>, selanjutnya menerapkan pengembangan validitas</w:t>
      </w:r>
      <w:r w:rsidRPr="007F2D20">
        <w:rPr>
          <w:rFonts w:ascii="Times New Roman" w:hAnsi="Times New Roman" w:cs="Times New Roman"/>
          <w:sz w:val="24"/>
          <w:szCs w:val="24"/>
          <w:lang w:val="sv-SE"/>
        </w:rPr>
        <w:t xml:space="preserve"> data</w:t>
      </w:r>
      <w:r w:rsidRPr="007F2D20">
        <w:rPr>
          <w:rFonts w:ascii="Times New Roman" w:hAnsi="Times New Roman" w:cs="Times New Roman"/>
          <w:sz w:val="24"/>
          <w:szCs w:val="24"/>
          <w:lang w:val="sv-SE" w:eastAsia="ja-JP"/>
        </w:rPr>
        <w:t xml:space="preserve"> yang tepat berdasarkan sumber data dan tujuan dalam penelitian ini. </w:t>
      </w:r>
      <w:r w:rsidRPr="007F2D20">
        <w:rPr>
          <w:rFonts w:ascii="Times New Roman" w:hAnsi="Times New Roman" w:cs="Times New Roman"/>
          <w:sz w:val="24"/>
          <w:szCs w:val="24"/>
          <w:lang w:val="sv-SE"/>
        </w:rPr>
        <w:t xml:space="preserve"> </w:t>
      </w:r>
      <w:r w:rsidRPr="007F2D20">
        <w:rPr>
          <w:rFonts w:ascii="Times New Roman" w:hAnsi="Times New Roman" w:cs="Times New Roman"/>
          <w:sz w:val="24"/>
          <w:szCs w:val="24"/>
          <w:lang w:val="sv-SE" w:eastAsia="ja-JP"/>
        </w:rPr>
        <w:t>Peneliti mela</w:t>
      </w:r>
      <w:r>
        <w:rPr>
          <w:rFonts w:ascii="Times New Roman" w:hAnsi="Times New Roman" w:cs="Times New Roman"/>
          <w:sz w:val="24"/>
          <w:szCs w:val="24"/>
          <w:lang w:val="sv-SE" w:eastAsia="ja-JP"/>
        </w:rPr>
        <w:t>kukan langkah-langkah validitas data</w:t>
      </w:r>
      <w:r w:rsidRPr="007F2D20">
        <w:rPr>
          <w:rFonts w:ascii="Times New Roman" w:hAnsi="Times New Roman" w:cs="Times New Roman"/>
          <w:sz w:val="24"/>
          <w:szCs w:val="24"/>
          <w:lang w:val="sv-SE" w:eastAsia="ja-JP"/>
        </w:rPr>
        <w:t xml:space="preserve"> dokumen atau arsip</w:t>
      </w:r>
      <w:r w:rsidRPr="007F2D20">
        <w:rPr>
          <w:rFonts w:ascii="Times New Roman" w:hAnsi="Times New Roman" w:cs="Times New Roman"/>
          <w:i/>
          <w:iCs/>
          <w:sz w:val="24"/>
          <w:szCs w:val="24"/>
          <w:lang w:val="sv-SE" w:eastAsia="ja-JP"/>
        </w:rPr>
        <w:t xml:space="preserve"> </w:t>
      </w:r>
      <w:r w:rsidRPr="007F2D20">
        <w:rPr>
          <w:rFonts w:ascii="Times New Roman" w:hAnsi="Times New Roman" w:cs="Times New Roman"/>
          <w:iCs/>
          <w:sz w:val="24"/>
          <w:szCs w:val="24"/>
          <w:lang w:val="sv-SE" w:eastAsia="ja-JP"/>
        </w:rPr>
        <w:t xml:space="preserve">dan </w:t>
      </w:r>
      <w:r w:rsidRPr="007F2D20">
        <w:rPr>
          <w:rFonts w:ascii="Times New Roman" w:hAnsi="Times New Roman" w:cs="Times New Roman"/>
          <w:sz w:val="24"/>
          <w:szCs w:val="24"/>
          <w:lang w:val="sv-SE" w:eastAsia="ja-JP"/>
        </w:rPr>
        <w:t>wawancara mendalam.</w:t>
      </w:r>
      <w:r w:rsidR="002E3F51" w:rsidRPr="002E3F51">
        <w:rPr>
          <w:rFonts w:ascii="Times New Roman" w:hAnsi="Times New Roman" w:cs="Times New Roman"/>
          <w:sz w:val="24"/>
          <w:szCs w:val="24"/>
          <w:lang w:val="sv-SE" w:eastAsia="ja-JP"/>
        </w:rPr>
        <w:t xml:space="preserve"> Peneliti melakukan pengembangan validitas data, setelah ditemukan pokok-pokok temuan relevansinya dengan permasalahan dalam penelitian ini. Pengembangan validitas data penelitian ini dimaksudkan untuk dapat memberikan kekuatan, keakuratan data dan tafsir, makna yang dapat diambil sebagai simpulan hasil penelitian. Peneliti melakukan hal ini melalui trianggulasi (</w:t>
      </w:r>
      <w:r w:rsidR="002E3F51" w:rsidRPr="002E3F51">
        <w:rPr>
          <w:rFonts w:ascii="Times New Roman" w:hAnsi="Times New Roman" w:cs="Times New Roman"/>
          <w:i/>
          <w:iCs/>
          <w:sz w:val="24"/>
          <w:szCs w:val="24"/>
          <w:lang w:val="sv-SE" w:eastAsia="ja-JP"/>
        </w:rPr>
        <w:t>triangulation</w:t>
      </w:r>
      <w:r w:rsidR="002E3F51" w:rsidRPr="002E3F51">
        <w:rPr>
          <w:rFonts w:ascii="Times New Roman" w:hAnsi="Times New Roman" w:cs="Times New Roman"/>
          <w:sz w:val="24"/>
          <w:szCs w:val="24"/>
          <w:lang w:val="sv-SE" w:eastAsia="ja-JP"/>
        </w:rPr>
        <w:t xml:space="preserve">) </w:t>
      </w:r>
      <w:r w:rsidR="002E3F51" w:rsidRPr="002E3F51">
        <w:rPr>
          <w:rFonts w:ascii="Times New Roman" w:hAnsi="Times New Roman" w:cs="Times New Roman"/>
          <w:sz w:val="24"/>
          <w:szCs w:val="24"/>
          <w:lang w:val="sv-SE" w:eastAsia="ja-JP"/>
        </w:rPr>
        <w:lastRenderedPageBreak/>
        <w:t>sumber sebagai tinjauan informan kunci (</w:t>
      </w:r>
      <w:r w:rsidR="002E3F51" w:rsidRPr="002E3F51">
        <w:rPr>
          <w:rFonts w:ascii="Times New Roman" w:hAnsi="Times New Roman" w:cs="Times New Roman"/>
          <w:i/>
          <w:iCs/>
          <w:sz w:val="24"/>
          <w:szCs w:val="24"/>
          <w:lang w:val="sv-SE" w:eastAsia="ja-JP"/>
        </w:rPr>
        <w:t>key informant review)</w:t>
      </w:r>
      <w:r w:rsidR="002E3F51" w:rsidRPr="002E3F51">
        <w:rPr>
          <w:rFonts w:ascii="Times New Roman" w:hAnsi="Times New Roman" w:cs="Times New Roman"/>
          <w:sz w:val="24"/>
          <w:szCs w:val="24"/>
          <w:lang w:val="sv-SE" w:eastAsia="ja-JP"/>
        </w:rPr>
        <w:t xml:space="preserve">, dan </w:t>
      </w:r>
      <w:r w:rsidR="002E3F51" w:rsidRPr="002E3F51">
        <w:rPr>
          <w:rFonts w:ascii="Times New Roman" w:hAnsi="Times New Roman" w:cs="Times New Roman"/>
          <w:i/>
          <w:iCs/>
          <w:sz w:val="24"/>
          <w:szCs w:val="24"/>
          <w:lang w:val="sv-SE" w:eastAsia="ja-JP"/>
        </w:rPr>
        <w:t>member check.</w:t>
      </w:r>
      <w:r w:rsidR="002E3F51" w:rsidRPr="002E3F51">
        <w:rPr>
          <w:rFonts w:ascii="Times New Roman" w:hAnsi="Times New Roman" w:cs="Times New Roman"/>
          <w:sz w:val="24"/>
          <w:szCs w:val="24"/>
          <w:lang w:val="sv-SE" w:eastAsia="ja-JP"/>
        </w:rPr>
        <w:t xml:space="preserve">  Menurut Sutopo (2002: 92</w:t>
      </w:r>
      <w:r w:rsidR="002E3F51" w:rsidRPr="002E3F51">
        <w:rPr>
          <w:rFonts w:ascii="Times New Roman" w:hAnsi="Times New Roman" w:cs="Times New Roman"/>
          <w:iCs/>
          <w:sz w:val="24"/>
          <w:szCs w:val="24"/>
          <w:lang w:val="sv-SE" w:eastAsia="ja-JP"/>
        </w:rPr>
        <w:t>),  ”T</w:t>
      </w:r>
      <w:r w:rsidR="002E3F51" w:rsidRPr="002E3F51">
        <w:rPr>
          <w:rFonts w:ascii="Times New Roman" w:hAnsi="Times New Roman" w:cs="Times New Roman"/>
          <w:sz w:val="24"/>
          <w:szCs w:val="24"/>
          <w:lang w:val="sv-SE" w:eastAsia="ja-JP"/>
        </w:rPr>
        <w:t>rianggulasi merupakan cara yang biasa  digunakan untuk peningkatan atau pengembangan validitas data  penelitian kualitatif”.  Untuk ini,  peneliti menggunakan teknik trianggulasi sumber ini juga lazimnya sebagai upaya dalam pengembangan validitas data.</w:t>
      </w:r>
    </w:p>
    <w:p w:rsidR="00692CB6" w:rsidRDefault="007A66F7" w:rsidP="001C0286">
      <w:pPr>
        <w:pStyle w:val="ListParagraph"/>
        <w:tabs>
          <w:tab w:val="left" w:pos="540"/>
        </w:tabs>
        <w:spacing w:after="0" w:line="480" w:lineRule="auto"/>
        <w:ind w:left="360" w:firstLine="18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r w:rsidRPr="007A66F7">
        <w:rPr>
          <w:rFonts w:ascii="Times New Roman" w:hAnsi="Times New Roman" w:cs="Times New Roman"/>
          <w:sz w:val="24"/>
          <w:szCs w:val="24"/>
          <w:lang w:val="sv-SE" w:eastAsia="ja-JP"/>
        </w:rPr>
        <w:t>Peneliti menggunakan teknik trianggulasi sumber</w:t>
      </w:r>
      <w:r w:rsidRPr="007A66F7">
        <w:rPr>
          <w:rFonts w:ascii="Times New Roman" w:hAnsi="Times New Roman" w:cs="Times New Roman"/>
          <w:b/>
          <w:bCs/>
          <w:sz w:val="24"/>
          <w:szCs w:val="24"/>
          <w:lang w:val="sv-SE" w:eastAsia="ja-JP"/>
        </w:rPr>
        <w:t xml:space="preserve"> </w:t>
      </w:r>
      <w:r w:rsidRPr="007A66F7">
        <w:rPr>
          <w:rFonts w:ascii="Times New Roman" w:hAnsi="Times New Roman" w:cs="Times New Roman"/>
          <w:sz w:val="24"/>
          <w:szCs w:val="24"/>
          <w:lang w:val="sv-SE" w:eastAsia="ja-JP"/>
        </w:rPr>
        <w:t>untuk memperoleh validitas data  atas dasar sumber yang beragam, yaitu narasumber atau informan. tiga peran</w:t>
      </w:r>
      <w:r>
        <w:rPr>
          <w:rFonts w:ascii="Times New Roman" w:hAnsi="Times New Roman" w:cs="Times New Roman"/>
          <w:sz w:val="24"/>
          <w:szCs w:val="24"/>
          <w:lang w:val="sv-SE" w:eastAsia="ja-JP"/>
        </w:rPr>
        <w:t>.</w:t>
      </w:r>
      <w:r w:rsidRPr="007A66F7">
        <w:rPr>
          <w:rFonts w:ascii="Times New Roman" w:hAnsi="Times New Roman" w:cs="Times New Roman"/>
          <w:sz w:val="24"/>
          <w:szCs w:val="24"/>
          <w:lang w:val="sv-SE" w:eastAsia="ja-JP"/>
        </w:rPr>
        <w:t xml:space="preserve">  Informan 1, </w:t>
      </w:r>
      <w:r>
        <w:rPr>
          <w:rFonts w:ascii="Times New Roman" w:hAnsi="Times New Roman" w:cs="Times New Roman"/>
          <w:sz w:val="24"/>
          <w:szCs w:val="24"/>
          <w:lang w:val="sv-SE" w:eastAsia="ja-JP"/>
        </w:rPr>
        <w:t xml:space="preserve">pengelola </w:t>
      </w:r>
      <w:r>
        <w:rPr>
          <w:rFonts w:ascii="Times New Roman" w:hAnsi="Times New Roman" w:cs="Times New Roman"/>
          <w:i/>
          <w:sz w:val="24"/>
          <w:szCs w:val="24"/>
          <w:lang w:val="sv-SE" w:eastAsia="ja-JP"/>
        </w:rPr>
        <w:t>TOEFL Tests</w:t>
      </w:r>
      <w:r w:rsidRPr="007A66F7">
        <w:rPr>
          <w:rFonts w:ascii="Times New Roman" w:hAnsi="Times New Roman" w:cs="Times New Roman"/>
          <w:sz w:val="24"/>
          <w:szCs w:val="24"/>
          <w:lang w:val="sv-SE" w:eastAsia="ja-JP"/>
        </w:rPr>
        <w:t>; informan 2,</w:t>
      </w:r>
      <w:r>
        <w:rPr>
          <w:rFonts w:ascii="Times New Roman" w:hAnsi="Times New Roman" w:cs="Times New Roman"/>
          <w:sz w:val="24"/>
          <w:szCs w:val="24"/>
          <w:lang w:val="sv-SE" w:eastAsia="ja-JP"/>
        </w:rPr>
        <w:t xml:space="preserve">para mahasiswa peraih </w:t>
      </w:r>
      <w:r>
        <w:rPr>
          <w:rFonts w:ascii="Times New Roman" w:hAnsi="Times New Roman" w:cs="Times New Roman"/>
          <w:i/>
          <w:sz w:val="24"/>
          <w:szCs w:val="24"/>
          <w:lang w:val="sv-SE" w:eastAsia="ja-JP"/>
        </w:rPr>
        <w:t xml:space="preserve">TOEFL Score </w:t>
      </w:r>
      <w:r w:rsidRPr="007A66F7">
        <w:rPr>
          <w:rFonts w:ascii="Times New Roman" w:hAnsi="Times New Roman" w:cs="Times New Roman"/>
          <w:sz w:val="24"/>
          <w:szCs w:val="24"/>
          <w:lang w:val="sv-SE" w:eastAsia="ja-JP"/>
        </w:rPr>
        <w:t>untuk syarat munaqosah;  informan 3,</w:t>
      </w:r>
      <w:r>
        <w:rPr>
          <w:rFonts w:ascii="Times New Roman" w:hAnsi="Times New Roman" w:cs="Times New Roman"/>
          <w:sz w:val="24"/>
          <w:szCs w:val="24"/>
          <w:lang w:val="sv-SE" w:eastAsia="ja-JP"/>
        </w:rPr>
        <w:t xml:space="preserve"> para dosen bahasa Inggris di lingkungan FITK UIN Sunan Kalijaga Yogyakarta. </w:t>
      </w:r>
      <w:r w:rsidRPr="007A66F7">
        <w:rPr>
          <w:rFonts w:ascii="Times New Roman" w:hAnsi="Times New Roman" w:cs="Times New Roman"/>
          <w:sz w:val="24"/>
          <w:szCs w:val="24"/>
          <w:lang w:val="sv-SE" w:eastAsia="ja-JP"/>
        </w:rPr>
        <w:t xml:space="preserve">Berikut ini peneliti  </w:t>
      </w:r>
      <w:r>
        <w:rPr>
          <w:rFonts w:ascii="Times New Roman" w:hAnsi="Times New Roman" w:cs="Times New Roman"/>
          <w:sz w:val="24"/>
          <w:szCs w:val="24"/>
          <w:lang w:val="sv-SE" w:eastAsia="ja-JP"/>
        </w:rPr>
        <w:t>mema</w:t>
      </w:r>
      <w:r w:rsidRPr="007A66F7">
        <w:rPr>
          <w:rFonts w:ascii="Times New Roman" w:hAnsi="Times New Roman" w:cs="Times New Roman"/>
          <w:sz w:val="24"/>
          <w:szCs w:val="24"/>
          <w:lang w:val="sv-SE" w:eastAsia="ja-JP"/>
        </w:rPr>
        <w:t>parkan derkripsi trianggula</w:t>
      </w:r>
      <w:r>
        <w:rPr>
          <w:rFonts w:ascii="Times New Roman" w:hAnsi="Times New Roman" w:cs="Times New Roman"/>
          <w:sz w:val="24"/>
          <w:szCs w:val="24"/>
          <w:lang w:val="sv-SE" w:eastAsia="ja-JP"/>
        </w:rPr>
        <w:t>si sumber,   gambar 1</w:t>
      </w:r>
      <w:r w:rsidRPr="007A66F7">
        <w:rPr>
          <w:rFonts w:ascii="Times New Roman" w:hAnsi="Times New Roman" w:cs="Times New Roman"/>
          <w:sz w:val="24"/>
          <w:szCs w:val="24"/>
          <w:lang w:val="sv-SE" w:eastAsia="ja-JP"/>
        </w:rPr>
        <w:t>.</w:t>
      </w:r>
    </w:p>
    <w:p w:rsidR="003C3275" w:rsidRPr="00467C1F" w:rsidRDefault="003C3275" w:rsidP="001C0286">
      <w:pPr>
        <w:pStyle w:val="ListParagraph"/>
        <w:tabs>
          <w:tab w:val="left" w:pos="540"/>
        </w:tabs>
        <w:spacing w:after="0" w:line="480" w:lineRule="auto"/>
        <w:ind w:left="360" w:firstLine="180"/>
        <w:jc w:val="both"/>
        <w:rPr>
          <w:rFonts w:ascii="Times New Roman" w:hAnsi="Times New Roman" w:cs="Times New Roman"/>
          <w:sz w:val="24"/>
          <w:szCs w:val="24"/>
          <w:lang w:val="sv-SE" w:eastAsia="ja-JP"/>
        </w:rPr>
      </w:pPr>
    </w:p>
    <w:p w:rsidR="007A66F7" w:rsidRPr="007A66F7" w:rsidRDefault="00B7028A" w:rsidP="005957CE">
      <w:pPr>
        <w:tabs>
          <w:tab w:val="left" w:pos="8610"/>
        </w:tabs>
        <w:spacing w:line="480" w:lineRule="auto"/>
        <w:jc w:val="both"/>
        <w:rPr>
          <w:rFonts w:ascii="Times New Roman" w:hAnsi="Times New Roman" w:cs="Times New Roman"/>
          <w:b/>
          <w:bCs/>
          <w:sz w:val="24"/>
          <w:szCs w:val="24"/>
          <w:lang w:val="sv-SE" w:eastAsia="ja-JP"/>
        </w:rPr>
      </w:pPr>
      <w:r w:rsidRPr="00B7028A">
        <w:rPr>
          <w:rFonts w:ascii="Times New Roman" w:hAnsi="Times New Roman" w:cs="Times New Roman"/>
          <w:noProof/>
          <w:sz w:val="24"/>
          <w:szCs w:val="24"/>
        </w:rPr>
        <w:pict>
          <v:line id="_x0000_s1054" style="position:absolute;left:0;text-align:left;flip:x;z-index:251664384" from="67.5pt,11.9pt" to="113.25pt,38.9pt">
            <v:stroke endarrow="block"/>
          </v:line>
        </w:pict>
      </w:r>
      <w:r w:rsidRPr="00B7028A">
        <w:rPr>
          <w:rFonts w:ascii="Times New Roman" w:hAnsi="Times New Roman" w:cs="Times New Roman"/>
          <w:noProof/>
          <w:sz w:val="24"/>
          <w:szCs w:val="24"/>
        </w:rPr>
        <w:pict>
          <v:line id="_x0000_s1058" style="position:absolute;left:0;text-align:left;z-index:251668480" from="198pt,7.2pt" to="252pt,7.2pt">
            <v:stroke startarrow="block" endarrow="block"/>
          </v:line>
        </w:pict>
      </w:r>
      <w:r w:rsidR="007A66F7" w:rsidRPr="007A66F7">
        <w:rPr>
          <w:rFonts w:ascii="Times New Roman" w:cs="Times New Roman"/>
          <w:b/>
          <w:bCs/>
          <w:sz w:val="24"/>
          <w:szCs w:val="24"/>
          <w:lang w:eastAsia="ja-JP"/>
        </w:rPr>
        <w:t xml:space="preserve">　　　　　　　　　</w:t>
      </w:r>
      <w:r w:rsidR="007A66F7" w:rsidRPr="007A66F7">
        <w:rPr>
          <w:rFonts w:ascii="Times New Roman" w:hAnsi="Times New Roman" w:cs="Times New Roman"/>
          <w:b/>
          <w:bCs/>
          <w:i/>
          <w:iCs/>
          <w:sz w:val="24"/>
          <w:szCs w:val="24"/>
          <w:lang w:val="sv-SE" w:eastAsia="ja-JP"/>
        </w:rPr>
        <w:t>Content analysis</w:t>
      </w:r>
      <w:r w:rsidR="007A66F7" w:rsidRPr="007A66F7">
        <w:rPr>
          <w:rFonts w:ascii="Times New Roman" w:hAnsi="Times New Roman" w:cs="Times New Roman"/>
          <w:b/>
          <w:bCs/>
          <w:sz w:val="24"/>
          <w:szCs w:val="24"/>
          <w:lang w:val="sv-SE" w:eastAsia="ja-JP"/>
        </w:rPr>
        <w:t xml:space="preserve"> </w:t>
      </w:r>
      <w:r w:rsidR="007A66F7" w:rsidRPr="007A66F7">
        <w:rPr>
          <w:rFonts w:ascii="Times New Roman" w:cs="Times New Roman"/>
          <w:b/>
          <w:bCs/>
          <w:sz w:val="24"/>
          <w:szCs w:val="24"/>
          <w:lang w:eastAsia="ja-JP"/>
        </w:rPr>
        <w:t xml:space="preserve">　　　　</w:t>
      </w:r>
      <w:r w:rsidR="007A66F7" w:rsidRPr="007A66F7">
        <w:rPr>
          <w:rFonts w:ascii="Times New Roman" w:hAnsi="Times New Roman" w:cs="Times New Roman"/>
          <w:b/>
          <w:bCs/>
          <w:sz w:val="24"/>
          <w:szCs w:val="24"/>
          <w:lang w:val="sv-SE" w:eastAsia="ja-JP"/>
        </w:rPr>
        <w:t xml:space="preserve">     dokumen / arsip</w:t>
      </w:r>
      <w:r w:rsidR="00A60271">
        <w:rPr>
          <w:rFonts w:ascii="Times New Roman" w:hAnsi="Times New Roman" w:cs="Times New Roman"/>
          <w:b/>
          <w:bCs/>
          <w:sz w:val="24"/>
          <w:szCs w:val="24"/>
          <w:lang w:val="sv-SE" w:eastAsia="ja-JP"/>
        </w:rPr>
        <w:tab/>
      </w:r>
    </w:p>
    <w:p w:rsidR="007A66F7" w:rsidRDefault="00B7028A" w:rsidP="005F1FC9">
      <w:pPr>
        <w:spacing w:line="240" w:lineRule="auto"/>
        <w:ind w:left="5126" w:hanging="5126"/>
        <w:contextualSpacing/>
        <w:rPr>
          <w:rFonts w:ascii="Times New Roman" w:hAnsi="Times New Roman" w:cs="Times New Roman"/>
          <w:b/>
          <w:bCs/>
          <w:sz w:val="24"/>
          <w:szCs w:val="24"/>
          <w:lang w:val="sv-SE" w:eastAsia="ja-JP"/>
        </w:rPr>
      </w:pPr>
      <w:r w:rsidRPr="00B7028A">
        <w:rPr>
          <w:rFonts w:ascii="Times New Roman" w:hAnsi="Times New Roman" w:cs="Times New Roman"/>
          <w:noProof/>
          <w:sz w:val="24"/>
          <w:szCs w:val="24"/>
        </w:rPr>
        <w:pict>
          <v:line id="_x0000_s1055" style="position:absolute;left:0;text-align:left;flip:x y;z-index:251665408" from="63pt,7.8pt" to="108pt,8.4pt">
            <v:stroke endarrow="block"/>
          </v:line>
        </w:pict>
      </w:r>
      <w:r w:rsidRPr="00B7028A">
        <w:rPr>
          <w:rFonts w:ascii="Times New Roman" w:hAnsi="Times New Roman" w:cs="Times New Roman"/>
          <w:noProof/>
          <w:sz w:val="24"/>
          <w:szCs w:val="24"/>
        </w:rPr>
        <w:pict>
          <v:line id="_x0000_s1057" style="position:absolute;left:0;text-align:left;flip:y;z-index:251667456" from="222pt,7.8pt" to="246pt,8.4pt">
            <v:stroke endarrow="block"/>
          </v:line>
        </w:pict>
      </w:r>
      <w:r w:rsidRPr="00B7028A">
        <w:rPr>
          <w:rFonts w:ascii="Times New Roman" w:hAnsi="Times New Roman" w:cs="Times New Roman"/>
          <w:noProof/>
          <w:sz w:val="24"/>
          <w:szCs w:val="24"/>
        </w:rPr>
        <w:pict>
          <v:line id="_x0000_s1056" style="position:absolute;left:0;text-align:left;flip:x y;z-index:251666432" from="3in,8.4pt" to="240pt,8.4pt">
            <v:stroke endarrow="block"/>
          </v:line>
        </w:pict>
      </w:r>
      <w:r w:rsidR="007A66F7" w:rsidRPr="007A66F7">
        <w:rPr>
          <w:rFonts w:ascii="Times New Roman" w:hAnsi="Times New Roman" w:cs="Times New Roman"/>
          <w:b/>
          <w:bCs/>
          <w:sz w:val="24"/>
          <w:szCs w:val="24"/>
          <w:lang w:val="sv-SE" w:eastAsia="ja-JP"/>
        </w:rPr>
        <w:t xml:space="preserve">    </w:t>
      </w:r>
      <w:r w:rsidR="00A60271">
        <w:rPr>
          <w:rFonts w:ascii="Times New Roman" w:hAnsi="Times New Roman" w:cs="Times New Roman"/>
          <w:b/>
          <w:bCs/>
          <w:sz w:val="24"/>
          <w:szCs w:val="24"/>
          <w:lang w:val="sv-SE" w:eastAsia="ja-JP"/>
        </w:rPr>
        <w:t xml:space="preserve">       Data                 </w:t>
      </w:r>
      <w:r w:rsidR="007A66F7" w:rsidRPr="007A66F7">
        <w:rPr>
          <w:rFonts w:ascii="Times New Roman" w:hAnsi="Times New Roman" w:cs="Times New Roman"/>
          <w:b/>
          <w:bCs/>
          <w:sz w:val="24"/>
          <w:szCs w:val="24"/>
          <w:lang w:val="sv-SE" w:eastAsia="ja-JP"/>
        </w:rPr>
        <w:t xml:space="preserve"> </w:t>
      </w:r>
      <w:r w:rsidR="007A66F7" w:rsidRPr="007A66F7">
        <w:rPr>
          <w:rFonts w:ascii="Times New Roman" w:hAnsi="Times New Roman" w:cs="Times New Roman"/>
          <w:b/>
          <w:bCs/>
          <w:i/>
          <w:iCs/>
          <w:sz w:val="24"/>
          <w:szCs w:val="24"/>
          <w:lang w:val="sv-SE" w:eastAsia="ja-JP"/>
        </w:rPr>
        <w:t>Indepth</w:t>
      </w:r>
      <w:r w:rsidR="007A66F7" w:rsidRPr="007A66F7">
        <w:rPr>
          <w:rFonts w:ascii="Times New Roman" w:hAnsi="Times New Roman" w:cs="Times New Roman"/>
          <w:b/>
          <w:bCs/>
          <w:sz w:val="24"/>
          <w:szCs w:val="24"/>
          <w:lang w:val="sv-SE" w:eastAsia="ja-JP"/>
        </w:rPr>
        <w:t>-</w:t>
      </w:r>
      <w:r w:rsidR="007A66F7" w:rsidRPr="007A66F7">
        <w:rPr>
          <w:rFonts w:ascii="Times New Roman" w:hAnsi="Times New Roman" w:cs="Times New Roman"/>
          <w:b/>
          <w:bCs/>
          <w:i/>
          <w:iCs/>
          <w:sz w:val="24"/>
          <w:szCs w:val="24"/>
          <w:lang w:val="sv-SE" w:eastAsia="ja-JP"/>
        </w:rPr>
        <w:t>interviewing</w:t>
      </w:r>
      <w:r w:rsidR="007A66F7" w:rsidRPr="007A66F7">
        <w:rPr>
          <w:rFonts w:ascii="Times New Roman" w:hAnsi="Times New Roman" w:cs="Times New Roman"/>
          <w:b/>
          <w:bCs/>
          <w:sz w:val="24"/>
          <w:szCs w:val="24"/>
          <w:lang w:val="sv-SE" w:eastAsia="ja-JP"/>
        </w:rPr>
        <w:t xml:space="preserve">  </w:t>
      </w:r>
      <w:r w:rsidR="007A66F7" w:rsidRPr="007A66F7">
        <w:rPr>
          <w:rFonts w:ascii="Times New Roman" w:cs="Times New Roman"/>
          <w:b/>
          <w:bCs/>
          <w:sz w:val="24"/>
          <w:szCs w:val="24"/>
          <w:lang w:eastAsia="ja-JP"/>
        </w:rPr>
        <w:t xml:space="preserve">　</w:t>
      </w:r>
      <w:r w:rsidR="005F1FC9">
        <w:rPr>
          <w:rFonts w:ascii="Times New Roman" w:hAnsi="Times New Roman" w:cs="Times New Roman"/>
          <w:b/>
          <w:bCs/>
          <w:sz w:val="24"/>
          <w:szCs w:val="24"/>
          <w:lang w:val="sv-SE" w:eastAsia="ja-JP"/>
        </w:rPr>
        <w:t xml:space="preserve">         narasumber: </w:t>
      </w:r>
      <w:r w:rsidR="007A66F7" w:rsidRPr="007A66F7">
        <w:rPr>
          <w:rFonts w:ascii="Times New Roman" w:hAnsi="Times New Roman" w:cs="Times New Roman"/>
          <w:b/>
          <w:bCs/>
          <w:sz w:val="24"/>
          <w:szCs w:val="24"/>
          <w:lang w:val="sv-SE" w:eastAsia="ja-JP"/>
        </w:rPr>
        <w:t xml:space="preserve">Informan 1 </w:t>
      </w:r>
    </w:p>
    <w:p w:rsidR="005F1FC9" w:rsidRPr="005F1FC9" w:rsidRDefault="005F1FC9" w:rsidP="005F1FC9">
      <w:pPr>
        <w:spacing w:line="240" w:lineRule="auto"/>
        <w:ind w:left="5126"/>
        <w:contextualSpacing/>
        <w:rPr>
          <w:rFonts w:ascii="Times New Roman" w:hAnsi="Times New Roman" w:cs="Times New Roman"/>
          <w:b/>
          <w:bCs/>
          <w:lang w:val="sv-SE" w:eastAsia="ja-JP"/>
        </w:rPr>
      </w:pPr>
      <w:r w:rsidRPr="005F1FC9">
        <w:rPr>
          <w:rFonts w:ascii="Times New Roman" w:hAnsi="Times New Roman" w:cs="Times New Roman"/>
          <w:b/>
          <w:bCs/>
          <w:lang w:val="sv-SE" w:eastAsia="ja-JP"/>
        </w:rPr>
        <w:t>Informan 2</w:t>
      </w:r>
    </w:p>
    <w:p w:rsidR="007A66F7" w:rsidRPr="00BC31DF" w:rsidRDefault="005F1FC9" w:rsidP="00BC31DF">
      <w:pPr>
        <w:spacing w:line="240" w:lineRule="auto"/>
        <w:ind w:left="5126"/>
        <w:contextualSpacing/>
        <w:rPr>
          <w:rFonts w:ascii="Times New Roman" w:hAnsi="Times New Roman" w:cs="Times New Roman"/>
          <w:b/>
          <w:bCs/>
          <w:lang w:val="sv-SE" w:eastAsia="ja-JP"/>
        </w:rPr>
      </w:pPr>
      <w:r w:rsidRPr="005F1FC9">
        <w:rPr>
          <w:rFonts w:ascii="Times New Roman" w:hAnsi="Times New Roman" w:cs="Times New Roman"/>
          <w:b/>
          <w:bCs/>
          <w:lang w:val="sv-SE" w:eastAsia="ja-JP"/>
        </w:rPr>
        <w:t xml:space="preserve">Informan </w:t>
      </w:r>
      <w:r w:rsidR="00BC31DF">
        <w:rPr>
          <w:rFonts w:ascii="Times New Roman" w:hAnsi="Times New Roman" w:cs="Times New Roman"/>
          <w:b/>
          <w:bCs/>
          <w:lang w:val="sv-SE" w:eastAsia="ja-JP"/>
        </w:rPr>
        <w:t>3</w:t>
      </w:r>
      <w:r w:rsidR="007A66F7" w:rsidRPr="007A66F7">
        <w:rPr>
          <w:b/>
          <w:bCs/>
          <w:lang w:val="sv-SE" w:eastAsia="ja-JP"/>
        </w:rPr>
        <w:t xml:space="preserve">                                   </w:t>
      </w:r>
      <w:r>
        <w:rPr>
          <w:b/>
          <w:bCs/>
          <w:lang w:val="sv-SE" w:eastAsia="ja-JP"/>
        </w:rPr>
        <w:t xml:space="preserve">                              </w:t>
      </w:r>
    </w:p>
    <w:p w:rsidR="007A66F7" w:rsidRPr="007A66F7" w:rsidRDefault="007A66F7" w:rsidP="005F1FC9">
      <w:pPr>
        <w:pStyle w:val="BodyTextIndent2"/>
        <w:spacing w:line="240" w:lineRule="auto"/>
        <w:ind w:left="5126" w:hanging="5126"/>
        <w:contextualSpacing/>
        <w:rPr>
          <w:b/>
          <w:bCs/>
          <w:lang w:val="sv-SE" w:eastAsia="ja-JP"/>
        </w:rPr>
      </w:pPr>
      <w:r w:rsidRPr="007A66F7">
        <w:rPr>
          <w:b/>
          <w:bCs/>
          <w:lang w:val="sv-SE" w:eastAsia="ja-JP"/>
        </w:rPr>
        <w:t xml:space="preserve">                                                                                                             </w:t>
      </w:r>
    </w:p>
    <w:p w:rsidR="007A66F7" w:rsidRPr="007A66F7" w:rsidRDefault="007A66F7" w:rsidP="005957CE">
      <w:pPr>
        <w:spacing w:line="480" w:lineRule="auto"/>
        <w:ind w:left="720" w:firstLine="720"/>
        <w:rPr>
          <w:rFonts w:ascii="Times New Roman" w:hAnsi="Times New Roman" w:cs="Times New Roman"/>
          <w:b/>
          <w:bCs/>
          <w:sz w:val="24"/>
          <w:szCs w:val="24"/>
          <w:lang w:val="sv-SE" w:eastAsia="ja-JP"/>
        </w:rPr>
      </w:pPr>
      <w:r>
        <w:rPr>
          <w:rFonts w:ascii="Times New Roman" w:hAnsi="Times New Roman" w:cs="Times New Roman"/>
          <w:b/>
          <w:bCs/>
          <w:sz w:val="24"/>
          <w:szCs w:val="24"/>
          <w:lang w:val="sv-SE" w:eastAsia="ja-JP"/>
        </w:rPr>
        <w:t xml:space="preserve">             Gambar 1</w:t>
      </w:r>
      <w:r w:rsidRPr="007A66F7">
        <w:rPr>
          <w:rFonts w:ascii="Times New Roman" w:hAnsi="Times New Roman" w:cs="Times New Roman"/>
          <w:b/>
          <w:bCs/>
          <w:sz w:val="24"/>
          <w:szCs w:val="24"/>
          <w:lang w:val="sv-SE" w:eastAsia="ja-JP"/>
        </w:rPr>
        <w:t>. Trianggulasi Sumber</w:t>
      </w:r>
    </w:p>
    <w:p w:rsidR="007F2D20" w:rsidRPr="00F10993" w:rsidRDefault="007A66F7" w:rsidP="003C3275">
      <w:pPr>
        <w:spacing w:line="480" w:lineRule="auto"/>
        <w:ind w:left="270" w:firstLine="270"/>
        <w:jc w:val="both"/>
        <w:rPr>
          <w:rFonts w:ascii="Times New Roman" w:hAnsi="Times New Roman" w:cs="Times New Roman"/>
          <w:sz w:val="24"/>
          <w:szCs w:val="24"/>
          <w:lang w:val="sv-SE" w:eastAsia="ja-JP"/>
        </w:rPr>
      </w:pPr>
      <w:r w:rsidRPr="007A66F7">
        <w:rPr>
          <w:rFonts w:ascii="Times New Roman" w:hAnsi="Times New Roman" w:cs="Times New Roman"/>
          <w:b/>
          <w:bCs/>
          <w:sz w:val="24"/>
          <w:szCs w:val="24"/>
          <w:lang w:val="sv-SE" w:eastAsia="ja-JP"/>
        </w:rPr>
        <w:tab/>
        <w:t xml:space="preserve">      </w:t>
      </w:r>
      <w:r w:rsidR="00537906">
        <w:rPr>
          <w:rFonts w:ascii="Times New Roman" w:hAnsi="Times New Roman" w:cs="Times New Roman"/>
          <w:b/>
          <w:bCs/>
          <w:sz w:val="24"/>
          <w:szCs w:val="24"/>
          <w:lang w:val="sv-SE" w:eastAsia="ja-JP"/>
        </w:rPr>
        <w:t xml:space="preserve"> </w:t>
      </w:r>
      <w:r w:rsidRPr="007A66F7">
        <w:rPr>
          <w:rFonts w:ascii="Times New Roman" w:hAnsi="Times New Roman" w:cs="Times New Roman"/>
          <w:sz w:val="24"/>
          <w:szCs w:val="24"/>
          <w:lang w:val="sv-SE" w:eastAsia="ja-JP"/>
        </w:rPr>
        <w:t xml:space="preserve">Trianggulasi sumber ini dilakukan sebagai upaya untuk menciptakan validitas data kualitatif dalam penelitian ini, yang terdiri dari </w:t>
      </w:r>
      <w:r w:rsidRPr="007A66F7">
        <w:rPr>
          <w:rFonts w:ascii="Times New Roman" w:hAnsi="Times New Roman" w:cs="Times New Roman"/>
          <w:sz w:val="24"/>
          <w:szCs w:val="24"/>
          <w:lang w:val="sv-SE" w:eastAsia="ja-JP"/>
        </w:rPr>
        <w:lastRenderedPageBreak/>
        <w:t>tiga faktor sehing</w:t>
      </w:r>
      <w:r w:rsidR="00F167C8">
        <w:rPr>
          <w:rFonts w:ascii="Times New Roman" w:hAnsi="Times New Roman" w:cs="Times New Roman"/>
          <w:sz w:val="24"/>
          <w:szCs w:val="24"/>
          <w:lang w:val="sv-SE" w:eastAsia="ja-JP"/>
        </w:rPr>
        <w:t xml:space="preserve">ga </w:t>
      </w:r>
      <w:r w:rsidR="00CB1BB6" w:rsidRPr="00EB48FD">
        <w:rPr>
          <w:rFonts w:ascii="Times New Roman" w:hAnsi="Times New Roman" w:cs="Times New Roman"/>
          <w:sz w:val="24"/>
          <w:szCs w:val="24"/>
          <w:lang w:val="sv-SE" w:eastAsia="ja-JP"/>
        </w:rPr>
        <w:t xml:space="preserve">tersurat dalam dokumen itu, tetapi juga memperhatikan dengan seksama makna yang tersirat di dalam dokumen atau arsip. Terkait dengan analisa,  Krippendorff (1981: 21) menegaskan bahwa </w:t>
      </w:r>
      <w:r w:rsidR="00CB1BB6">
        <w:rPr>
          <w:rFonts w:ascii="Times New Roman" w:hAnsi="Times New Roman" w:cs="Times New Roman"/>
          <w:sz w:val="24"/>
          <w:szCs w:val="24"/>
          <w:lang w:val="sv-SE" w:eastAsia="ja-JP"/>
        </w:rPr>
        <w:t>”</w:t>
      </w:r>
      <w:r w:rsidR="00CB1BB6" w:rsidRPr="00EB48FD">
        <w:rPr>
          <w:rFonts w:ascii="Times New Roman" w:hAnsi="Times New Roman" w:cs="Times New Roman"/>
          <w:sz w:val="24"/>
          <w:szCs w:val="24"/>
          <w:lang w:val="sv-SE" w:eastAsia="ja-JP"/>
        </w:rPr>
        <w:t>analisa isi dokumen merupakan suatu teknik penelitian untuk membuat simpulan-</w:t>
      </w:r>
      <w:r w:rsidR="00F167C8">
        <w:rPr>
          <w:rFonts w:ascii="Times New Roman" w:hAnsi="Times New Roman" w:cs="Times New Roman"/>
          <w:sz w:val="24"/>
          <w:szCs w:val="24"/>
          <w:lang w:val="sv-SE" w:eastAsia="ja-JP"/>
        </w:rPr>
        <w:t xml:space="preserve">menghasilkan makna </w:t>
      </w:r>
      <w:r w:rsidRPr="007A66F7">
        <w:rPr>
          <w:rFonts w:ascii="Times New Roman" w:hAnsi="Times New Roman" w:cs="Times New Roman"/>
          <w:sz w:val="24"/>
          <w:szCs w:val="24"/>
          <w:lang w:val="sv-SE" w:eastAsia="ja-JP"/>
        </w:rPr>
        <w:t xml:space="preserve"> sintesis hasil pembahasan</w:t>
      </w:r>
      <w:r w:rsidR="00F167C8">
        <w:rPr>
          <w:rFonts w:ascii="Times New Roman" w:hAnsi="Times New Roman" w:cs="Times New Roman"/>
          <w:sz w:val="24"/>
          <w:szCs w:val="24"/>
          <w:lang w:val="sv-SE" w:eastAsia="ja-JP"/>
        </w:rPr>
        <w:t xml:space="preserve"> penelitian kualitatif.</w:t>
      </w:r>
      <w:r w:rsidRPr="007A66F7">
        <w:rPr>
          <w:rFonts w:ascii="Times New Roman" w:hAnsi="Times New Roman" w:cs="Times New Roman"/>
          <w:sz w:val="24"/>
          <w:szCs w:val="24"/>
          <w:lang w:val="sv-SE" w:eastAsia="ja-JP"/>
        </w:rPr>
        <w:t>.</w:t>
      </w:r>
    </w:p>
    <w:p w:rsidR="0039623C" w:rsidRPr="002461C3" w:rsidRDefault="0039623C" w:rsidP="003C3275">
      <w:pPr>
        <w:pStyle w:val="ListParagraph"/>
        <w:numPr>
          <w:ilvl w:val="0"/>
          <w:numId w:val="6"/>
        </w:numPr>
        <w:tabs>
          <w:tab w:val="left" w:pos="540"/>
        </w:tabs>
        <w:spacing w:after="0" w:line="480" w:lineRule="auto"/>
        <w:ind w:hanging="900"/>
        <w:jc w:val="both"/>
        <w:rPr>
          <w:rFonts w:asciiTheme="majorBidi" w:hAnsiTheme="majorBidi" w:cstheme="majorBidi"/>
          <w:b/>
          <w:bCs/>
          <w:sz w:val="24"/>
          <w:szCs w:val="24"/>
        </w:rPr>
      </w:pPr>
      <w:r w:rsidRPr="002461C3">
        <w:rPr>
          <w:rFonts w:asciiTheme="majorBidi" w:hAnsiTheme="majorBidi" w:cstheme="majorBidi"/>
          <w:b/>
          <w:bCs/>
          <w:sz w:val="24"/>
          <w:szCs w:val="24"/>
        </w:rPr>
        <w:t xml:space="preserve"> Analisis Data Penelitian</w:t>
      </w:r>
    </w:p>
    <w:p w:rsidR="00481F00" w:rsidRPr="00481F00" w:rsidRDefault="00481F00" w:rsidP="003C3275">
      <w:pPr>
        <w:pStyle w:val="ListParagraph"/>
        <w:tabs>
          <w:tab w:val="left" w:pos="540"/>
        </w:tabs>
        <w:spacing w:after="0" w:line="480" w:lineRule="auto"/>
        <w:ind w:left="270" w:firstLine="27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E03817" w:rsidRPr="002461C3">
        <w:rPr>
          <w:rFonts w:asciiTheme="majorBidi" w:hAnsiTheme="majorBidi" w:cstheme="majorBidi"/>
          <w:sz w:val="24"/>
          <w:szCs w:val="24"/>
        </w:rPr>
        <w:t xml:space="preserve">Analisis data penelitian </w:t>
      </w:r>
      <w:r w:rsidR="008C7113">
        <w:rPr>
          <w:rFonts w:asciiTheme="majorBidi" w:hAnsiTheme="majorBidi" w:cstheme="majorBidi"/>
          <w:sz w:val="24"/>
          <w:szCs w:val="24"/>
        </w:rPr>
        <w:t xml:space="preserve">dilakukan </w:t>
      </w:r>
      <w:r w:rsidR="00E03817" w:rsidRPr="002461C3">
        <w:rPr>
          <w:rFonts w:asciiTheme="majorBidi" w:hAnsiTheme="majorBidi" w:cstheme="majorBidi"/>
          <w:sz w:val="24"/>
          <w:szCs w:val="24"/>
        </w:rPr>
        <w:t>secara teliti,</w:t>
      </w:r>
      <w:r w:rsidR="008C7113">
        <w:rPr>
          <w:rFonts w:asciiTheme="majorBidi" w:hAnsiTheme="majorBidi" w:cstheme="majorBidi"/>
          <w:sz w:val="24"/>
          <w:szCs w:val="24"/>
        </w:rPr>
        <w:t xml:space="preserve"> setelah dilakukannya tahapan-tahapan</w:t>
      </w:r>
      <w:r w:rsidR="00E03817" w:rsidRPr="002461C3">
        <w:rPr>
          <w:rFonts w:asciiTheme="majorBidi" w:hAnsiTheme="majorBidi" w:cstheme="majorBidi"/>
          <w:sz w:val="24"/>
          <w:szCs w:val="24"/>
        </w:rPr>
        <w:t xml:space="preserve"> dan </w:t>
      </w:r>
      <w:r w:rsidR="00095134" w:rsidRPr="002461C3">
        <w:rPr>
          <w:rFonts w:asciiTheme="majorBidi" w:hAnsiTheme="majorBidi" w:cstheme="majorBidi"/>
          <w:sz w:val="24"/>
          <w:szCs w:val="24"/>
        </w:rPr>
        <w:t>sifat</w:t>
      </w:r>
      <w:r w:rsidR="00E03817" w:rsidRPr="002461C3">
        <w:rPr>
          <w:rFonts w:asciiTheme="majorBidi" w:hAnsiTheme="majorBidi" w:cstheme="majorBidi"/>
          <w:sz w:val="24"/>
          <w:szCs w:val="24"/>
        </w:rPr>
        <w:t>nya</w:t>
      </w:r>
      <w:r w:rsidR="00095134" w:rsidRPr="002461C3">
        <w:rPr>
          <w:rFonts w:asciiTheme="majorBidi" w:hAnsiTheme="majorBidi" w:cstheme="majorBidi"/>
          <w:sz w:val="24"/>
          <w:szCs w:val="24"/>
        </w:rPr>
        <w:t xml:space="preserve"> induktif.</w:t>
      </w:r>
      <w:proofErr w:type="gramEnd"/>
      <w:r w:rsidR="00095134" w:rsidRPr="002461C3">
        <w:rPr>
          <w:rFonts w:asciiTheme="majorBidi" w:hAnsiTheme="majorBidi" w:cstheme="majorBidi"/>
          <w:sz w:val="24"/>
          <w:szCs w:val="24"/>
        </w:rPr>
        <w:t xml:space="preserve"> </w:t>
      </w:r>
      <w:proofErr w:type="gramStart"/>
      <w:r w:rsidR="00095134" w:rsidRPr="002461C3">
        <w:rPr>
          <w:rFonts w:asciiTheme="majorBidi" w:hAnsiTheme="majorBidi" w:cstheme="majorBidi"/>
          <w:sz w:val="24"/>
          <w:szCs w:val="24"/>
        </w:rPr>
        <w:t>Penelitian dilakukan dengan memperhatikan berbagai aspeks dan konsep teoretis yang dipadukan dengan aplikasinya di lapangan yang sangat komples.</w:t>
      </w:r>
      <w:proofErr w:type="gramEnd"/>
      <w:r w:rsidR="00E03817" w:rsidRPr="002461C3">
        <w:rPr>
          <w:rFonts w:asciiTheme="majorBidi" w:hAnsiTheme="majorBidi" w:cstheme="majorBidi"/>
          <w:sz w:val="24"/>
          <w:szCs w:val="24"/>
        </w:rPr>
        <w:t xml:space="preserve"> </w:t>
      </w:r>
      <w:proofErr w:type="gramStart"/>
      <w:r w:rsidR="00E03817" w:rsidRPr="002461C3">
        <w:rPr>
          <w:rFonts w:asciiTheme="majorBidi" w:hAnsiTheme="majorBidi" w:cstheme="majorBidi"/>
          <w:sz w:val="24"/>
          <w:szCs w:val="24"/>
        </w:rPr>
        <w:t xml:space="preserve">Hal ini dilakukan </w:t>
      </w:r>
      <w:r w:rsidR="007A2D3C" w:rsidRPr="002461C3">
        <w:rPr>
          <w:rFonts w:asciiTheme="majorBidi" w:hAnsiTheme="majorBidi" w:cstheme="majorBidi"/>
          <w:sz w:val="24"/>
          <w:szCs w:val="24"/>
        </w:rPr>
        <w:t xml:space="preserve">dengan segala kecermatan dan daya logika untuk </w:t>
      </w:r>
      <w:r w:rsidR="00FB7B4C">
        <w:rPr>
          <w:rFonts w:asciiTheme="majorBidi" w:hAnsiTheme="majorBidi" w:cstheme="majorBidi"/>
          <w:sz w:val="24"/>
          <w:szCs w:val="24"/>
        </w:rPr>
        <w:t xml:space="preserve">menjawab semua permasalahan dalam penelitian ini, sehingga </w:t>
      </w:r>
      <w:r w:rsidR="007A2D3C" w:rsidRPr="002461C3">
        <w:rPr>
          <w:rFonts w:asciiTheme="majorBidi" w:hAnsiTheme="majorBidi" w:cstheme="majorBidi"/>
          <w:sz w:val="24"/>
          <w:szCs w:val="24"/>
        </w:rPr>
        <w:t>menemukan hasil akhi</w:t>
      </w:r>
      <w:r w:rsidR="00446F56" w:rsidRPr="002461C3">
        <w:rPr>
          <w:rFonts w:asciiTheme="majorBidi" w:hAnsiTheme="majorBidi" w:cstheme="majorBidi"/>
          <w:sz w:val="24"/>
          <w:szCs w:val="24"/>
        </w:rPr>
        <w:t>r</w:t>
      </w:r>
      <w:r w:rsidR="007A2D3C" w:rsidRPr="002461C3">
        <w:rPr>
          <w:rFonts w:asciiTheme="majorBidi" w:hAnsiTheme="majorBidi" w:cstheme="majorBidi"/>
          <w:sz w:val="24"/>
          <w:szCs w:val="24"/>
        </w:rPr>
        <w:t xml:space="preserve"> yang bermakna, bermanfaat.</w:t>
      </w:r>
      <w:proofErr w:type="gramEnd"/>
    </w:p>
    <w:p w:rsidR="00D754F0" w:rsidRPr="00CB1BB6" w:rsidRDefault="00CB1BB6" w:rsidP="003C3275">
      <w:pPr>
        <w:tabs>
          <w:tab w:val="left" w:pos="540"/>
        </w:tabs>
        <w:spacing w:after="0" w:line="480" w:lineRule="auto"/>
        <w:ind w:left="1080" w:hanging="900"/>
        <w:jc w:val="both"/>
        <w:rPr>
          <w:rFonts w:asciiTheme="majorBidi" w:hAnsiTheme="majorBidi" w:cstheme="majorBidi"/>
          <w:sz w:val="24"/>
          <w:szCs w:val="24"/>
        </w:rPr>
      </w:pPr>
      <w:r>
        <w:rPr>
          <w:rFonts w:ascii="Times New Roman" w:hAnsi="Times New Roman" w:cs="Times New Roman"/>
          <w:b/>
          <w:bCs/>
          <w:sz w:val="24"/>
          <w:szCs w:val="24"/>
          <w:lang w:val="sv-SE" w:eastAsia="ja-JP"/>
        </w:rPr>
        <w:t>a.</w:t>
      </w:r>
      <w:r w:rsidR="00D754F0" w:rsidRPr="00CB1BB6">
        <w:rPr>
          <w:rFonts w:ascii="Times New Roman" w:hAnsi="Times New Roman" w:cs="Times New Roman"/>
          <w:b/>
          <w:bCs/>
          <w:sz w:val="24"/>
          <w:szCs w:val="24"/>
          <w:lang w:val="sv-SE" w:eastAsia="ja-JP"/>
        </w:rPr>
        <w:t>Analisa Isi Dokumen</w:t>
      </w:r>
      <w:r w:rsidR="00D754F0" w:rsidRPr="00CB1BB6">
        <w:rPr>
          <w:rFonts w:ascii="Times New Roman" w:hAnsi="Times New Roman" w:cs="Times New Roman"/>
          <w:b/>
          <w:bCs/>
          <w:sz w:val="24"/>
          <w:szCs w:val="24"/>
          <w:lang w:val="sv-SE"/>
        </w:rPr>
        <w:t xml:space="preserve"> </w:t>
      </w:r>
      <w:r w:rsidR="00D754F0" w:rsidRPr="00CB1BB6">
        <w:rPr>
          <w:rFonts w:ascii="Times New Roman" w:hAnsi="Times New Roman" w:cs="Times New Roman"/>
          <w:b/>
          <w:bCs/>
          <w:sz w:val="24"/>
          <w:szCs w:val="24"/>
          <w:lang w:val="sv-SE" w:eastAsia="ja-JP"/>
        </w:rPr>
        <w:t>(</w:t>
      </w:r>
      <w:r w:rsidR="00D754F0" w:rsidRPr="00CB1BB6">
        <w:rPr>
          <w:rFonts w:ascii="Times New Roman" w:hAnsi="Times New Roman" w:cs="Times New Roman"/>
          <w:b/>
          <w:bCs/>
          <w:i/>
          <w:iCs/>
          <w:sz w:val="24"/>
          <w:szCs w:val="24"/>
          <w:lang w:val="sv-SE"/>
        </w:rPr>
        <w:t>Content Analysis</w:t>
      </w:r>
      <w:r w:rsidR="00D754F0" w:rsidRPr="00CB1BB6">
        <w:rPr>
          <w:rFonts w:ascii="Times New Roman" w:hAnsi="Times New Roman" w:cs="Times New Roman"/>
          <w:b/>
          <w:bCs/>
          <w:sz w:val="24"/>
          <w:szCs w:val="24"/>
          <w:lang w:val="sv-SE" w:eastAsia="ja-JP"/>
        </w:rPr>
        <w:t>)</w:t>
      </w:r>
      <w:r w:rsidR="00D754F0" w:rsidRPr="00CB1BB6">
        <w:rPr>
          <w:rFonts w:ascii="Times New Roman" w:hAnsi="Times New Roman" w:cs="Times New Roman"/>
          <w:b/>
          <w:bCs/>
          <w:sz w:val="24"/>
          <w:szCs w:val="24"/>
          <w:lang w:val="sv-SE"/>
        </w:rPr>
        <w:t xml:space="preserve"> </w:t>
      </w:r>
    </w:p>
    <w:p w:rsidR="00D754F0" w:rsidRPr="00EB48FD" w:rsidRDefault="00481F00" w:rsidP="003C3275">
      <w:pPr>
        <w:tabs>
          <w:tab w:val="left" w:pos="810"/>
        </w:tabs>
        <w:spacing w:line="480" w:lineRule="auto"/>
        <w:ind w:left="360" w:firstLine="9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ab/>
        <w:t xml:space="preserve">  </w:t>
      </w:r>
      <w:r w:rsidR="00CB1BB6">
        <w:rPr>
          <w:rFonts w:ascii="Times New Roman" w:hAnsi="Times New Roman" w:cs="Times New Roman"/>
          <w:sz w:val="24"/>
          <w:szCs w:val="24"/>
          <w:lang w:val="sv-SE" w:eastAsia="ja-JP"/>
        </w:rPr>
        <w:t xml:space="preserve"> </w:t>
      </w:r>
      <w:r w:rsidR="00D754F0" w:rsidRPr="00810BB2">
        <w:rPr>
          <w:rFonts w:ascii="Times New Roman" w:hAnsi="Times New Roman" w:cs="Times New Roman"/>
          <w:sz w:val="24"/>
          <w:szCs w:val="24"/>
          <w:lang w:val="sv-SE" w:eastAsia="ja-JP"/>
        </w:rPr>
        <w:t xml:space="preserve">Proses </w:t>
      </w:r>
      <w:r w:rsidR="00D754F0" w:rsidRPr="00810BB2">
        <w:rPr>
          <w:rFonts w:ascii="Times New Roman" w:hAnsi="Times New Roman" w:cs="Times New Roman"/>
          <w:sz w:val="24"/>
          <w:szCs w:val="24"/>
          <w:lang w:val="sv-SE"/>
        </w:rPr>
        <w:t xml:space="preserve">pengumpulan data dilakukan melalui </w:t>
      </w:r>
      <w:r w:rsidR="00D754F0" w:rsidRPr="00810BB2">
        <w:rPr>
          <w:rFonts w:ascii="Times New Roman" w:hAnsi="Times New Roman" w:cs="Times New Roman"/>
          <w:sz w:val="24"/>
          <w:szCs w:val="24"/>
          <w:lang w:val="sv-SE" w:eastAsia="ja-JP"/>
        </w:rPr>
        <w:t xml:space="preserve">tahapan-tahapan analisa isi dokumen </w:t>
      </w:r>
      <w:r w:rsidR="00810BB2">
        <w:rPr>
          <w:rFonts w:ascii="Times New Roman" w:hAnsi="Times New Roman" w:cs="Times New Roman"/>
          <w:sz w:val="24"/>
          <w:szCs w:val="24"/>
          <w:lang w:val="sv-SE" w:eastAsia="ja-JP"/>
        </w:rPr>
        <w:t xml:space="preserve">TOEFL Score mahasiswa FITK UIN Sunan Kalijaga Yogyakarta. </w:t>
      </w:r>
      <w:r w:rsidR="00D754F0" w:rsidRPr="00810BB2">
        <w:rPr>
          <w:rFonts w:ascii="Times New Roman" w:hAnsi="Times New Roman" w:cs="Times New Roman"/>
          <w:sz w:val="24"/>
          <w:szCs w:val="24"/>
          <w:lang w:val="sv-SE"/>
        </w:rPr>
        <w:t>Analisa diawa</w:t>
      </w:r>
      <w:r w:rsidR="00810BB2">
        <w:rPr>
          <w:rFonts w:ascii="Times New Roman" w:hAnsi="Times New Roman" w:cs="Times New Roman"/>
          <w:sz w:val="24"/>
          <w:szCs w:val="24"/>
          <w:lang w:val="sv-SE"/>
        </w:rPr>
        <w:t>li dengan mencermati data khususnya yang terkait dengan kajian.  Berawal dari menggali data, mengumpulkan data</w:t>
      </w:r>
      <w:r w:rsidR="00D754F0" w:rsidRPr="00810BB2">
        <w:rPr>
          <w:rFonts w:ascii="Times New Roman" w:hAnsi="Times New Roman" w:cs="Times New Roman"/>
          <w:sz w:val="24"/>
          <w:szCs w:val="24"/>
          <w:lang w:val="sv-SE"/>
        </w:rPr>
        <w:t>, mereduksi</w:t>
      </w:r>
      <w:r w:rsidR="00810BB2">
        <w:rPr>
          <w:rFonts w:ascii="Times New Roman" w:hAnsi="Times New Roman" w:cs="Times New Roman"/>
          <w:sz w:val="24"/>
          <w:szCs w:val="24"/>
          <w:lang w:val="sv-SE"/>
        </w:rPr>
        <w:t xml:space="preserve"> data</w:t>
      </w:r>
      <w:r w:rsidR="00D754F0" w:rsidRPr="00810BB2">
        <w:rPr>
          <w:rFonts w:ascii="Times New Roman" w:hAnsi="Times New Roman" w:cs="Times New Roman"/>
          <w:sz w:val="24"/>
          <w:szCs w:val="24"/>
          <w:lang w:val="sv-SE"/>
        </w:rPr>
        <w:t xml:space="preserve">, menyajikan data, dan menverifikasinya. </w:t>
      </w:r>
      <w:r w:rsidR="00810BB2">
        <w:rPr>
          <w:rFonts w:ascii="Times New Roman" w:hAnsi="Times New Roman" w:cs="Times New Roman"/>
          <w:sz w:val="24"/>
          <w:szCs w:val="24"/>
          <w:lang w:val="sv-SE" w:eastAsia="ja-JP"/>
        </w:rPr>
        <w:t xml:space="preserve">   </w:t>
      </w:r>
      <w:r w:rsidR="00D754F0" w:rsidRPr="00810BB2">
        <w:rPr>
          <w:rFonts w:ascii="Times New Roman" w:hAnsi="Times New Roman" w:cs="Times New Roman"/>
          <w:sz w:val="24"/>
          <w:szCs w:val="24"/>
          <w:lang w:val="sv-SE" w:eastAsia="ja-JP"/>
        </w:rPr>
        <w:t xml:space="preserve">Fokus analisa isi dokumen dilakukan dengan memperhatikan berbagai aspek penting yang diteliti sesuai permasalahan-permasalahan yang telah  dirumuskan </w:t>
      </w:r>
      <w:r w:rsidR="00D754F0" w:rsidRPr="00810BB2">
        <w:rPr>
          <w:rFonts w:ascii="Times New Roman" w:hAnsi="Times New Roman" w:cs="Times New Roman"/>
          <w:sz w:val="24"/>
          <w:szCs w:val="24"/>
          <w:lang w:val="sv-SE" w:eastAsia="ja-JP"/>
        </w:rPr>
        <w:lastRenderedPageBreak/>
        <w:t xml:space="preserve">dalam penelitian ini. </w:t>
      </w:r>
      <w:r w:rsidR="00CB1BB6">
        <w:rPr>
          <w:rFonts w:ascii="Times New Roman" w:hAnsi="Times New Roman" w:cs="Times New Roman"/>
          <w:sz w:val="24"/>
          <w:szCs w:val="24"/>
          <w:lang w:val="sv-SE" w:eastAsia="ja-JP"/>
        </w:rPr>
        <w:t xml:space="preserve"> </w:t>
      </w:r>
      <w:r w:rsidR="00D754F0" w:rsidRPr="00EB48FD">
        <w:rPr>
          <w:rFonts w:ascii="Times New Roman" w:hAnsi="Times New Roman" w:cs="Times New Roman"/>
          <w:sz w:val="24"/>
          <w:szCs w:val="24"/>
          <w:lang w:val="sv-SE" w:eastAsia="ja-JP"/>
        </w:rPr>
        <w:t xml:space="preserve">Pada bagian ini, peneliti bukan hanya sekadar mencatat isi penting yang </w:t>
      </w:r>
      <w:r w:rsidR="00690237">
        <w:rPr>
          <w:rFonts w:ascii="Times New Roman" w:hAnsi="Times New Roman" w:cs="Times New Roman"/>
          <w:sz w:val="24"/>
          <w:szCs w:val="24"/>
          <w:lang w:val="sv-SE" w:eastAsia="ja-JP"/>
        </w:rPr>
        <w:t xml:space="preserve">   </w:t>
      </w:r>
      <w:r w:rsidR="00D754F0" w:rsidRPr="00EB48FD">
        <w:rPr>
          <w:rFonts w:ascii="Times New Roman" w:hAnsi="Times New Roman" w:cs="Times New Roman"/>
          <w:sz w:val="24"/>
          <w:szCs w:val="24"/>
          <w:lang w:val="sv-SE" w:eastAsia="ja-JP"/>
        </w:rPr>
        <w:t>simpulan yang benar dan dapat direproduksi dari data hingga konteksnya</w:t>
      </w:r>
      <w:r w:rsidR="001D56B6">
        <w:rPr>
          <w:rFonts w:ascii="Times New Roman" w:hAnsi="Times New Roman" w:cs="Times New Roman"/>
          <w:sz w:val="24"/>
          <w:szCs w:val="24"/>
          <w:lang w:val="sv-SE" w:eastAsia="ja-JP"/>
        </w:rPr>
        <w:t>”</w:t>
      </w:r>
      <w:r w:rsidR="00D754F0" w:rsidRPr="00EB48FD">
        <w:rPr>
          <w:rFonts w:ascii="Times New Roman" w:hAnsi="Times New Roman" w:cs="Times New Roman"/>
          <w:sz w:val="24"/>
          <w:szCs w:val="24"/>
          <w:lang w:val="sv-SE" w:eastAsia="ja-JP"/>
        </w:rPr>
        <w:t xml:space="preserve">. </w:t>
      </w:r>
      <w:r w:rsidR="001D56B6">
        <w:rPr>
          <w:rStyle w:val="FootnoteReference"/>
          <w:rFonts w:ascii="Times New Roman" w:hAnsi="Times New Roman" w:cs="Times New Roman"/>
          <w:sz w:val="24"/>
          <w:szCs w:val="24"/>
          <w:lang w:val="sv-SE" w:eastAsia="ja-JP"/>
        </w:rPr>
        <w:footnoteReference w:id="12"/>
      </w:r>
    </w:p>
    <w:p w:rsidR="00D95C73" w:rsidRPr="00D95C73" w:rsidRDefault="00D754F0" w:rsidP="00346CC5">
      <w:pPr>
        <w:tabs>
          <w:tab w:val="left" w:pos="360"/>
        </w:tabs>
        <w:spacing w:line="480" w:lineRule="auto"/>
        <w:ind w:left="360" w:firstLine="270"/>
        <w:jc w:val="both"/>
        <w:rPr>
          <w:rFonts w:ascii="Times New Roman" w:hAnsi="Times New Roman" w:cs="Times New Roman"/>
          <w:sz w:val="24"/>
          <w:szCs w:val="24"/>
          <w:lang w:val="sv-SE" w:eastAsia="ja-JP"/>
        </w:rPr>
      </w:pPr>
      <w:r w:rsidRPr="00EB48FD">
        <w:rPr>
          <w:rFonts w:ascii="Times New Roman" w:hAnsi="Times New Roman" w:cs="Times New Roman"/>
          <w:sz w:val="24"/>
          <w:szCs w:val="24"/>
          <w:lang w:val="sv-SE" w:eastAsia="ja-JP"/>
        </w:rPr>
        <w:t xml:space="preserve"> </w:t>
      </w:r>
      <w:r w:rsidR="00481F00">
        <w:rPr>
          <w:lang w:val="sv-SE" w:eastAsia="ja-JP"/>
        </w:rPr>
        <w:t xml:space="preserve">       </w:t>
      </w:r>
      <w:r w:rsidRPr="006E389C">
        <w:rPr>
          <w:rFonts w:ascii="Times New Roman" w:hAnsi="Times New Roman" w:cs="Times New Roman"/>
          <w:sz w:val="24"/>
          <w:szCs w:val="24"/>
          <w:lang w:val="sv-SE" w:eastAsia="ja-JP"/>
        </w:rPr>
        <w:t xml:space="preserve">Upaya untuk mencapai hasil yang signifikan, sesuai dengan tujuan penelitian kualitatif ini, diperlukan teknik analisa isi dokumen secara akurat.  </w:t>
      </w:r>
      <w:r w:rsidR="006E389C">
        <w:rPr>
          <w:rFonts w:ascii="Times New Roman" w:hAnsi="Times New Roman" w:cs="Times New Roman"/>
          <w:sz w:val="24"/>
          <w:szCs w:val="24"/>
          <w:lang w:val="sv-SE" w:eastAsia="ja-JP"/>
        </w:rPr>
        <w:t>T</w:t>
      </w:r>
      <w:r w:rsidRPr="006E389C">
        <w:rPr>
          <w:rFonts w:ascii="Times New Roman" w:hAnsi="Times New Roman" w:cs="Times New Roman"/>
          <w:sz w:val="24"/>
          <w:szCs w:val="24"/>
          <w:lang w:val="sv-SE" w:eastAsia="ja-JP"/>
        </w:rPr>
        <w:t>eknik analisis dokumen</w:t>
      </w:r>
      <w:r w:rsidR="006E389C">
        <w:rPr>
          <w:rFonts w:ascii="Times New Roman" w:hAnsi="Times New Roman" w:cs="Times New Roman"/>
          <w:sz w:val="24"/>
          <w:szCs w:val="24"/>
          <w:lang w:val="sv-SE" w:eastAsia="ja-JP"/>
        </w:rPr>
        <w:t xml:space="preserve"> ini </w:t>
      </w:r>
      <w:r w:rsidRPr="006E389C">
        <w:rPr>
          <w:rFonts w:ascii="Times New Roman" w:hAnsi="Times New Roman" w:cs="Times New Roman"/>
          <w:sz w:val="24"/>
          <w:szCs w:val="24"/>
          <w:lang w:val="sv-SE" w:eastAsia="ja-JP"/>
        </w:rPr>
        <w:t xml:space="preserve"> dimaksudkan untuk menemukan berbagai hal sesuai dengan kebutuhan dan tujuan penelitian. Karena berbagai data  penting yang diperlukan untuk menjawab pertanyaan yang menjadi permasalahan dalam penelitian i</w:t>
      </w:r>
      <w:r w:rsidR="006E389C">
        <w:rPr>
          <w:rFonts w:ascii="Times New Roman" w:hAnsi="Times New Roman" w:cs="Times New Roman"/>
          <w:sz w:val="24"/>
          <w:szCs w:val="24"/>
          <w:lang w:val="sv-SE" w:eastAsia="ja-JP"/>
        </w:rPr>
        <w:t xml:space="preserve">ni </w:t>
      </w:r>
      <w:r w:rsidRPr="006E389C">
        <w:rPr>
          <w:rFonts w:ascii="Times New Roman" w:hAnsi="Times New Roman" w:cs="Times New Roman"/>
          <w:sz w:val="24"/>
          <w:szCs w:val="24"/>
          <w:lang w:val="sv-SE" w:eastAsia="ja-JP"/>
        </w:rPr>
        <w:t>ditemukan dengan baik,</w:t>
      </w:r>
      <w:r w:rsidR="006E389C">
        <w:rPr>
          <w:rFonts w:ascii="Times New Roman" w:hAnsi="Times New Roman" w:cs="Times New Roman"/>
          <w:sz w:val="24"/>
          <w:szCs w:val="24"/>
          <w:lang w:val="sv-SE" w:eastAsia="ja-JP"/>
        </w:rPr>
        <w:t xml:space="preserve"> </w:t>
      </w:r>
      <w:r w:rsidRPr="006E389C">
        <w:rPr>
          <w:rFonts w:ascii="Times New Roman" w:hAnsi="Times New Roman" w:cs="Times New Roman"/>
          <w:sz w:val="24"/>
          <w:szCs w:val="24"/>
          <w:lang w:val="sv-SE" w:eastAsia="ja-JP"/>
        </w:rPr>
        <w:t xml:space="preserve"> maka teknik analisis dokumen ini dapat dinilai sudah tepat. </w:t>
      </w:r>
    </w:p>
    <w:p w:rsidR="00D754F0" w:rsidRPr="00D4032F" w:rsidRDefault="00CB1BB6" w:rsidP="003C3275">
      <w:pPr>
        <w:spacing w:line="480" w:lineRule="auto"/>
        <w:ind w:left="810" w:hanging="630"/>
        <w:jc w:val="both"/>
        <w:rPr>
          <w:rFonts w:ascii="Times New Roman" w:hAnsi="Times New Roman" w:cs="Times New Roman"/>
          <w:b/>
          <w:bCs/>
          <w:sz w:val="24"/>
          <w:szCs w:val="24"/>
          <w:lang w:val="sv-SE" w:eastAsia="ja-JP"/>
        </w:rPr>
      </w:pPr>
      <w:r>
        <w:rPr>
          <w:rFonts w:ascii="Times New Roman" w:hAnsi="Times New Roman" w:cs="Times New Roman"/>
          <w:b/>
          <w:bCs/>
          <w:sz w:val="24"/>
          <w:szCs w:val="24"/>
          <w:lang w:val="sv-SE" w:eastAsia="ja-JP"/>
        </w:rPr>
        <w:t>b</w:t>
      </w:r>
      <w:r w:rsidR="00D754F0" w:rsidRPr="00D4032F">
        <w:rPr>
          <w:rFonts w:ascii="Times New Roman" w:hAnsi="Times New Roman" w:cs="Times New Roman"/>
          <w:b/>
          <w:bCs/>
          <w:sz w:val="24"/>
          <w:szCs w:val="24"/>
          <w:lang w:val="sv-SE" w:eastAsia="ja-JP"/>
        </w:rPr>
        <w:t>. Wawancara Mendalam (</w:t>
      </w:r>
      <w:r w:rsidR="00D754F0" w:rsidRPr="00D4032F">
        <w:rPr>
          <w:rFonts w:ascii="Times New Roman" w:hAnsi="Times New Roman" w:cs="Times New Roman"/>
          <w:i/>
          <w:iCs/>
          <w:sz w:val="24"/>
          <w:szCs w:val="24"/>
          <w:lang w:val="sv-SE" w:eastAsia="ja-JP"/>
        </w:rPr>
        <w:t>I</w:t>
      </w:r>
      <w:r w:rsidR="00D754F0" w:rsidRPr="00D4032F">
        <w:rPr>
          <w:rFonts w:ascii="Times New Roman" w:hAnsi="Times New Roman" w:cs="Times New Roman"/>
          <w:i/>
          <w:iCs/>
          <w:sz w:val="24"/>
          <w:szCs w:val="24"/>
          <w:lang w:val="sv-SE"/>
        </w:rPr>
        <w:t>n-depth interviewing</w:t>
      </w:r>
      <w:r w:rsidR="00D754F0" w:rsidRPr="00D4032F">
        <w:rPr>
          <w:rFonts w:ascii="Times New Roman" w:hAnsi="Times New Roman" w:cs="Times New Roman"/>
          <w:b/>
          <w:bCs/>
          <w:i/>
          <w:iCs/>
          <w:sz w:val="24"/>
          <w:szCs w:val="24"/>
          <w:lang w:val="sv-SE" w:eastAsia="ja-JP"/>
        </w:rPr>
        <w:t xml:space="preserve"> </w:t>
      </w:r>
      <w:r w:rsidR="00D754F0" w:rsidRPr="00D4032F">
        <w:rPr>
          <w:rFonts w:ascii="Times New Roman" w:hAnsi="Times New Roman" w:cs="Times New Roman"/>
          <w:b/>
          <w:bCs/>
          <w:sz w:val="24"/>
          <w:szCs w:val="24"/>
          <w:lang w:val="sv-SE" w:eastAsia="ja-JP"/>
        </w:rPr>
        <w:t>)</w:t>
      </w:r>
    </w:p>
    <w:p w:rsidR="00C74694" w:rsidRDefault="00D754F0" w:rsidP="003C3275">
      <w:pPr>
        <w:spacing w:line="480" w:lineRule="auto"/>
        <w:ind w:left="270" w:firstLine="90"/>
        <w:jc w:val="both"/>
        <w:rPr>
          <w:rFonts w:ascii="Times New Roman" w:hAnsi="Times New Roman" w:cs="Times New Roman"/>
          <w:sz w:val="24"/>
          <w:szCs w:val="24"/>
          <w:lang w:val="sv-SE" w:eastAsia="ja-JP"/>
        </w:rPr>
      </w:pPr>
      <w:r w:rsidRPr="00D4032F">
        <w:rPr>
          <w:rFonts w:ascii="Times New Roman" w:hAnsi="Times New Roman" w:cs="Times New Roman"/>
          <w:b/>
          <w:bCs/>
          <w:sz w:val="24"/>
          <w:szCs w:val="24"/>
          <w:lang w:val="sv-SE" w:eastAsia="ja-JP"/>
        </w:rPr>
        <w:tab/>
        <w:t xml:space="preserve">    </w:t>
      </w:r>
      <w:r w:rsidRPr="00D4032F">
        <w:rPr>
          <w:rFonts w:ascii="Times New Roman" w:hAnsi="Times New Roman" w:cs="Times New Roman"/>
          <w:sz w:val="24"/>
          <w:szCs w:val="24"/>
          <w:lang w:val="sv-SE" w:eastAsia="ja-JP"/>
        </w:rPr>
        <w:t>Peneliti melakukan</w:t>
      </w:r>
      <w:r w:rsidRPr="00D4032F">
        <w:rPr>
          <w:rFonts w:ascii="Times New Roman" w:hAnsi="Times New Roman" w:cs="Times New Roman"/>
          <w:sz w:val="24"/>
          <w:szCs w:val="24"/>
          <w:lang w:val="sv-SE"/>
        </w:rPr>
        <w:t xml:space="preserve"> wawancara mendalam</w:t>
      </w:r>
      <w:r w:rsidRPr="00D4032F">
        <w:rPr>
          <w:rFonts w:ascii="Times New Roman" w:hAnsi="Times New Roman" w:cs="Times New Roman"/>
          <w:sz w:val="24"/>
          <w:szCs w:val="24"/>
          <w:lang w:val="sv-SE" w:eastAsia="ja-JP"/>
        </w:rPr>
        <w:t xml:space="preserve"> (</w:t>
      </w:r>
      <w:r w:rsidRPr="00D4032F">
        <w:rPr>
          <w:rFonts w:ascii="Times New Roman" w:hAnsi="Times New Roman" w:cs="Times New Roman"/>
          <w:i/>
          <w:iCs/>
          <w:sz w:val="24"/>
          <w:szCs w:val="24"/>
          <w:lang w:val="sv-SE" w:eastAsia="ja-JP"/>
        </w:rPr>
        <w:t>I</w:t>
      </w:r>
      <w:r w:rsidRPr="00D4032F">
        <w:rPr>
          <w:rFonts w:ascii="Times New Roman" w:hAnsi="Times New Roman" w:cs="Times New Roman"/>
          <w:i/>
          <w:iCs/>
          <w:sz w:val="24"/>
          <w:szCs w:val="24"/>
          <w:lang w:val="sv-SE"/>
        </w:rPr>
        <w:t>n-depth interviewing</w:t>
      </w:r>
      <w:r w:rsidRPr="00D4032F">
        <w:rPr>
          <w:rFonts w:ascii="Times New Roman" w:hAnsi="Times New Roman" w:cs="Times New Roman"/>
          <w:sz w:val="24"/>
          <w:szCs w:val="24"/>
          <w:lang w:val="sv-SE" w:eastAsia="ja-JP"/>
        </w:rPr>
        <w:t xml:space="preserve">) kepada </w:t>
      </w:r>
      <w:r w:rsidR="00C74694">
        <w:rPr>
          <w:rFonts w:ascii="Times New Roman" w:hAnsi="Times New Roman" w:cs="Times New Roman"/>
          <w:sz w:val="24"/>
          <w:szCs w:val="24"/>
          <w:lang w:val="sv-SE" w:eastAsia="ja-JP"/>
        </w:rPr>
        <w:t xml:space="preserve">beberapa </w:t>
      </w:r>
      <w:r w:rsidRPr="00D4032F">
        <w:rPr>
          <w:rFonts w:ascii="Times New Roman" w:hAnsi="Times New Roman" w:cs="Times New Roman"/>
          <w:sz w:val="24"/>
          <w:szCs w:val="24"/>
          <w:lang w:val="sv-SE" w:eastAsia="ja-JP"/>
        </w:rPr>
        <w:t>narasumber dalam penelitian ini adalah</w:t>
      </w:r>
      <w:r w:rsidR="00C74694">
        <w:rPr>
          <w:rFonts w:ascii="Times New Roman" w:hAnsi="Times New Roman" w:cs="Times New Roman"/>
          <w:sz w:val="24"/>
          <w:szCs w:val="24"/>
          <w:lang w:val="sv-SE" w:eastAsia="ja-JP"/>
        </w:rPr>
        <w:t xml:space="preserve"> </w:t>
      </w:r>
      <w:r w:rsidR="00D4032F">
        <w:rPr>
          <w:rFonts w:ascii="Times New Roman" w:hAnsi="Times New Roman" w:cs="Times New Roman"/>
          <w:sz w:val="24"/>
          <w:szCs w:val="24"/>
          <w:lang w:val="sv-SE" w:eastAsia="ja-JP"/>
        </w:rPr>
        <w:t xml:space="preserve"> pengelola </w:t>
      </w:r>
      <w:r w:rsidR="00D4032F" w:rsidRPr="00D4032F">
        <w:rPr>
          <w:rFonts w:ascii="Times New Roman" w:hAnsi="Times New Roman" w:cs="Times New Roman"/>
          <w:i/>
          <w:sz w:val="24"/>
          <w:szCs w:val="24"/>
          <w:lang w:val="sv-SE" w:eastAsia="ja-JP"/>
        </w:rPr>
        <w:t xml:space="preserve">TOEFL Tests </w:t>
      </w:r>
      <w:r w:rsidRPr="00D4032F">
        <w:rPr>
          <w:rFonts w:ascii="Times New Roman" w:hAnsi="Times New Roman" w:cs="Times New Roman"/>
          <w:sz w:val="24"/>
          <w:szCs w:val="24"/>
          <w:lang w:val="sv-SE" w:eastAsia="ja-JP"/>
        </w:rPr>
        <w:t xml:space="preserve"> </w:t>
      </w:r>
      <w:r w:rsidR="00D4032F">
        <w:rPr>
          <w:rFonts w:ascii="Times New Roman" w:hAnsi="Times New Roman" w:cs="Times New Roman"/>
          <w:sz w:val="24"/>
          <w:szCs w:val="24"/>
          <w:lang w:val="sv-SE" w:eastAsia="ja-JP"/>
        </w:rPr>
        <w:t xml:space="preserve">di pusat bahasa UIN Sunana kalijaga Yogyakarta; para mahasiswa yang telah mengikuti </w:t>
      </w:r>
      <w:r w:rsidR="00D4032F">
        <w:rPr>
          <w:rFonts w:ascii="Times New Roman" w:hAnsi="Times New Roman" w:cs="Times New Roman"/>
          <w:i/>
          <w:sz w:val="24"/>
          <w:szCs w:val="24"/>
          <w:lang w:val="sv-SE" w:eastAsia="ja-JP"/>
        </w:rPr>
        <w:t xml:space="preserve">TOEFL Tests </w:t>
      </w:r>
      <w:r w:rsidR="00D4032F">
        <w:rPr>
          <w:rFonts w:ascii="Times New Roman" w:hAnsi="Times New Roman" w:cs="Times New Roman"/>
          <w:sz w:val="24"/>
          <w:szCs w:val="24"/>
          <w:lang w:val="sv-SE" w:eastAsia="ja-JP"/>
        </w:rPr>
        <w:t xml:space="preserve">untuk meraih </w:t>
      </w:r>
      <w:r w:rsidR="00D4032F" w:rsidRPr="00D4032F">
        <w:rPr>
          <w:rFonts w:ascii="Times New Roman" w:hAnsi="Times New Roman" w:cs="Times New Roman"/>
          <w:i/>
          <w:sz w:val="24"/>
          <w:szCs w:val="24"/>
          <w:lang w:val="sv-SE" w:eastAsia="ja-JP"/>
        </w:rPr>
        <w:t>TOEFL Score</w:t>
      </w:r>
      <w:r w:rsidR="00D4032F">
        <w:rPr>
          <w:rFonts w:ascii="Times New Roman" w:hAnsi="Times New Roman" w:cs="Times New Roman"/>
          <w:i/>
          <w:sz w:val="24"/>
          <w:szCs w:val="24"/>
          <w:lang w:val="sv-SE" w:eastAsia="ja-JP"/>
        </w:rPr>
        <w:t xml:space="preserve">, </w:t>
      </w:r>
      <w:r w:rsidR="00D4032F">
        <w:rPr>
          <w:rFonts w:ascii="Times New Roman" w:hAnsi="Times New Roman" w:cs="Times New Roman"/>
          <w:sz w:val="24"/>
          <w:szCs w:val="24"/>
          <w:lang w:val="sv-SE" w:eastAsia="ja-JP"/>
        </w:rPr>
        <w:t xml:space="preserve">syarat munaqosah di lingkungan FITK; serta para dosen bahasa Inggris di lingkungan FITK UIN Sunana Kalijaga Yogyakarta. </w:t>
      </w:r>
    </w:p>
    <w:p w:rsidR="003C3275" w:rsidRPr="00CB1BB6" w:rsidRDefault="00481F00" w:rsidP="00346CC5">
      <w:pPr>
        <w:spacing w:line="480" w:lineRule="auto"/>
        <w:ind w:left="270" w:firstLine="36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lastRenderedPageBreak/>
        <w:t xml:space="preserve">       </w:t>
      </w:r>
      <w:r w:rsidR="00D754F0" w:rsidRPr="00D4032F">
        <w:rPr>
          <w:rFonts w:ascii="Times New Roman" w:hAnsi="Times New Roman" w:cs="Times New Roman"/>
          <w:sz w:val="24"/>
          <w:szCs w:val="24"/>
          <w:lang w:val="sv-SE" w:eastAsia="ja-JP"/>
        </w:rPr>
        <w:t>Wawancara dilakukan secara tidak berstruktur, terbuka (</w:t>
      </w:r>
      <w:r w:rsidR="00D754F0" w:rsidRPr="00D4032F">
        <w:rPr>
          <w:rFonts w:ascii="Times New Roman" w:hAnsi="Times New Roman" w:cs="Times New Roman"/>
          <w:i/>
          <w:iCs/>
          <w:sz w:val="24"/>
          <w:szCs w:val="24"/>
          <w:lang w:val="sv-SE" w:eastAsia="ja-JP"/>
        </w:rPr>
        <w:t>open-ended</w:t>
      </w:r>
      <w:r w:rsidR="00D754F0" w:rsidRPr="00D4032F">
        <w:rPr>
          <w:rFonts w:ascii="Times New Roman" w:hAnsi="Times New Roman" w:cs="Times New Roman"/>
          <w:i/>
          <w:iCs/>
          <w:sz w:val="24"/>
          <w:szCs w:val="24"/>
          <w:lang w:val="sv-SE"/>
        </w:rPr>
        <w:t xml:space="preserve"> interviewing</w:t>
      </w:r>
      <w:r w:rsidR="00D754F0" w:rsidRPr="00D4032F">
        <w:rPr>
          <w:rFonts w:ascii="Times New Roman" w:hAnsi="Times New Roman" w:cs="Times New Roman"/>
          <w:sz w:val="24"/>
          <w:szCs w:val="24"/>
          <w:lang w:val="sv-SE" w:eastAsia="ja-JP"/>
        </w:rPr>
        <w:t xml:space="preserve">) untuk mengungkap kedalaman informasi mengenai </w:t>
      </w:r>
      <w:r w:rsidR="00D4032F">
        <w:rPr>
          <w:rFonts w:ascii="Times New Roman" w:hAnsi="Times New Roman" w:cs="Times New Roman"/>
          <w:sz w:val="24"/>
          <w:szCs w:val="24"/>
          <w:lang w:val="sv-SE" w:eastAsia="ja-JP"/>
        </w:rPr>
        <w:t xml:space="preserve">permasalahan yang relevan dengan kajian ini. </w:t>
      </w:r>
      <w:r w:rsidR="00D754F0" w:rsidRPr="00D4032F">
        <w:rPr>
          <w:rFonts w:ascii="Times New Roman" w:hAnsi="Times New Roman" w:cs="Times New Roman"/>
          <w:sz w:val="24"/>
          <w:szCs w:val="24"/>
          <w:lang w:val="sv-SE" w:eastAsia="ja-JP"/>
        </w:rPr>
        <w:t>Informasi-informasi penting yang digali melalui narasumber dalam penelitian ini adalah mengenai</w:t>
      </w:r>
      <w:r w:rsidR="00D4032F">
        <w:rPr>
          <w:rFonts w:ascii="Times New Roman" w:hAnsi="Times New Roman" w:cs="Times New Roman"/>
          <w:sz w:val="24"/>
          <w:szCs w:val="24"/>
          <w:lang w:val="sv-SE" w:eastAsia="ja-JP"/>
        </w:rPr>
        <w:t xml:space="preserve"> berbagai hal </w:t>
      </w:r>
      <w:r w:rsidR="00824ECC">
        <w:rPr>
          <w:rFonts w:ascii="Times New Roman" w:hAnsi="Times New Roman" w:cs="Times New Roman"/>
          <w:sz w:val="24"/>
          <w:szCs w:val="24"/>
          <w:lang w:val="sv-SE" w:eastAsia="ja-JP"/>
        </w:rPr>
        <w:t xml:space="preserve">tentang teknis pelaksanaan </w:t>
      </w:r>
      <w:r w:rsidR="00824ECC">
        <w:rPr>
          <w:rFonts w:ascii="Times New Roman" w:hAnsi="Times New Roman" w:cs="Times New Roman"/>
          <w:i/>
          <w:sz w:val="24"/>
          <w:szCs w:val="24"/>
          <w:lang w:val="sv-SE" w:eastAsia="ja-JP"/>
        </w:rPr>
        <w:t xml:space="preserve">TOEFL Tests. </w:t>
      </w:r>
      <w:r w:rsidR="00824ECC">
        <w:rPr>
          <w:rFonts w:ascii="Times New Roman" w:hAnsi="Times New Roman" w:cs="Times New Roman"/>
          <w:sz w:val="24"/>
          <w:szCs w:val="24"/>
          <w:lang w:val="sv-SE" w:eastAsia="ja-JP"/>
        </w:rPr>
        <w:t>m</w:t>
      </w:r>
      <w:r w:rsidR="00824ECC" w:rsidRPr="00824ECC">
        <w:rPr>
          <w:rFonts w:ascii="Times New Roman" w:hAnsi="Times New Roman" w:cs="Times New Roman"/>
          <w:sz w:val="24"/>
          <w:szCs w:val="24"/>
          <w:lang w:val="sv-SE" w:eastAsia="ja-JP"/>
        </w:rPr>
        <w:t>ateri</w:t>
      </w:r>
      <w:r w:rsidR="00824ECC">
        <w:rPr>
          <w:rFonts w:ascii="Times New Roman" w:hAnsi="Times New Roman" w:cs="Times New Roman"/>
          <w:sz w:val="24"/>
          <w:szCs w:val="24"/>
          <w:lang w:val="sv-SE" w:eastAsia="ja-JP"/>
        </w:rPr>
        <w:t xml:space="preserve">, </w:t>
      </w:r>
      <w:r w:rsidR="002E3F51">
        <w:rPr>
          <w:rFonts w:ascii="Times New Roman" w:hAnsi="Times New Roman" w:cs="Times New Roman"/>
          <w:sz w:val="24"/>
          <w:szCs w:val="24"/>
          <w:lang w:val="sv-SE" w:eastAsia="ja-JP"/>
        </w:rPr>
        <w:t xml:space="preserve">dan problem pencapaian standar </w:t>
      </w:r>
      <w:r w:rsidR="002E3F51">
        <w:rPr>
          <w:rFonts w:ascii="Times New Roman" w:hAnsi="Times New Roman" w:cs="Times New Roman"/>
          <w:i/>
          <w:sz w:val="24"/>
          <w:szCs w:val="24"/>
          <w:lang w:val="sv-SE" w:eastAsia="ja-JP"/>
        </w:rPr>
        <w:t xml:space="preserve">TOEFL Score </w:t>
      </w:r>
      <w:r w:rsidR="002E3F51">
        <w:rPr>
          <w:rFonts w:ascii="Times New Roman" w:hAnsi="Times New Roman" w:cs="Times New Roman"/>
          <w:sz w:val="24"/>
          <w:szCs w:val="24"/>
          <w:lang w:val="sv-SE" w:eastAsia="ja-JP"/>
        </w:rPr>
        <w:t xml:space="preserve">sebagai syarat munaqosah. </w:t>
      </w:r>
      <w:r w:rsidR="00D754F0" w:rsidRPr="00D4032F">
        <w:rPr>
          <w:rFonts w:ascii="Times New Roman" w:hAnsi="Times New Roman" w:cs="Times New Roman"/>
          <w:sz w:val="24"/>
          <w:szCs w:val="24"/>
          <w:lang w:val="sv-SE" w:eastAsia="ja-JP"/>
        </w:rPr>
        <w:t>Informasi  penting yang relevan guna mempenjelas, dan me</w:t>
      </w:r>
      <w:r w:rsidR="002E3F51">
        <w:rPr>
          <w:rFonts w:ascii="Times New Roman" w:hAnsi="Times New Roman" w:cs="Times New Roman"/>
          <w:sz w:val="24"/>
          <w:szCs w:val="24"/>
          <w:lang w:val="sv-SE" w:eastAsia="ja-JP"/>
        </w:rPr>
        <w:t xml:space="preserve">njawab alasan mengapa persoalan </w:t>
      </w:r>
      <w:r w:rsidR="002E3F51">
        <w:rPr>
          <w:rFonts w:ascii="Times New Roman" w:hAnsi="Times New Roman" w:cs="Times New Roman"/>
          <w:i/>
          <w:sz w:val="24"/>
          <w:szCs w:val="24"/>
          <w:lang w:val="sv-SE" w:eastAsia="ja-JP"/>
        </w:rPr>
        <w:t xml:space="preserve">TOEFL Score </w:t>
      </w:r>
      <w:r w:rsidR="002E3F51">
        <w:rPr>
          <w:rFonts w:ascii="Times New Roman" w:hAnsi="Times New Roman" w:cs="Times New Roman"/>
          <w:sz w:val="24"/>
          <w:szCs w:val="24"/>
          <w:lang w:val="sv-SE" w:eastAsia="ja-JP"/>
        </w:rPr>
        <w:t>yang merupakan salah satu syarat munaqosah</w:t>
      </w:r>
      <w:r w:rsidR="00D754F0" w:rsidRPr="00D4032F">
        <w:rPr>
          <w:rFonts w:ascii="Times New Roman" w:hAnsi="Times New Roman" w:cs="Times New Roman"/>
          <w:sz w:val="24"/>
          <w:szCs w:val="24"/>
          <w:lang w:val="sv-SE" w:eastAsia="ja-JP"/>
        </w:rPr>
        <w:t xml:space="preserve"> itu</w:t>
      </w:r>
      <w:r w:rsidR="002E3F51">
        <w:rPr>
          <w:rFonts w:ascii="Times New Roman" w:hAnsi="Times New Roman" w:cs="Times New Roman"/>
          <w:sz w:val="24"/>
          <w:szCs w:val="24"/>
          <w:lang w:val="sv-SE" w:eastAsia="ja-JP"/>
        </w:rPr>
        <w:t xml:space="preserve"> benar-benar</w:t>
      </w:r>
      <w:r w:rsidR="00D754F0" w:rsidRPr="00D4032F">
        <w:rPr>
          <w:rFonts w:ascii="Times New Roman" w:hAnsi="Times New Roman" w:cs="Times New Roman"/>
          <w:sz w:val="24"/>
          <w:szCs w:val="24"/>
          <w:lang w:val="sv-SE" w:eastAsia="ja-JP"/>
        </w:rPr>
        <w:t xml:space="preserve"> terjadi. Hal penting yang peneliti lakukan di sini adalah wawancara secara akurat, efektif, dan  menghasilkan informasi leng</w:t>
      </w:r>
      <w:r>
        <w:rPr>
          <w:rFonts w:ascii="Times New Roman" w:hAnsi="Times New Roman" w:cs="Times New Roman"/>
          <w:sz w:val="24"/>
          <w:szCs w:val="24"/>
          <w:lang w:val="sv-SE" w:eastAsia="ja-JP"/>
        </w:rPr>
        <w:t xml:space="preserve">kap guna  memperkuat simpulan. </w:t>
      </w:r>
    </w:p>
    <w:p w:rsidR="00D754F0" w:rsidRPr="0018033E" w:rsidRDefault="00B7028A" w:rsidP="003C3275">
      <w:pPr>
        <w:pStyle w:val="BodyTextIndent2"/>
        <w:numPr>
          <w:ilvl w:val="0"/>
          <w:numId w:val="6"/>
        </w:numPr>
        <w:tabs>
          <w:tab w:val="left" w:pos="284"/>
          <w:tab w:val="left" w:pos="426"/>
        </w:tabs>
        <w:ind w:hanging="900"/>
        <w:rPr>
          <w:b/>
          <w:bCs/>
          <w:lang w:eastAsia="ja-JP"/>
        </w:rPr>
      </w:pPr>
      <w:r w:rsidRPr="00B7028A">
        <w:rPr>
          <w:noProof/>
        </w:rPr>
        <w:pict>
          <v:line id="_x0000_s1039" style="position:absolute;left:0;text-align:left;z-index:251653120" from="192pt,-45pt" to="192pt,-45pt">
            <v:stroke startarrow="block" endarrow="block"/>
          </v:line>
        </w:pict>
      </w:r>
      <w:r w:rsidR="00D754F0" w:rsidRPr="0018033E">
        <w:rPr>
          <w:b/>
          <w:bCs/>
          <w:lang w:eastAsia="ja-JP"/>
        </w:rPr>
        <w:t xml:space="preserve">Proses </w:t>
      </w:r>
      <w:r w:rsidR="00D754F0" w:rsidRPr="0018033E">
        <w:rPr>
          <w:b/>
          <w:bCs/>
        </w:rPr>
        <w:t xml:space="preserve">Analisis </w:t>
      </w:r>
      <w:r w:rsidR="00D754F0">
        <w:rPr>
          <w:b/>
          <w:bCs/>
        </w:rPr>
        <w:t xml:space="preserve">Data </w:t>
      </w:r>
      <w:r w:rsidR="00D754F0" w:rsidRPr="0018033E">
        <w:rPr>
          <w:b/>
          <w:bCs/>
          <w:lang w:eastAsia="ja-JP"/>
        </w:rPr>
        <w:t xml:space="preserve">Penelitian </w:t>
      </w:r>
    </w:p>
    <w:p w:rsidR="00CF2180" w:rsidRPr="00002AEA" w:rsidRDefault="00D754F0" w:rsidP="003C3275">
      <w:pPr>
        <w:spacing w:line="480" w:lineRule="auto"/>
        <w:ind w:left="270" w:hanging="76"/>
        <w:jc w:val="both"/>
        <w:rPr>
          <w:rFonts w:ascii="Times New Roman" w:hAnsi="Times New Roman" w:cs="Times New Roman"/>
          <w:sz w:val="24"/>
          <w:szCs w:val="24"/>
          <w:lang w:val="sv-SE" w:eastAsia="ja-JP"/>
        </w:rPr>
      </w:pPr>
      <w:r>
        <w:rPr>
          <w:lang w:eastAsia="ja-JP"/>
        </w:rPr>
        <w:tab/>
      </w:r>
      <w:r w:rsidR="0032660E">
        <w:rPr>
          <w:lang w:eastAsia="ja-JP"/>
        </w:rPr>
        <w:t xml:space="preserve">              </w:t>
      </w:r>
      <w:r>
        <w:rPr>
          <w:lang w:eastAsia="ja-JP"/>
        </w:rPr>
        <w:t xml:space="preserve">  </w:t>
      </w:r>
      <w:r w:rsidRPr="00002AEA">
        <w:rPr>
          <w:sz w:val="24"/>
          <w:szCs w:val="24"/>
          <w:lang w:eastAsia="ja-JP"/>
        </w:rPr>
        <w:t xml:space="preserve">   </w:t>
      </w:r>
      <w:r w:rsidRPr="00002AEA">
        <w:rPr>
          <w:rFonts w:ascii="Times New Roman" w:hAnsi="Times New Roman" w:cs="Times New Roman"/>
          <w:sz w:val="24"/>
          <w:szCs w:val="24"/>
          <w:lang w:eastAsia="ja-JP"/>
        </w:rPr>
        <w:t xml:space="preserve">Proses analisis data penelitian kualitatif ini bersifat induktif. </w:t>
      </w:r>
      <w:proofErr w:type="gramStart"/>
      <w:r w:rsidRPr="00002AEA">
        <w:rPr>
          <w:rFonts w:ascii="Times New Roman" w:hAnsi="Times New Roman" w:cs="Times New Roman"/>
          <w:sz w:val="24"/>
          <w:szCs w:val="24"/>
          <w:lang w:eastAsia="ja-JP"/>
        </w:rPr>
        <w:t>Penelitian dilakukan dengan melalui metode pemikiran yang bertolak dari kaidah-kaidah khusus untuk diperlakukan secara umum.</w:t>
      </w:r>
      <w:proofErr w:type="gramEnd"/>
      <w:r w:rsidRPr="00002AEA">
        <w:rPr>
          <w:rFonts w:ascii="Times New Roman" w:hAnsi="Times New Roman" w:cs="Times New Roman"/>
          <w:sz w:val="24"/>
          <w:szCs w:val="24"/>
          <w:lang w:eastAsia="ja-JP"/>
        </w:rPr>
        <w:t xml:space="preserve">  Dengan kata </w:t>
      </w:r>
      <w:proofErr w:type="gramStart"/>
      <w:r w:rsidRPr="00002AEA">
        <w:rPr>
          <w:rFonts w:ascii="Times New Roman" w:hAnsi="Times New Roman" w:cs="Times New Roman"/>
          <w:sz w:val="24"/>
          <w:szCs w:val="24"/>
          <w:lang w:eastAsia="ja-JP"/>
        </w:rPr>
        <w:t>lain</w:t>
      </w:r>
      <w:proofErr w:type="gramEnd"/>
      <w:r w:rsidRPr="00002AEA">
        <w:rPr>
          <w:rFonts w:ascii="Times New Roman" w:hAnsi="Times New Roman" w:cs="Times New Roman"/>
          <w:sz w:val="24"/>
          <w:szCs w:val="24"/>
          <w:lang w:eastAsia="ja-JP"/>
        </w:rPr>
        <w:t>, penarikan simpukan berdasarkan keadaan-keadaan yang khusus diperlakukan sebagai penentu kaidah umum dalam mencapai tujuan a</w:t>
      </w:r>
      <w:r w:rsidR="00CF2180" w:rsidRPr="00002AEA">
        <w:rPr>
          <w:rFonts w:ascii="Times New Roman" w:hAnsi="Times New Roman" w:cs="Times New Roman"/>
          <w:sz w:val="24"/>
          <w:szCs w:val="24"/>
          <w:lang w:eastAsia="ja-JP"/>
        </w:rPr>
        <w:t xml:space="preserve">khir penelitian ini. </w:t>
      </w:r>
      <w:proofErr w:type="gramStart"/>
      <w:r w:rsidR="00CF2180" w:rsidRPr="00002AEA">
        <w:rPr>
          <w:rFonts w:ascii="Times New Roman" w:hAnsi="Times New Roman" w:cs="Times New Roman"/>
          <w:sz w:val="24"/>
          <w:szCs w:val="24"/>
          <w:lang w:eastAsia="ja-JP"/>
        </w:rPr>
        <w:t>P</w:t>
      </w:r>
      <w:r w:rsidRPr="00002AEA">
        <w:rPr>
          <w:rFonts w:ascii="Times New Roman" w:hAnsi="Times New Roman" w:cs="Times New Roman"/>
          <w:sz w:val="24"/>
          <w:szCs w:val="24"/>
          <w:lang w:val="sv-SE" w:eastAsia="ja-JP"/>
        </w:rPr>
        <w:t>enelitian kualitatif menekankan pada analisis induktif, bukan analisis deduktif.</w:t>
      </w:r>
      <w:proofErr w:type="gramEnd"/>
      <w:r w:rsidRPr="00002AEA">
        <w:rPr>
          <w:rFonts w:ascii="Times New Roman" w:hAnsi="Times New Roman" w:cs="Times New Roman"/>
          <w:sz w:val="24"/>
          <w:szCs w:val="24"/>
          <w:lang w:val="sv-SE" w:eastAsia="ja-JP"/>
        </w:rPr>
        <w:t xml:space="preserve"> Artinya, teori yang dikembangkan dimulai di lapangan studi, dari data yang terpisah-pisah atau hal-hal khusus, dan atas bukti-bukti yang terkumpul saling berkaitan (</w:t>
      </w:r>
      <w:r w:rsidRPr="00002AEA">
        <w:rPr>
          <w:rFonts w:ascii="Times New Roman" w:hAnsi="Times New Roman" w:cs="Times New Roman"/>
          <w:i/>
          <w:iCs/>
          <w:sz w:val="24"/>
          <w:szCs w:val="24"/>
          <w:lang w:val="sv-SE" w:eastAsia="ja-JP"/>
        </w:rPr>
        <w:t>bottom-up grounded theory</w:t>
      </w:r>
      <w:r w:rsidRPr="00002AEA">
        <w:rPr>
          <w:rFonts w:ascii="Times New Roman" w:hAnsi="Times New Roman" w:cs="Times New Roman"/>
          <w:sz w:val="24"/>
          <w:szCs w:val="24"/>
          <w:lang w:val="sv-SE" w:eastAsia="ja-JP"/>
        </w:rPr>
        <w:t xml:space="preserve">) </w:t>
      </w:r>
      <w:r w:rsidR="00CF2180" w:rsidRPr="00002AEA">
        <w:rPr>
          <w:rFonts w:ascii="Times New Roman" w:hAnsi="Times New Roman" w:cs="Times New Roman"/>
          <w:sz w:val="24"/>
          <w:szCs w:val="24"/>
          <w:lang w:val="sv-SE" w:eastAsia="ja-JP"/>
        </w:rPr>
        <w:t xml:space="preserve"> </w:t>
      </w:r>
      <w:r w:rsidRPr="00002AEA">
        <w:rPr>
          <w:rFonts w:ascii="Times New Roman" w:hAnsi="Times New Roman" w:cs="Times New Roman"/>
          <w:sz w:val="24"/>
          <w:szCs w:val="24"/>
          <w:lang w:val="sv-SE" w:eastAsia="ja-JP"/>
        </w:rPr>
        <w:lastRenderedPageBreak/>
        <w:t>menjadi kaidah umum. Proses analisis data penelitian kualitati</w:t>
      </w:r>
      <w:r w:rsidR="00CF2180" w:rsidRPr="00002AEA">
        <w:rPr>
          <w:rFonts w:ascii="Times New Roman" w:hAnsi="Times New Roman" w:cs="Times New Roman"/>
          <w:sz w:val="24"/>
          <w:szCs w:val="24"/>
          <w:lang w:val="sv-SE" w:eastAsia="ja-JP"/>
        </w:rPr>
        <w:t>f ini dilakukan sebagai berikut</w:t>
      </w:r>
    </w:p>
    <w:p w:rsidR="00CF2180" w:rsidRPr="00002AEA" w:rsidRDefault="00D754F0" w:rsidP="003C3275">
      <w:pPr>
        <w:pStyle w:val="ListParagraph"/>
        <w:numPr>
          <w:ilvl w:val="0"/>
          <w:numId w:val="11"/>
        </w:numPr>
        <w:spacing w:line="480" w:lineRule="auto"/>
        <w:ind w:left="540" w:hanging="270"/>
        <w:jc w:val="both"/>
        <w:rPr>
          <w:rFonts w:ascii="Times New Roman" w:hAnsi="Times New Roman" w:cs="Times New Roman"/>
          <w:i/>
          <w:sz w:val="24"/>
          <w:szCs w:val="24"/>
          <w:lang w:val="sv-SE" w:eastAsia="ja-JP"/>
        </w:rPr>
      </w:pPr>
      <w:r w:rsidRPr="00002AEA">
        <w:rPr>
          <w:rFonts w:ascii="Times New Roman" w:hAnsi="Times New Roman" w:cs="Times New Roman"/>
          <w:sz w:val="24"/>
          <w:szCs w:val="24"/>
          <w:lang w:val="sv-SE" w:eastAsia="ja-JP"/>
        </w:rPr>
        <w:t>Analisis dilakukan bersama den</w:t>
      </w:r>
      <w:r w:rsidR="00CF2180" w:rsidRPr="00002AEA">
        <w:rPr>
          <w:rFonts w:ascii="Times New Roman" w:hAnsi="Times New Roman" w:cs="Times New Roman"/>
          <w:sz w:val="24"/>
          <w:szCs w:val="24"/>
          <w:lang w:val="sv-SE" w:eastAsia="ja-JP"/>
        </w:rPr>
        <w:t xml:space="preserve">gan proses pengumpulan data  </w:t>
      </w:r>
      <w:r w:rsidR="00CF2180" w:rsidRPr="00002AEA">
        <w:rPr>
          <w:rFonts w:ascii="Times New Roman" w:hAnsi="Times New Roman" w:cs="Times New Roman"/>
          <w:i/>
          <w:sz w:val="24"/>
          <w:szCs w:val="24"/>
          <w:lang w:val="sv-SE" w:eastAsia="ja-JP"/>
        </w:rPr>
        <w:t>dokumen</w:t>
      </w:r>
    </w:p>
    <w:p w:rsidR="00CF2180" w:rsidRPr="00002AEA" w:rsidRDefault="00D754F0" w:rsidP="003C3275">
      <w:pPr>
        <w:pStyle w:val="ListParagraph"/>
        <w:numPr>
          <w:ilvl w:val="0"/>
          <w:numId w:val="11"/>
        </w:numPr>
        <w:spacing w:line="480" w:lineRule="auto"/>
        <w:ind w:left="540" w:hanging="270"/>
        <w:jc w:val="both"/>
        <w:rPr>
          <w:rFonts w:ascii="Times New Roman" w:hAnsi="Times New Roman" w:cs="Times New Roman"/>
          <w:i/>
          <w:sz w:val="24"/>
          <w:szCs w:val="24"/>
          <w:lang w:val="sv-SE" w:eastAsia="ja-JP"/>
        </w:rPr>
      </w:pPr>
      <w:r w:rsidRPr="00002AEA">
        <w:rPr>
          <w:rFonts w:ascii="Times New Roman" w:hAnsi="Times New Roman" w:cs="Times New Roman"/>
          <w:sz w:val="24"/>
          <w:szCs w:val="24"/>
          <w:lang w:val="sv-SE" w:eastAsia="ja-JP"/>
        </w:rPr>
        <w:t>Analisis juga dilakukan bersama dengan proses pengumpulan da</w:t>
      </w:r>
      <w:r w:rsidR="00CF2180" w:rsidRPr="00002AEA">
        <w:rPr>
          <w:rFonts w:ascii="Times New Roman" w:hAnsi="Times New Roman" w:cs="Times New Roman"/>
          <w:sz w:val="24"/>
          <w:szCs w:val="24"/>
          <w:lang w:val="sv-SE" w:eastAsia="ja-JP"/>
        </w:rPr>
        <w:t xml:space="preserve">ta  informan </w:t>
      </w:r>
      <w:r w:rsidRPr="00002AEA">
        <w:rPr>
          <w:rFonts w:ascii="Times New Roman" w:hAnsi="Times New Roman" w:cs="Times New Roman"/>
          <w:sz w:val="24"/>
          <w:szCs w:val="24"/>
          <w:lang w:val="sv-SE" w:eastAsia="ja-JP"/>
        </w:rPr>
        <w:t xml:space="preserve"> sejak dari awal, dan  berkelanjutan;</w:t>
      </w:r>
    </w:p>
    <w:p w:rsidR="000E14CD" w:rsidRPr="00346CC5" w:rsidRDefault="00D754F0" w:rsidP="00346CC5">
      <w:pPr>
        <w:pStyle w:val="ListParagraph"/>
        <w:numPr>
          <w:ilvl w:val="0"/>
          <w:numId w:val="11"/>
        </w:numPr>
        <w:spacing w:line="480" w:lineRule="auto"/>
        <w:ind w:left="540" w:hanging="270"/>
        <w:jc w:val="both"/>
        <w:rPr>
          <w:rFonts w:ascii="Times New Roman" w:hAnsi="Times New Roman" w:cs="Times New Roman"/>
          <w:i/>
          <w:sz w:val="24"/>
          <w:szCs w:val="24"/>
          <w:lang w:val="sv-SE" w:eastAsia="ja-JP"/>
        </w:rPr>
      </w:pPr>
      <w:r w:rsidRPr="00002AEA">
        <w:rPr>
          <w:rFonts w:ascii="Times New Roman" w:hAnsi="Times New Roman" w:cs="Times New Roman"/>
          <w:sz w:val="24"/>
          <w:szCs w:val="24"/>
          <w:lang w:val="sv-SE" w:eastAsia="ja-JP"/>
        </w:rPr>
        <w:t xml:space="preserve"> Proses analisis dilakukan dalam bentuk interaktif, hal saling mempengaruhi. </w:t>
      </w:r>
      <w:r w:rsidR="000E14CD" w:rsidRPr="00346CC5">
        <w:rPr>
          <w:rFonts w:ascii="Times New Roman" w:hAnsi="Times New Roman" w:cs="Times New Roman"/>
          <w:sz w:val="24"/>
          <w:szCs w:val="24"/>
          <w:lang w:val="sv-SE" w:eastAsia="ja-JP"/>
        </w:rPr>
        <w:t xml:space="preserve">        </w:t>
      </w:r>
    </w:p>
    <w:p w:rsidR="000E14CD" w:rsidRPr="003C3275" w:rsidRDefault="000E14CD" w:rsidP="003C3275">
      <w:pPr>
        <w:pStyle w:val="ListParagraph"/>
        <w:spacing w:line="480" w:lineRule="auto"/>
        <w:ind w:left="270" w:firstLine="9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r w:rsidR="00D754F0" w:rsidRPr="00002AEA">
        <w:rPr>
          <w:rFonts w:ascii="Times New Roman" w:hAnsi="Times New Roman" w:cs="Times New Roman"/>
          <w:sz w:val="24"/>
          <w:szCs w:val="24"/>
          <w:lang w:val="sv-SE" w:eastAsia="ja-JP"/>
        </w:rPr>
        <w:t xml:space="preserve">Proses analisis dalam penelitian ini dibuat, dikembangkan, dan dikomparasikan tiga komponen pokok, yaitu reduksi data, sajian data, dan penarikan simpulan / verifikasi. Proses berlangsung terus dan berkesinambungan sehingga diperolehnya baik simpulan yang bersifat sementara maupun simpulan hasil akhir analisis. Proses analisis dimulai sejak dilakukannya awal proses pelaksanaan pengumpulan data penelitian dan berakhir setelah ditemukan hasil akhir simpulan untuk dilaporkan sebagai hasil penelitian. Hal senada dikemukakan Miles and </w:t>
      </w:r>
      <w:r w:rsidR="00310B45" w:rsidRPr="00002AEA">
        <w:rPr>
          <w:rFonts w:ascii="Times New Roman" w:hAnsi="Times New Roman" w:cs="Times New Roman"/>
          <w:sz w:val="24"/>
          <w:szCs w:val="24"/>
          <w:lang w:val="sv-SE" w:eastAsia="ja-JP"/>
        </w:rPr>
        <w:t>Huberman (1984</w:t>
      </w:r>
      <w:r w:rsidR="00D754F0" w:rsidRPr="00002AEA">
        <w:rPr>
          <w:rFonts w:ascii="Times New Roman" w:hAnsi="Times New Roman" w:cs="Times New Roman"/>
          <w:sz w:val="24"/>
          <w:szCs w:val="24"/>
          <w:lang w:val="sv-SE" w:eastAsia="ja-JP"/>
        </w:rPr>
        <w:t>), ”</w:t>
      </w:r>
      <w:r w:rsidR="00D754F0" w:rsidRPr="00002AEA">
        <w:rPr>
          <w:rFonts w:ascii="Times New Roman" w:hAnsi="Times New Roman" w:cs="Times New Roman"/>
          <w:i/>
          <w:iCs/>
          <w:sz w:val="24"/>
          <w:szCs w:val="24"/>
          <w:lang w:val="sv-SE" w:eastAsia="ja-JP"/>
        </w:rPr>
        <w:t xml:space="preserve">We consider that analysis consists of three concurrent flows of activity: data reduction, data display, and conclusion drawing/ verification” </w:t>
      </w:r>
      <w:r w:rsidR="00DC38AC" w:rsidRPr="00002AEA">
        <w:rPr>
          <w:rStyle w:val="FootnoteReference"/>
          <w:rFonts w:ascii="Times New Roman" w:hAnsi="Times New Roman" w:cs="Times New Roman"/>
          <w:i/>
          <w:iCs/>
          <w:sz w:val="24"/>
          <w:szCs w:val="24"/>
          <w:lang w:val="sv-SE" w:eastAsia="ja-JP"/>
        </w:rPr>
        <w:footnoteReference w:id="13"/>
      </w:r>
      <w:r w:rsidR="00D754F0" w:rsidRPr="00002AEA">
        <w:rPr>
          <w:rFonts w:ascii="Times New Roman" w:hAnsi="Times New Roman" w:cs="Times New Roman"/>
          <w:sz w:val="24"/>
          <w:szCs w:val="24"/>
          <w:lang w:val="sv-SE" w:eastAsia="ja-JP"/>
        </w:rPr>
        <w:t xml:space="preserve">(Analisis terdiri dari tiga jalinan peristiwa, yaitu  reduksi data,  sajian data, dan </w:t>
      </w:r>
      <w:r w:rsidR="00D754F0" w:rsidRPr="00002AEA">
        <w:rPr>
          <w:rFonts w:ascii="Times New Roman" w:hAnsi="Times New Roman" w:cs="Times New Roman"/>
          <w:i/>
          <w:iCs/>
          <w:sz w:val="24"/>
          <w:szCs w:val="24"/>
          <w:lang w:val="sv-SE" w:eastAsia="ja-JP"/>
        </w:rPr>
        <w:t xml:space="preserve"> </w:t>
      </w:r>
      <w:r w:rsidR="00D754F0" w:rsidRPr="00002AEA">
        <w:rPr>
          <w:rFonts w:ascii="Times New Roman" w:hAnsi="Times New Roman" w:cs="Times New Roman"/>
          <w:sz w:val="24"/>
          <w:szCs w:val="24"/>
          <w:lang w:val="sv-SE" w:eastAsia="ja-JP"/>
        </w:rPr>
        <w:t>penarikan simpulan / verifikasi. Proses analisi tersebut digambark</w:t>
      </w:r>
      <w:r w:rsidR="00310B45" w:rsidRPr="00002AEA">
        <w:rPr>
          <w:rFonts w:ascii="Times New Roman" w:hAnsi="Times New Roman" w:cs="Times New Roman"/>
          <w:sz w:val="24"/>
          <w:szCs w:val="24"/>
          <w:lang w:val="sv-SE" w:eastAsia="ja-JP"/>
        </w:rPr>
        <w:t>annya, gambar 2</w:t>
      </w:r>
      <w:r w:rsidR="00D754F0" w:rsidRPr="00002AEA">
        <w:rPr>
          <w:rFonts w:ascii="Times New Roman" w:hAnsi="Times New Roman" w:cs="Times New Roman"/>
          <w:sz w:val="24"/>
          <w:szCs w:val="24"/>
          <w:lang w:val="sv-SE" w:eastAsia="ja-JP"/>
        </w:rPr>
        <w:t>:</w:t>
      </w:r>
    </w:p>
    <w:p w:rsidR="00D754F0" w:rsidRPr="00002AEA" w:rsidRDefault="00B7028A" w:rsidP="00481F00">
      <w:pPr>
        <w:spacing w:line="480" w:lineRule="auto"/>
        <w:rPr>
          <w:rFonts w:ascii="Times New Roman" w:hAnsi="Times New Roman" w:cs="Times New Roman"/>
          <w:sz w:val="24"/>
          <w:szCs w:val="24"/>
          <w:lang w:val="sv-SE" w:eastAsia="ja-JP"/>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41" type="#_x0000_t202" style="position:absolute;margin-left:174.75pt;margin-top:22.35pt;width:162pt;height:36pt;z-index:251654144">
            <v:textbox style="mso-next-textbox:#_x0000_s1041">
              <w:txbxContent>
                <w:p w:rsidR="00946C46" w:rsidRDefault="00946C46" w:rsidP="00D754F0">
                  <w:pPr>
                    <w:jc w:val="center"/>
                  </w:pPr>
                  <w:r>
                    <w:rPr>
                      <w:i/>
                      <w:iCs/>
                    </w:rPr>
                    <w:t xml:space="preserve">Data </w:t>
                  </w:r>
                  <w:r w:rsidRPr="008008B4">
                    <w:rPr>
                      <w:i/>
                      <w:iCs/>
                    </w:rPr>
                    <w:t xml:space="preserve">Analysis </w:t>
                  </w:r>
                </w:p>
                <w:p w:rsidR="00946C46" w:rsidRDefault="00946C46" w:rsidP="00D754F0">
                  <w:pPr>
                    <w:jc w:val="center"/>
                  </w:pPr>
                  <w:r>
                    <w:t>(Analisa Pengumpulan Data)</w:t>
                  </w:r>
                </w:p>
              </w:txbxContent>
            </v:textbox>
          </v:shape>
        </w:pict>
      </w:r>
      <w:r>
        <w:rPr>
          <w:rFonts w:ascii="Times New Roman" w:hAnsi="Times New Roman" w:cs="Times New Roman"/>
          <w:noProof/>
          <w:sz w:val="24"/>
          <w:szCs w:val="24"/>
        </w:rPr>
        <w:pict>
          <v:line id="_x0000_s1046" style="position:absolute;flip:y;z-index:251659264" from="60pt,26.4pt" to="180pt,26.4pt">
            <v:stroke endarrow="block"/>
          </v:line>
        </w:pict>
      </w:r>
      <w:r>
        <w:rPr>
          <w:rFonts w:ascii="Times New Roman" w:hAnsi="Times New Roman" w:cs="Times New Roman"/>
          <w:noProof/>
          <w:sz w:val="24"/>
          <w:szCs w:val="24"/>
        </w:rPr>
        <w:pict>
          <v:line id="_x0000_s1047" style="position:absolute;z-index:251660288" from="60pt,26.4pt" to="60.05pt,145.6pt"/>
        </w:pict>
      </w:r>
    </w:p>
    <w:p w:rsidR="00D754F0" w:rsidRPr="00002AEA" w:rsidRDefault="00B7028A" w:rsidP="00D754F0">
      <w:pPr>
        <w:spacing w:line="480" w:lineRule="auto"/>
        <w:ind w:left="1080" w:hanging="360"/>
        <w:jc w:val="center"/>
        <w:rPr>
          <w:rFonts w:ascii="Times New Roman" w:hAnsi="Times New Roman" w:cs="Times New Roman"/>
          <w:sz w:val="24"/>
          <w:szCs w:val="24"/>
          <w:lang w:val="sv-SE" w:eastAsia="ja-JP"/>
        </w:rPr>
      </w:pPr>
      <w:r>
        <w:rPr>
          <w:rFonts w:ascii="Times New Roman" w:hAnsi="Times New Roman" w:cs="Times New Roman"/>
          <w:noProof/>
          <w:sz w:val="24"/>
          <w:szCs w:val="24"/>
        </w:rPr>
        <w:pict>
          <v:line id="_x0000_s1044" style="position:absolute;left:0;text-align:left;z-index:251657216" from="240.75pt,22.05pt" to="306.75pt,58.65pt">
            <v:stroke endarrow="block"/>
          </v:line>
        </w:pict>
      </w:r>
      <w:r>
        <w:rPr>
          <w:rFonts w:ascii="Times New Roman" w:hAnsi="Times New Roman" w:cs="Times New Roman"/>
          <w:noProof/>
          <w:sz w:val="24"/>
          <w:szCs w:val="24"/>
        </w:rPr>
        <w:pict>
          <v:line id="_x0000_s1045" style="position:absolute;left:0;text-align:left;flip:x;z-index:251658240" from="180pt,19.05pt" to="243pt,57.15pt">
            <v:stroke endarrow="block"/>
          </v:line>
        </w:pict>
      </w:r>
    </w:p>
    <w:p w:rsidR="00D754F0" w:rsidRPr="00002AEA" w:rsidRDefault="00B7028A" w:rsidP="00D754F0">
      <w:pPr>
        <w:spacing w:line="480" w:lineRule="auto"/>
        <w:ind w:left="1080" w:hanging="360"/>
        <w:jc w:val="both"/>
        <w:rPr>
          <w:rFonts w:ascii="Times New Roman" w:hAnsi="Times New Roman" w:cs="Times New Roman"/>
          <w:sz w:val="24"/>
          <w:szCs w:val="24"/>
          <w:lang w:val="sv-SE" w:eastAsia="ja-JP"/>
        </w:rPr>
      </w:pPr>
      <w:r>
        <w:rPr>
          <w:rFonts w:ascii="Times New Roman" w:hAnsi="Times New Roman" w:cs="Times New Roman"/>
          <w:noProof/>
          <w:sz w:val="24"/>
          <w:szCs w:val="24"/>
        </w:rPr>
        <w:pict>
          <v:line id="_x0000_s1051" style="position:absolute;left:0;text-align:left;z-index:251663360" from="192pt,22.95pt" to="294pt,23pt">
            <v:stroke startarrow="block" endarrow="block"/>
          </v:line>
        </w:pict>
      </w:r>
      <w:r>
        <w:rPr>
          <w:rFonts w:ascii="Times New Roman" w:hAnsi="Times New Roman" w:cs="Times New Roman"/>
          <w:noProof/>
          <w:sz w:val="24"/>
          <w:szCs w:val="24"/>
        </w:rPr>
        <w:pict>
          <v:line id="_x0000_s1049" style="position:absolute;left:0;text-align:left;flip:x y;z-index:251662336" from="182.25pt,25.05pt" to="242.25pt,61.05pt">
            <v:stroke startarrow="block" endarrow="block"/>
          </v:line>
        </w:pict>
      </w:r>
      <w:r>
        <w:rPr>
          <w:rFonts w:ascii="Times New Roman" w:hAnsi="Times New Roman" w:cs="Times New Roman"/>
          <w:noProof/>
          <w:sz w:val="24"/>
          <w:szCs w:val="24"/>
        </w:rPr>
        <w:pict>
          <v:line id="_x0000_s1048" style="position:absolute;left:0;text-align:left;flip:x;z-index:251661312" from="243pt,24.3pt" to="303pt,60.3pt">
            <v:stroke startarrow="block" endarrow="block"/>
          </v:line>
        </w:pict>
      </w:r>
      <w:r>
        <w:rPr>
          <w:rFonts w:ascii="Times New Roman" w:hAnsi="Times New Roman" w:cs="Times New Roman"/>
          <w:noProof/>
          <w:sz w:val="24"/>
          <w:szCs w:val="24"/>
        </w:rPr>
        <w:pict>
          <v:shape id="_x0000_s1043" type="#_x0000_t202" style="position:absolute;left:0;text-align:left;margin-left:306pt;margin-top:7.25pt;width:96pt;height:36pt;z-index:251656192">
            <v:textbox style="mso-next-textbox:#_x0000_s1043">
              <w:txbxContent>
                <w:p w:rsidR="00946C46" w:rsidRDefault="00946C46" w:rsidP="00D754F0">
                  <w:pPr>
                    <w:jc w:val="center"/>
                  </w:pPr>
                  <w:r>
                    <w:rPr>
                      <w:i/>
                      <w:iCs/>
                      <w:lang w:val="sv-SE" w:eastAsia="ja-JP"/>
                    </w:rPr>
                    <w:t>2.D</w:t>
                  </w:r>
                  <w:r w:rsidRPr="005875B0">
                    <w:rPr>
                      <w:i/>
                      <w:iCs/>
                      <w:lang w:val="sv-SE" w:eastAsia="ja-JP"/>
                    </w:rPr>
                    <w:t>ata display</w:t>
                  </w:r>
                  <w:r>
                    <w:rPr>
                      <w:lang w:val="sv-SE" w:eastAsia="ja-JP"/>
                    </w:rPr>
                    <w:t xml:space="preserve"> (</w:t>
                  </w:r>
                  <w:r>
                    <w:t>Sajian data)</w:t>
                  </w:r>
                </w:p>
                <w:p w:rsidR="00946C46" w:rsidRDefault="00946C46" w:rsidP="00D754F0">
                  <w:pPr>
                    <w:jc w:val="center"/>
                  </w:pPr>
                  <w:r>
                    <w:t>Data</w:t>
                  </w:r>
                </w:p>
              </w:txbxContent>
            </v:textbox>
          </v:shape>
        </w:pict>
      </w:r>
      <w:r>
        <w:rPr>
          <w:rFonts w:ascii="Times New Roman" w:hAnsi="Times New Roman" w:cs="Times New Roman"/>
          <w:noProof/>
          <w:sz w:val="24"/>
          <w:szCs w:val="24"/>
        </w:rPr>
        <w:pict>
          <v:shape id="_x0000_s1042" type="#_x0000_t202" style="position:absolute;left:0;text-align:left;margin-left:1in;margin-top:7.85pt;width:108pt;height:36pt;z-index:251655168">
            <v:textbox style="mso-next-textbox:#_x0000_s1042">
              <w:txbxContent>
                <w:p w:rsidR="00946C46" w:rsidRDefault="00946C46" w:rsidP="00D754F0">
                  <w:pPr>
                    <w:jc w:val="center"/>
                  </w:pPr>
                  <w:r>
                    <w:rPr>
                      <w:i/>
                      <w:iCs/>
                      <w:lang w:val="sv-SE" w:eastAsia="ja-JP"/>
                    </w:rPr>
                    <w:t>1. D</w:t>
                  </w:r>
                  <w:r w:rsidRPr="005875B0">
                    <w:rPr>
                      <w:i/>
                      <w:iCs/>
                      <w:lang w:val="sv-SE" w:eastAsia="ja-JP"/>
                    </w:rPr>
                    <w:t>ata reduction</w:t>
                  </w:r>
                  <w:r w:rsidRPr="005875B0">
                    <w:rPr>
                      <w:lang w:val="sv-SE" w:eastAsia="ja-JP"/>
                    </w:rPr>
                    <w:t xml:space="preserve">  </w:t>
                  </w:r>
                  <w:r>
                    <w:t>(Reduksi Data)</w:t>
                  </w:r>
                </w:p>
              </w:txbxContent>
            </v:textbox>
          </v:shape>
        </w:pict>
      </w:r>
    </w:p>
    <w:p w:rsidR="00D754F0" w:rsidRPr="00002AEA" w:rsidRDefault="00B7028A" w:rsidP="00812819">
      <w:pPr>
        <w:spacing w:line="480" w:lineRule="auto"/>
        <w:ind w:left="1080" w:hanging="360"/>
        <w:jc w:val="both"/>
        <w:rPr>
          <w:rFonts w:ascii="Times New Roman" w:hAnsi="Times New Roman" w:cs="Times New Roman"/>
          <w:sz w:val="24"/>
          <w:szCs w:val="24"/>
          <w:lang w:val="sv-SE" w:eastAsia="ja-JP"/>
        </w:rPr>
      </w:pPr>
      <w:r>
        <w:rPr>
          <w:rFonts w:ascii="Times New Roman" w:hAnsi="Times New Roman" w:cs="Times New Roman"/>
          <w:sz w:val="24"/>
          <w:szCs w:val="24"/>
          <w:lang w:eastAsia="ja-JP"/>
        </w:rPr>
      </w:r>
      <w:r w:rsidRPr="00B7028A">
        <w:rPr>
          <w:rFonts w:ascii="Times New Roman" w:hAnsi="Times New Roman" w:cs="Times New Roman"/>
          <w:sz w:val="24"/>
          <w:szCs w:val="24"/>
          <w:lang w:eastAsia="ja-JP"/>
        </w:rPr>
        <w:pict>
          <v:group id="_x0000_s1026" editas="canvas" style="width:318pt;height:81pt;mso-position-horizontal-relative:char;mso-position-vertical-relative:line" coordorigin="2988,3924" coordsize="6360,16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88;top:3924;width:6360;height:1620" o:preferrelative="f">
              <v:fill o:detectmouseclick="t"/>
              <v:path o:extrusionok="t" o:connecttype="none"/>
              <o:lock v:ext="edit" text="t"/>
            </v:shape>
            <v:shape id="_x0000_s1028" type="#_x0000_t202" style="position:absolute;left:5388;top:4393;width:3960;height:1151">
              <v:textbox style="mso-next-textbox:#_x0000_s1028">
                <w:txbxContent>
                  <w:p w:rsidR="00946C46" w:rsidRDefault="00946C46" w:rsidP="00D754F0">
                    <w:pPr>
                      <w:rPr>
                        <w:lang w:val="sv-SE" w:eastAsia="ja-JP"/>
                      </w:rPr>
                    </w:pPr>
                    <w:r>
                      <w:rPr>
                        <w:i/>
                        <w:iCs/>
                        <w:lang w:val="sv-SE" w:eastAsia="ja-JP"/>
                      </w:rPr>
                      <w:t>3. C</w:t>
                    </w:r>
                    <w:r w:rsidRPr="005875B0">
                      <w:rPr>
                        <w:i/>
                        <w:iCs/>
                        <w:lang w:val="sv-SE" w:eastAsia="ja-JP"/>
                      </w:rPr>
                      <w:t>onclusion drawing / verification</w:t>
                    </w:r>
                    <w:r w:rsidRPr="005875B0">
                      <w:rPr>
                        <w:lang w:val="sv-SE" w:eastAsia="ja-JP"/>
                      </w:rPr>
                      <w:t xml:space="preserve"> </w:t>
                    </w:r>
                  </w:p>
                  <w:p w:rsidR="00946C46" w:rsidRDefault="00946C46" w:rsidP="00D754F0">
                    <w:r>
                      <w:t>(Penarikan Simpulan /Verifikasi)</w:t>
                    </w:r>
                  </w:p>
                </w:txbxContent>
              </v:textbox>
            </v:shape>
            <v:line id="_x0000_s1029" style="position:absolute" from="3468,4689" to="5388,4690"/>
            <w10:wrap type="none"/>
            <w10:anchorlock/>
          </v:group>
        </w:pict>
      </w:r>
      <w:r w:rsidR="00D754F0" w:rsidRPr="00002AEA">
        <w:rPr>
          <w:rFonts w:ascii="Times New Roman" w:hAnsi="Times New Roman" w:cs="Times New Roman"/>
          <w:sz w:val="24"/>
          <w:szCs w:val="24"/>
          <w:lang w:val="sv-SE" w:eastAsia="ja-JP"/>
        </w:rPr>
        <w:t xml:space="preserve">                                         </w:t>
      </w:r>
    </w:p>
    <w:p w:rsidR="00D754F0" w:rsidRPr="00002AEA" w:rsidRDefault="00D754F0" w:rsidP="00D754F0">
      <w:pPr>
        <w:spacing w:line="480" w:lineRule="auto"/>
        <w:rPr>
          <w:rFonts w:ascii="Times New Roman" w:hAnsi="Times New Roman" w:cs="Times New Roman"/>
          <w:b/>
          <w:bCs/>
          <w:sz w:val="24"/>
          <w:szCs w:val="24"/>
          <w:lang w:val="sv-SE" w:eastAsia="ja-JP"/>
        </w:rPr>
      </w:pPr>
      <w:r w:rsidRPr="00002AEA">
        <w:rPr>
          <w:rFonts w:ascii="Times New Roman" w:hAnsi="Times New Roman" w:cs="Times New Roman"/>
          <w:sz w:val="24"/>
          <w:szCs w:val="24"/>
          <w:lang w:val="sv-SE" w:eastAsia="ja-JP"/>
        </w:rPr>
        <w:t xml:space="preserve">                                  </w:t>
      </w:r>
      <w:r w:rsidR="00310B45" w:rsidRPr="00002AEA">
        <w:rPr>
          <w:rFonts w:ascii="Times New Roman" w:hAnsi="Times New Roman" w:cs="Times New Roman"/>
          <w:b/>
          <w:bCs/>
          <w:sz w:val="24"/>
          <w:szCs w:val="24"/>
          <w:lang w:val="sv-SE" w:eastAsia="ja-JP"/>
        </w:rPr>
        <w:t>Gambar 2</w:t>
      </w:r>
      <w:r w:rsidRPr="00002AEA">
        <w:rPr>
          <w:rFonts w:ascii="Times New Roman" w:hAnsi="Times New Roman" w:cs="Times New Roman"/>
          <w:b/>
          <w:bCs/>
          <w:sz w:val="24"/>
          <w:szCs w:val="24"/>
          <w:lang w:val="sv-SE" w:eastAsia="ja-JP"/>
        </w:rPr>
        <w:t>. Model Analisis Interaktif</w:t>
      </w:r>
    </w:p>
    <w:p w:rsidR="007D29DB" w:rsidRDefault="00D754F0" w:rsidP="00C823AB">
      <w:pPr>
        <w:spacing w:line="480" w:lineRule="auto"/>
        <w:ind w:left="360" w:firstLine="180"/>
        <w:jc w:val="both"/>
        <w:rPr>
          <w:rFonts w:ascii="Times New Roman" w:hAnsi="Times New Roman" w:cs="Times New Roman"/>
          <w:sz w:val="24"/>
          <w:szCs w:val="24"/>
          <w:lang w:val="sv-SE" w:eastAsia="ja-JP"/>
        </w:rPr>
      </w:pPr>
      <w:r w:rsidRPr="00002AEA">
        <w:rPr>
          <w:rFonts w:ascii="Times New Roman" w:hAnsi="Times New Roman" w:cs="Times New Roman"/>
          <w:b/>
          <w:bCs/>
          <w:sz w:val="24"/>
          <w:szCs w:val="24"/>
          <w:lang w:val="sv-SE" w:eastAsia="ja-JP"/>
        </w:rPr>
        <w:tab/>
        <w:t xml:space="preserve">     </w:t>
      </w:r>
      <w:r w:rsidRPr="00002AEA">
        <w:rPr>
          <w:rFonts w:ascii="Times New Roman" w:hAnsi="Times New Roman" w:cs="Times New Roman"/>
          <w:sz w:val="24"/>
          <w:szCs w:val="24"/>
          <w:lang w:val="sv-SE" w:eastAsia="ja-JP"/>
        </w:rPr>
        <w:t>Pada waktu pengumpulan data penelitian, selalu dilakukan reduksi data dan sajian data. Setiap data yang masuk selalu dilakukan refleksi dan komparasi. Data diperoleh baik dari masing-masing aspek terkecil, antar-unit ataupun kelompoknya. Data yang diperoleh dari analisis isi dokumen atau buku teks (Bsu) yang fokuskan pada</w:t>
      </w:r>
      <w:r w:rsidR="00002AEA" w:rsidRPr="00002AEA">
        <w:rPr>
          <w:rFonts w:ascii="Times New Roman" w:hAnsi="Times New Roman" w:cs="Times New Roman"/>
          <w:sz w:val="24"/>
          <w:szCs w:val="24"/>
          <w:lang w:val="sv-SE" w:eastAsia="ja-JP"/>
        </w:rPr>
        <w:t xml:space="preserve"> data yang terkait.</w:t>
      </w:r>
      <w:r w:rsidRPr="00002AEA">
        <w:rPr>
          <w:rFonts w:ascii="Times New Roman" w:hAnsi="Times New Roman" w:cs="Times New Roman"/>
          <w:sz w:val="24"/>
          <w:szCs w:val="24"/>
          <w:lang w:val="sv-SE" w:eastAsia="ja-JP"/>
        </w:rPr>
        <w:t xml:space="preserve"> Seluruh data diproses (melalui pencatatan, pengetikan, penyuntingan, atau alih tulis), diklasifikasikan  (dilakukan reduksi data, dan sajian data), dan  dikaji (dilakukan penarikan simpulan-simpulan). </w:t>
      </w:r>
    </w:p>
    <w:p w:rsidR="00D754F0" w:rsidRPr="00862919" w:rsidRDefault="007E7AEA" w:rsidP="00C823AB">
      <w:pPr>
        <w:spacing w:line="480" w:lineRule="auto"/>
        <w:ind w:left="360" w:firstLine="18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r w:rsidR="00D754F0" w:rsidRPr="007E7AEA">
        <w:rPr>
          <w:rFonts w:ascii="Times New Roman" w:hAnsi="Times New Roman" w:cs="Times New Roman"/>
          <w:sz w:val="24"/>
          <w:szCs w:val="24"/>
          <w:lang w:val="id-ID" w:eastAsia="ja-JP"/>
        </w:rPr>
        <w:t xml:space="preserve">Analisis </w:t>
      </w:r>
      <w:r w:rsidRPr="007E7AEA">
        <w:rPr>
          <w:rFonts w:ascii="Times New Roman" w:hAnsi="Times New Roman" w:cs="Times New Roman"/>
          <w:sz w:val="24"/>
          <w:szCs w:val="24"/>
          <w:lang w:eastAsia="ja-JP"/>
        </w:rPr>
        <w:t xml:space="preserve">data </w:t>
      </w:r>
      <w:r w:rsidRPr="00A92F6B">
        <w:rPr>
          <w:rFonts w:ascii="Times New Roman" w:hAnsi="Times New Roman" w:cs="Times New Roman"/>
          <w:i/>
          <w:sz w:val="24"/>
          <w:szCs w:val="24"/>
          <w:lang w:eastAsia="ja-JP"/>
        </w:rPr>
        <w:t>TOEFL Score</w:t>
      </w:r>
      <w:r w:rsidRPr="007E7AEA">
        <w:rPr>
          <w:rFonts w:ascii="Times New Roman" w:hAnsi="Times New Roman" w:cs="Times New Roman"/>
          <w:sz w:val="24"/>
          <w:szCs w:val="24"/>
          <w:lang w:eastAsia="ja-JP"/>
        </w:rPr>
        <w:t xml:space="preserve"> dan informasi informan d</w:t>
      </w:r>
      <w:r w:rsidR="00D754F0" w:rsidRPr="007E7AEA">
        <w:rPr>
          <w:rFonts w:ascii="Times New Roman" w:hAnsi="Times New Roman" w:cs="Times New Roman"/>
          <w:sz w:val="24"/>
          <w:szCs w:val="24"/>
          <w:lang w:val="id-ID" w:eastAsia="ja-JP"/>
        </w:rPr>
        <w:t xml:space="preserve">ilakukan secara cermat dan akurat berdasarkan berbagai aspek yang melingkupinya. </w:t>
      </w:r>
      <w:r w:rsidR="00D754F0" w:rsidRPr="007E7AEA">
        <w:rPr>
          <w:rFonts w:ascii="Times New Roman" w:hAnsi="Times New Roman" w:cs="Times New Roman"/>
          <w:sz w:val="24"/>
          <w:szCs w:val="24"/>
          <w:lang w:val="sv-SE" w:eastAsia="ja-JP"/>
        </w:rPr>
        <w:t xml:space="preserve">Demikian proses analisis terus berkelanjutan sejak  pengumpulan data, reduksi data, sajian data, serta verifikasi sehingga ditemukan makna </w:t>
      </w:r>
      <w:r w:rsidR="00D754F0" w:rsidRPr="007E7AEA">
        <w:rPr>
          <w:rFonts w:ascii="Times New Roman" w:hAnsi="Times New Roman" w:cs="Times New Roman"/>
          <w:sz w:val="24"/>
          <w:szCs w:val="24"/>
          <w:lang w:val="sv-SE" w:eastAsia="ja-JP"/>
        </w:rPr>
        <w:lastRenderedPageBreak/>
        <w:t>akhithasil p</w:t>
      </w:r>
      <w:r w:rsidR="00D754F0" w:rsidRPr="00862919">
        <w:rPr>
          <w:rFonts w:ascii="Times New Roman" w:hAnsi="Times New Roman" w:cs="Times New Roman"/>
          <w:sz w:val="24"/>
          <w:szCs w:val="24"/>
          <w:lang w:val="sv-SE" w:eastAsia="ja-JP"/>
        </w:rPr>
        <w:t>enelitian ini selesai.</w:t>
      </w:r>
      <w:r w:rsidR="00D754F0" w:rsidRPr="00862919">
        <w:rPr>
          <w:rFonts w:ascii="Times New Roman" w:hAnsi="Times New Roman" w:cs="Times New Roman"/>
          <w:sz w:val="24"/>
          <w:szCs w:val="24"/>
          <w:lang w:eastAsia="ja-JP"/>
        </w:rPr>
        <w:t xml:space="preserve">   </w:t>
      </w:r>
      <w:r w:rsidR="00D754F0" w:rsidRPr="00862919">
        <w:rPr>
          <w:rFonts w:ascii="Times New Roman" w:hAnsi="Times New Roman" w:cs="Times New Roman"/>
          <w:sz w:val="24"/>
          <w:szCs w:val="24"/>
          <w:lang w:val="id-ID" w:eastAsia="ja-JP"/>
        </w:rPr>
        <w:t xml:space="preserve">Analisis data informasi para informan, merupakan data informasi  kedua, yang juga diperlukan oleh peneliti  guna mengungkap berbagai informasi penting yang relevan dengan tujuan penelitian. </w:t>
      </w:r>
      <w:r w:rsidR="00D754F0" w:rsidRPr="00862919">
        <w:rPr>
          <w:rFonts w:ascii="Times New Roman" w:hAnsi="Times New Roman" w:cs="Times New Roman"/>
          <w:sz w:val="24"/>
          <w:szCs w:val="24"/>
          <w:lang w:val="sv-SE" w:eastAsia="ja-JP"/>
        </w:rPr>
        <w:t xml:space="preserve">Hal-hal penting pada bagian ini adalah masih dilakukannya reduksi data, penyajian data, dan penarikan simpulan dan verifikasi. </w:t>
      </w:r>
    </w:p>
    <w:p w:rsidR="000E14CD" w:rsidRDefault="00D95C73" w:rsidP="00C823AB">
      <w:pPr>
        <w:spacing w:line="480" w:lineRule="auto"/>
        <w:ind w:left="360" w:firstLine="27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r w:rsidR="00D754F0" w:rsidRPr="00862919">
        <w:rPr>
          <w:rFonts w:ascii="Times New Roman" w:hAnsi="Times New Roman" w:cs="Times New Roman"/>
          <w:sz w:val="24"/>
          <w:szCs w:val="24"/>
          <w:lang w:val="sv-SE" w:eastAsia="ja-JP"/>
        </w:rPr>
        <w:t xml:space="preserve">Selanjutnya, pada waktu pengumpulan data sudah berakhir, dilakukan penarikan simpulan ataupun verifikasi atas semua  hal yang telah masuk dalam reduksi data dan sajian </w:t>
      </w:r>
      <w:r w:rsidR="00862919" w:rsidRPr="00862919">
        <w:rPr>
          <w:rFonts w:ascii="Times New Roman" w:hAnsi="Times New Roman" w:cs="Times New Roman"/>
          <w:sz w:val="24"/>
          <w:szCs w:val="24"/>
          <w:lang w:val="sv-SE" w:eastAsia="ja-JP"/>
        </w:rPr>
        <w:t>data. Pr</w:t>
      </w:r>
      <w:r w:rsidR="00D754F0" w:rsidRPr="00862919">
        <w:rPr>
          <w:rFonts w:ascii="Times New Roman" w:hAnsi="Times New Roman" w:cs="Times New Roman"/>
          <w:sz w:val="24"/>
          <w:szCs w:val="24"/>
          <w:lang w:val="sv-SE" w:eastAsia="ja-JP"/>
        </w:rPr>
        <w:t>oses interaksi penelitian dilakukan dengan membandingkan data yang diperoleh melalui wawancara dengan data hasil obse</w:t>
      </w:r>
      <w:r w:rsidR="007D29DB">
        <w:rPr>
          <w:rFonts w:ascii="Times New Roman" w:hAnsi="Times New Roman" w:cs="Times New Roman"/>
          <w:sz w:val="24"/>
          <w:szCs w:val="24"/>
          <w:lang w:val="sv-SE" w:eastAsia="ja-JP"/>
        </w:rPr>
        <w:t>rvasi, arsip, dan sebagainya.  I</w:t>
      </w:r>
      <w:r w:rsidR="00862919" w:rsidRPr="00862919">
        <w:rPr>
          <w:rFonts w:ascii="Times New Roman" w:hAnsi="Times New Roman" w:cs="Times New Roman"/>
          <w:sz w:val="24"/>
          <w:szCs w:val="24"/>
          <w:lang w:val="sv-SE" w:eastAsia="ja-JP"/>
        </w:rPr>
        <w:t>nformasi lengkap dari du</w:t>
      </w:r>
      <w:r w:rsidR="007D29DB">
        <w:rPr>
          <w:rFonts w:ascii="Times New Roman" w:hAnsi="Times New Roman" w:cs="Times New Roman"/>
          <w:sz w:val="24"/>
          <w:szCs w:val="24"/>
          <w:lang w:val="sv-SE" w:eastAsia="ja-JP"/>
        </w:rPr>
        <w:t>a</w:t>
      </w:r>
      <w:r w:rsidR="00862919" w:rsidRPr="00862919">
        <w:rPr>
          <w:rFonts w:ascii="Times New Roman" w:hAnsi="Times New Roman" w:cs="Times New Roman"/>
          <w:sz w:val="24"/>
          <w:szCs w:val="24"/>
          <w:lang w:val="sv-SE" w:eastAsia="ja-JP"/>
        </w:rPr>
        <w:t xml:space="preserve"> sumber data </w:t>
      </w:r>
      <w:r w:rsidR="00D754F0" w:rsidRPr="00862919">
        <w:rPr>
          <w:rFonts w:ascii="Times New Roman" w:hAnsi="Times New Roman" w:cs="Times New Roman"/>
          <w:sz w:val="24"/>
          <w:szCs w:val="24"/>
          <w:lang w:val="sv-SE" w:eastAsia="ja-JP"/>
        </w:rPr>
        <w:t xml:space="preserve"> dalam penelitian ini, dianalisis sehingga menghasilkan makna sintesis simpulan akhir, sebagai makna sistesis hasil pembahasan penelitian kualitatif </w:t>
      </w:r>
      <w:r w:rsidR="003F2040">
        <w:rPr>
          <w:rFonts w:ascii="Times New Roman" w:hAnsi="Times New Roman" w:cs="Times New Roman"/>
          <w:sz w:val="24"/>
          <w:szCs w:val="24"/>
          <w:lang w:val="sv-SE" w:eastAsia="ja-JP"/>
        </w:rPr>
        <w:t xml:space="preserve">  </w:t>
      </w:r>
    </w:p>
    <w:p w:rsidR="00346CC5" w:rsidRDefault="003F2040" w:rsidP="00346CC5">
      <w:pPr>
        <w:spacing w:line="480" w:lineRule="auto"/>
        <w:ind w:left="360" w:firstLine="54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P</w:t>
      </w:r>
      <w:r w:rsidR="00A507CA">
        <w:rPr>
          <w:rFonts w:ascii="Times New Roman" w:hAnsi="Times New Roman" w:cs="Times New Roman"/>
          <w:sz w:val="24"/>
          <w:szCs w:val="24"/>
          <w:lang w:val="sv-SE" w:eastAsia="ja-JP"/>
        </w:rPr>
        <w:t>roses analisis peneliti</w:t>
      </w:r>
      <w:r w:rsidR="003269D0">
        <w:rPr>
          <w:rFonts w:ascii="Times New Roman" w:hAnsi="Times New Roman" w:cs="Times New Roman"/>
          <w:sz w:val="24"/>
          <w:szCs w:val="24"/>
          <w:lang w:val="sv-SE" w:eastAsia="ja-JP"/>
        </w:rPr>
        <w:t>an yang terus berkelanjutan ini</w:t>
      </w:r>
      <w:r w:rsidR="00A507CA">
        <w:rPr>
          <w:rFonts w:ascii="Times New Roman" w:hAnsi="Times New Roman" w:cs="Times New Roman"/>
          <w:sz w:val="24"/>
          <w:szCs w:val="24"/>
          <w:lang w:val="sv-SE" w:eastAsia="ja-JP"/>
        </w:rPr>
        <w:t xml:space="preserve"> bersifat siklus</w:t>
      </w:r>
      <w:r w:rsidR="007D29DB">
        <w:rPr>
          <w:rFonts w:ascii="Times New Roman" w:hAnsi="Times New Roman" w:cs="Times New Roman"/>
          <w:sz w:val="24"/>
          <w:szCs w:val="24"/>
          <w:lang w:val="sv-SE" w:eastAsia="ja-JP"/>
        </w:rPr>
        <w:t>.  A</w:t>
      </w:r>
      <w:r w:rsidR="003269D0">
        <w:rPr>
          <w:rFonts w:ascii="Times New Roman" w:hAnsi="Times New Roman" w:cs="Times New Roman"/>
          <w:sz w:val="24"/>
          <w:szCs w:val="24"/>
          <w:lang w:val="sv-SE" w:eastAsia="ja-JP"/>
        </w:rPr>
        <w:t xml:space="preserve">rtinya, </w:t>
      </w:r>
      <w:r w:rsidR="0068720F" w:rsidRPr="0039048F">
        <w:rPr>
          <w:rFonts w:ascii="Times New Roman" w:hAnsi="Times New Roman" w:cs="Times New Roman"/>
          <w:sz w:val="24"/>
          <w:szCs w:val="24"/>
          <w:lang w:val="sv-SE" w:eastAsia="ja-JP"/>
        </w:rPr>
        <w:t>verifikasi berkelanjutan dari data awal sa</w:t>
      </w:r>
      <w:r>
        <w:rPr>
          <w:rFonts w:ascii="Times New Roman" w:hAnsi="Times New Roman" w:cs="Times New Roman"/>
          <w:sz w:val="24"/>
          <w:szCs w:val="24"/>
          <w:lang w:val="sv-SE" w:eastAsia="ja-JP"/>
        </w:rPr>
        <w:t>mpai dengan simpulan akhir dalam</w:t>
      </w:r>
      <w:r w:rsidR="0068720F" w:rsidRPr="0039048F">
        <w:rPr>
          <w:rFonts w:ascii="Times New Roman" w:hAnsi="Times New Roman" w:cs="Times New Roman"/>
          <w:sz w:val="24"/>
          <w:szCs w:val="24"/>
          <w:lang w:val="sv-SE" w:eastAsia="ja-JP"/>
        </w:rPr>
        <w:t xml:space="preserve"> penelitian ini. </w:t>
      </w:r>
      <w:r w:rsidR="007D29DB">
        <w:rPr>
          <w:rFonts w:ascii="Times New Roman" w:hAnsi="Times New Roman" w:cs="Times New Roman"/>
          <w:sz w:val="24"/>
          <w:szCs w:val="24"/>
          <w:lang w:val="sv-SE" w:eastAsia="ja-JP"/>
        </w:rPr>
        <w:t>D</w:t>
      </w:r>
      <w:r w:rsidR="0068720F" w:rsidRPr="0039048F">
        <w:rPr>
          <w:rFonts w:ascii="Times New Roman" w:hAnsi="Times New Roman" w:cs="Times New Roman"/>
          <w:sz w:val="24"/>
          <w:szCs w:val="24"/>
          <w:lang w:val="sv-SE" w:eastAsia="ja-JP"/>
        </w:rPr>
        <w:t xml:space="preserve">ikatakan Miles </w:t>
      </w:r>
      <w:r w:rsidR="00824F57">
        <w:rPr>
          <w:rFonts w:ascii="Times New Roman" w:hAnsi="Times New Roman" w:cs="Times New Roman"/>
          <w:sz w:val="24"/>
          <w:szCs w:val="24"/>
          <w:lang w:val="sv-SE" w:eastAsia="ja-JP"/>
        </w:rPr>
        <w:t>dan Huberman (1984</w:t>
      </w:r>
      <w:r w:rsidR="0068720F">
        <w:rPr>
          <w:rFonts w:ascii="Times New Roman" w:hAnsi="Times New Roman" w:cs="Times New Roman"/>
          <w:sz w:val="24"/>
          <w:szCs w:val="24"/>
          <w:lang w:val="sv-SE" w:eastAsia="ja-JP"/>
        </w:rPr>
        <w:t>) bahwa</w:t>
      </w:r>
      <w:r w:rsidR="0068720F" w:rsidRPr="0039048F">
        <w:rPr>
          <w:rFonts w:ascii="Times New Roman" w:hAnsi="Times New Roman" w:cs="Times New Roman"/>
          <w:sz w:val="24"/>
          <w:szCs w:val="24"/>
          <w:lang w:val="sv-SE" w:eastAsia="ja-JP"/>
        </w:rPr>
        <w:t xml:space="preserve"> ”</w:t>
      </w:r>
      <w:r w:rsidR="0068720F" w:rsidRPr="0039048F">
        <w:rPr>
          <w:rFonts w:ascii="Times New Roman" w:hAnsi="Times New Roman" w:cs="Times New Roman"/>
          <w:i/>
          <w:sz w:val="24"/>
          <w:szCs w:val="24"/>
          <w:lang w:val="sv-SE" w:eastAsia="ja-JP"/>
        </w:rPr>
        <w:t>conclutions are also verified as the analyst proceeds”</w:t>
      </w:r>
      <w:r w:rsidR="00487CE1">
        <w:rPr>
          <w:rStyle w:val="FootnoteReference"/>
          <w:rFonts w:ascii="Times New Roman" w:hAnsi="Times New Roman" w:cs="Times New Roman"/>
          <w:i/>
          <w:sz w:val="24"/>
          <w:szCs w:val="24"/>
          <w:lang w:val="sv-SE" w:eastAsia="ja-JP"/>
        </w:rPr>
        <w:footnoteReference w:id="14"/>
      </w:r>
      <w:r w:rsidR="0068720F" w:rsidRPr="0039048F">
        <w:rPr>
          <w:rFonts w:ascii="Times New Roman" w:hAnsi="Times New Roman" w:cs="Times New Roman"/>
          <w:i/>
          <w:sz w:val="24"/>
          <w:szCs w:val="24"/>
          <w:lang w:val="sv-SE" w:eastAsia="ja-JP"/>
        </w:rPr>
        <w:t xml:space="preserve"> </w:t>
      </w:r>
      <w:r w:rsidR="0068720F" w:rsidRPr="0039048F">
        <w:rPr>
          <w:rFonts w:ascii="Times New Roman" w:hAnsi="Times New Roman" w:cs="Times New Roman"/>
          <w:sz w:val="24"/>
          <w:szCs w:val="24"/>
          <w:lang w:val="sv-SE" w:eastAsia="ja-JP"/>
        </w:rPr>
        <w:t>(simpulan-simpulan juga diverifikasi selama penelitian berlangsung).</w:t>
      </w:r>
      <w:r w:rsidR="007D29DB">
        <w:rPr>
          <w:rFonts w:ascii="Times New Roman" w:hAnsi="Times New Roman" w:cs="Times New Roman"/>
          <w:sz w:val="24"/>
          <w:szCs w:val="24"/>
          <w:lang w:val="sv-SE" w:eastAsia="ja-JP"/>
        </w:rPr>
        <w:t>.</w:t>
      </w:r>
      <w:r w:rsidR="0068720F" w:rsidRPr="0039048F">
        <w:rPr>
          <w:rFonts w:ascii="Times New Roman" w:hAnsi="Times New Roman" w:cs="Times New Roman"/>
          <w:sz w:val="24"/>
          <w:szCs w:val="24"/>
          <w:lang w:val="sv-SE" w:eastAsia="ja-JP"/>
        </w:rPr>
        <w:t xml:space="preserve">  Analisis </w:t>
      </w:r>
      <w:r w:rsidR="0068720F" w:rsidRPr="0039048F">
        <w:rPr>
          <w:rFonts w:ascii="Times New Roman" w:hAnsi="Times New Roman" w:cs="Times New Roman"/>
          <w:sz w:val="24"/>
          <w:szCs w:val="24"/>
          <w:lang w:val="sv-SE" w:eastAsia="ja-JP"/>
        </w:rPr>
        <w:lastRenderedPageBreak/>
        <w:t xml:space="preserve">digambarkan </w:t>
      </w:r>
      <w:r>
        <w:rPr>
          <w:rFonts w:ascii="Times New Roman" w:hAnsi="Times New Roman" w:cs="Times New Roman"/>
          <w:sz w:val="24"/>
          <w:szCs w:val="24"/>
          <w:lang w:val="sv-SE" w:eastAsia="ja-JP"/>
        </w:rPr>
        <w:t xml:space="preserve">oleh </w:t>
      </w:r>
      <w:r w:rsidR="0068720F" w:rsidRPr="0039048F">
        <w:rPr>
          <w:rFonts w:ascii="Times New Roman" w:hAnsi="Times New Roman" w:cs="Times New Roman"/>
          <w:sz w:val="24"/>
          <w:szCs w:val="24"/>
          <w:lang w:val="sv-SE" w:eastAsia="ja-JP"/>
        </w:rPr>
        <w:t>Seliger dan</w:t>
      </w:r>
      <w:r w:rsidR="00487CE1">
        <w:rPr>
          <w:rFonts w:ascii="Times New Roman" w:hAnsi="Times New Roman" w:cs="Times New Roman"/>
          <w:sz w:val="24"/>
          <w:szCs w:val="24"/>
          <w:lang w:val="sv-SE" w:eastAsia="ja-JP"/>
        </w:rPr>
        <w:t xml:space="preserve"> Shohamy (1989: 254; dalam</w:t>
      </w:r>
      <w:r w:rsidR="0068720F">
        <w:rPr>
          <w:rFonts w:ascii="Times New Roman" w:hAnsi="Times New Roman" w:cs="Times New Roman"/>
          <w:sz w:val="24"/>
          <w:szCs w:val="24"/>
          <w:lang w:val="sv-SE" w:eastAsia="ja-JP"/>
        </w:rPr>
        <w:t xml:space="preserve"> </w:t>
      </w:r>
      <w:r w:rsidR="00487CE1">
        <w:rPr>
          <w:rFonts w:ascii="Times New Roman" w:hAnsi="Times New Roman" w:cs="Times New Roman"/>
          <w:sz w:val="24"/>
          <w:szCs w:val="24"/>
          <w:lang w:val="sv-SE" w:eastAsia="ja-JP"/>
        </w:rPr>
        <w:t xml:space="preserve">Sutopo, </w:t>
      </w:r>
      <w:r w:rsidR="0068720F" w:rsidRPr="0039048F">
        <w:rPr>
          <w:rFonts w:ascii="Times New Roman" w:hAnsi="Times New Roman" w:cs="Times New Roman"/>
          <w:sz w:val="24"/>
          <w:szCs w:val="24"/>
          <w:lang w:val="sv-SE" w:eastAsia="ja-JP"/>
        </w:rPr>
        <w:t>2006</w:t>
      </w:r>
      <w:r w:rsidR="00AC3DD2">
        <w:rPr>
          <w:rFonts w:ascii="Times New Roman" w:hAnsi="Times New Roman" w:cs="Times New Roman"/>
          <w:sz w:val="24"/>
          <w:szCs w:val="24"/>
          <w:lang w:val="sv-SE" w:eastAsia="ja-JP"/>
        </w:rPr>
        <w:t>) berikut</w:t>
      </w:r>
      <w:r w:rsidR="0068720F">
        <w:rPr>
          <w:rFonts w:ascii="Times New Roman" w:hAnsi="Times New Roman" w:cs="Times New Roman"/>
          <w:sz w:val="24"/>
          <w:szCs w:val="24"/>
          <w:lang w:val="sv-SE" w:eastAsia="ja-JP"/>
        </w:rPr>
        <w:t xml:space="preserve"> gambar 3</w:t>
      </w:r>
      <w:r w:rsidR="0068720F" w:rsidRPr="0039048F">
        <w:rPr>
          <w:rFonts w:ascii="Times New Roman" w:hAnsi="Times New Roman" w:cs="Times New Roman"/>
          <w:sz w:val="24"/>
          <w:szCs w:val="24"/>
          <w:lang w:val="sv-SE" w:eastAsia="ja-JP"/>
        </w:rPr>
        <w:t>:</w:t>
      </w:r>
    </w:p>
    <w:p w:rsidR="0068720F" w:rsidRPr="00D36E38" w:rsidRDefault="00B7028A" w:rsidP="00346CC5">
      <w:pPr>
        <w:spacing w:line="480" w:lineRule="auto"/>
        <w:ind w:left="360" w:firstLine="540"/>
        <w:jc w:val="both"/>
        <w:rPr>
          <w:rFonts w:ascii="Times New Roman" w:hAnsi="Times New Roman" w:cs="Times New Roman"/>
          <w:sz w:val="24"/>
          <w:szCs w:val="24"/>
          <w:lang w:val="sv-SE" w:eastAsia="ja-JP"/>
        </w:rPr>
      </w:pPr>
      <w:r>
        <w:rPr>
          <w:rFonts w:ascii="Times New Roman" w:hAnsi="Times New Roman" w:cs="Times New Roman"/>
          <w:noProof/>
          <w:sz w:val="24"/>
          <w:szCs w:val="24"/>
        </w:rPr>
        <w:pict>
          <v:oval id="_x0000_s1070" style="position:absolute;left:0;text-align:left;margin-left:90pt;margin-top:40.65pt;width:171pt;height:147.65pt;z-index:251645952">
            <w10:anchorlock/>
          </v:oval>
        </w:pict>
      </w:r>
    </w:p>
    <w:p w:rsidR="0068720F" w:rsidRPr="00D36E38" w:rsidRDefault="00B7028A" w:rsidP="0068720F">
      <w:pPr>
        <w:spacing w:line="240" w:lineRule="auto"/>
        <w:ind w:right="480"/>
        <w:contextualSpacing/>
        <w:rPr>
          <w:rFonts w:ascii="Times New Roman" w:hAnsi="Times New Roman" w:cs="Times New Roman"/>
          <w:b/>
          <w:bCs/>
          <w:sz w:val="24"/>
          <w:szCs w:val="24"/>
          <w:lang w:val="sv-SE" w:eastAsia="ja-JP"/>
        </w:rPr>
      </w:pPr>
      <w:r w:rsidRPr="00B7028A">
        <w:rPr>
          <w:rFonts w:ascii="Times New Roman" w:hAnsi="Times New Roman" w:cs="Times New Roman"/>
          <w:noProof/>
          <w:sz w:val="24"/>
          <w:szCs w:val="24"/>
        </w:rPr>
        <w:pict>
          <v:line id="_x0000_s1072" style="position:absolute;flip:y;z-index:251646976" from="139.5pt,11.05pt" to="208.5pt,11.05pt">
            <v:stroke endarrow="block"/>
            <w10:anchorlock/>
          </v:line>
        </w:pict>
      </w:r>
      <w:r w:rsidR="0068720F">
        <w:rPr>
          <w:rFonts w:ascii="Times New Roman" w:hAnsi="Times New Roman" w:cs="Times New Roman"/>
          <w:b/>
          <w:bCs/>
          <w:sz w:val="24"/>
          <w:szCs w:val="24"/>
          <w:lang w:val="sv-SE" w:eastAsia="ja-JP"/>
        </w:rPr>
        <w:t xml:space="preserve">              M</w:t>
      </w:r>
      <w:r w:rsidR="0068720F" w:rsidRPr="00D36E38">
        <w:rPr>
          <w:rFonts w:ascii="Times New Roman" w:hAnsi="Times New Roman" w:cs="Times New Roman"/>
          <w:b/>
          <w:bCs/>
          <w:sz w:val="24"/>
          <w:szCs w:val="24"/>
          <w:lang w:val="sv-SE" w:eastAsia="ja-JP"/>
        </w:rPr>
        <w:t xml:space="preserve">engajukan                    </w:t>
      </w:r>
      <w:r w:rsidR="0068720F">
        <w:rPr>
          <w:rFonts w:ascii="Times New Roman" w:hAnsi="Times New Roman" w:cs="Times New Roman"/>
          <w:b/>
          <w:bCs/>
          <w:sz w:val="24"/>
          <w:szCs w:val="24"/>
          <w:lang w:val="sv-SE" w:eastAsia="ja-JP"/>
        </w:rPr>
        <w:t xml:space="preserve">                  P</w:t>
      </w:r>
      <w:r w:rsidR="0068720F" w:rsidRPr="00D36E38">
        <w:rPr>
          <w:rFonts w:ascii="Times New Roman" w:hAnsi="Times New Roman" w:cs="Times New Roman"/>
          <w:b/>
          <w:bCs/>
          <w:sz w:val="24"/>
          <w:szCs w:val="24"/>
          <w:lang w:val="sv-SE" w:eastAsia="ja-JP"/>
        </w:rPr>
        <w:t>engumpulan data</w:t>
      </w:r>
    </w:p>
    <w:p w:rsidR="0068720F" w:rsidRPr="00D36E38" w:rsidRDefault="0068720F" w:rsidP="0068720F">
      <w:pPr>
        <w:spacing w:line="240" w:lineRule="auto"/>
        <w:contextualSpacing/>
        <w:rPr>
          <w:rFonts w:ascii="Times New Roman" w:hAnsi="Times New Roman" w:cs="Times New Roman"/>
          <w:b/>
          <w:bCs/>
          <w:sz w:val="24"/>
          <w:szCs w:val="24"/>
          <w:lang w:val="sv-SE" w:eastAsia="ja-JP"/>
        </w:rPr>
      </w:pPr>
      <w:r w:rsidRPr="00D36E38">
        <w:rPr>
          <w:rFonts w:ascii="Times New Roman" w:hAnsi="Times New Roman" w:cs="Times New Roman"/>
          <w:b/>
          <w:bCs/>
          <w:sz w:val="24"/>
          <w:szCs w:val="24"/>
          <w:lang w:val="sv-SE" w:eastAsia="ja-JP"/>
        </w:rPr>
        <w:t xml:space="preserve">              pertanyaan                                                                                                                                                                       </w:t>
      </w:r>
    </w:p>
    <w:p w:rsidR="0068720F" w:rsidRDefault="00B7028A" w:rsidP="0068720F">
      <w:pPr>
        <w:spacing w:line="240" w:lineRule="auto"/>
        <w:contextualSpacing/>
        <w:rPr>
          <w:rFonts w:ascii="Times New Roman" w:hAnsi="Times New Roman" w:cs="Times New Roman"/>
          <w:b/>
          <w:bCs/>
          <w:sz w:val="24"/>
          <w:szCs w:val="24"/>
          <w:lang w:val="sv-SE" w:eastAsia="ja-JP"/>
        </w:rPr>
      </w:pPr>
      <w:r w:rsidRPr="00B7028A">
        <w:rPr>
          <w:rFonts w:ascii="Times New Roman" w:hAnsi="Times New Roman" w:cs="Times New Roman"/>
          <w:noProof/>
          <w:sz w:val="24"/>
          <w:szCs w:val="24"/>
        </w:rPr>
        <w:pict>
          <v:line id="_x0000_s1071" style="position:absolute;flip:y;z-index:251648000" from="46.5pt,7.8pt" to="99.75pt,93.4pt">
            <v:stroke endarrow="block"/>
            <w10:anchorlock/>
          </v:line>
        </w:pict>
      </w:r>
      <w:r w:rsidR="0068720F" w:rsidRPr="00D36E38">
        <w:rPr>
          <w:rFonts w:ascii="Times New Roman" w:hAnsi="Times New Roman" w:cs="Times New Roman"/>
          <w:b/>
          <w:bCs/>
          <w:sz w:val="24"/>
          <w:szCs w:val="24"/>
          <w:lang w:val="sv-SE" w:eastAsia="ja-JP"/>
        </w:rPr>
        <w:t xml:space="preserve">  </w:t>
      </w:r>
    </w:p>
    <w:p w:rsidR="0068720F" w:rsidRDefault="0068720F" w:rsidP="0068720F">
      <w:pPr>
        <w:spacing w:line="240" w:lineRule="auto"/>
        <w:contextualSpacing/>
        <w:rPr>
          <w:rFonts w:ascii="Times New Roman" w:hAnsi="Times New Roman" w:cs="Times New Roman"/>
          <w:b/>
          <w:bCs/>
          <w:sz w:val="24"/>
          <w:szCs w:val="24"/>
          <w:lang w:val="sv-SE" w:eastAsia="ja-JP"/>
        </w:rPr>
      </w:pPr>
    </w:p>
    <w:p w:rsidR="0068720F" w:rsidRDefault="0068720F" w:rsidP="0068720F">
      <w:pPr>
        <w:spacing w:line="240" w:lineRule="auto"/>
        <w:contextualSpacing/>
        <w:rPr>
          <w:rFonts w:ascii="Times New Roman" w:hAnsi="Times New Roman" w:cs="Times New Roman"/>
          <w:b/>
          <w:bCs/>
          <w:sz w:val="24"/>
          <w:szCs w:val="24"/>
          <w:lang w:val="sv-SE" w:eastAsia="ja-JP"/>
        </w:rPr>
      </w:pPr>
    </w:p>
    <w:p w:rsidR="0068720F" w:rsidRPr="00D36E38" w:rsidRDefault="0068720F" w:rsidP="0068720F">
      <w:pPr>
        <w:spacing w:line="240" w:lineRule="auto"/>
        <w:contextualSpacing/>
        <w:rPr>
          <w:rFonts w:ascii="Times New Roman" w:hAnsi="Times New Roman" w:cs="Times New Roman"/>
          <w:b/>
          <w:bCs/>
          <w:sz w:val="24"/>
          <w:szCs w:val="24"/>
          <w:lang w:val="sv-SE" w:eastAsia="ja-JP"/>
        </w:rPr>
      </w:pPr>
    </w:p>
    <w:p w:rsidR="0068720F" w:rsidRPr="00D36E38" w:rsidRDefault="00B7028A" w:rsidP="0068720F">
      <w:pPr>
        <w:spacing w:line="240" w:lineRule="auto"/>
        <w:contextualSpacing/>
        <w:rPr>
          <w:rFonts w:ascii="Times New Roman" w:hAnsi="Times New Roman" w:cs="Times New Roman"/>
          <w:b/>
          <w:bCs/>
          <w:sz w:val="24"/>
          <w:szCs w:val="24"/>
          <w:lang w:val="sv-SE" w:eastAsia="ja-JP"/>
        </w:rPr>
      </w:pPr>
      <w:r w:rsidRPr="00B7028A">
        <w:rPr>
          <w:rFonts w:ascii="Times New Roman" w:hAnsi="Times New Roman" w:cs="Times New Roman"/>
          <w:noProof/>
          <w:sz w:val="24"/>
          <w:szCs w:val="24"/>
        </w:rPr>
        <w:pict>
          <v:line id="_x0000_s1073" style="position:absolute;z-index:251649024" from="223.5pt,-71.75pt" to="261pt,-.95pt">
            <v:stroke endarrow="block"/>
            <w10:anchorlock/>
          </v:line>
        </w:pict>
      </w:r>
      <w:r w:rsidR="0068720F" w:rsidRPr="00D36E38">
        <w:rPr>
          <w:rFonts w:ascii="Times New Roman" w:hAnsi="Times New Roman" w:cs="Times New Roman"/>
          <w:b/>
          <w:bCs/>
          <w:sz w:val="24"/>
          <w:szCs w:val="24"/>
          <w:lang w:val="sv-SE" w:eastAsia="ja-JP"/>
        </w:rPr>
        <w:t xml:space="preserve">                                                                 </w:t>
      </w:r>
      <w:r w:rsidR="0068720F">
        <w:rPr>
          <w:rFonts w:ascii="Times New Roman" w:hAnsi="Times New Roman" w:cs="Times New Roman"/>
          <w:b/>
          <w:bCs/>
          <w:sz w:val="24"/>
          <w:szCs w:val="24"/>
          <w:lang w:val="sv-SE" w:eastAsia="ja-JP"/>
        </w:rPr>
        <w:t xml:space="preserve">                               M</w:t>
      </w:r>
      <w:r w:rsidR="0068720F" w:rsidRPr="00D36E38">
        <w:rPr>
          <w:rFonts w:ascii="Times New Roman" w:hAnsi="Times New Roman" w:cs="Times New Roman"/>
          <w:b/>
          <w:bCs/>
          <w:sz w:val="24"/>
          <w:szCs w:val="24"/>
          <w:lang w:val="sv-SE" w:eastAsia="ja-JP"/>
        </w:rPr>
        <w:t>enyusun</w:t>
      </w:r>
    </w:p>
    <w:p w:rsidR="0068720F" w:rsidRPr="00D36E38" w:rsidRDefault="0068720F" w:rsidP="0068720F">
      <w:pPr>
        <w:spacing w:line="240" w:lineRule="auto"/>
        <w:contextualSpacing/>
        <w:rPr>
          <w:rFonts w:ascii="Times New Roman" w:hAnsi="Times New Roman" w:cs="Times New Roman"/>
          <w:b/>
          <w:bCs/>
          <w:sz w:val="24"/>
          <w:szCs w:val="24"/>
          <w:lang w:val="sv-SE" w:eastAsia="ja-JP"/>
        </w:rPr>
      </w:pPr>
      <w:r w:rsidRPr="00D36E38">
        <w:rPr>
          <w:rFonts w:ascii="Times New Roman" w:hAnsi="Times New Roman" w:cs="Times New Roman"/>
          <w:sz w:val="24"/>
          <w:szCs w:val="24"/>
          <w:lang w:val="sv-SE" w:eastAsia="ja-JP"/>
        </w:rPr>
        <w:t xml:space="preserve">                                                                                                </w:t>
      </w:r>
      <w:r w:rsidRPr="00D36E38">
        <w:rPr>
          <w:rFonts w:ascii="Times New Roman" w:hAnsi="Times New Roman" w:cs="Times New Roman"/>
          <w:b/>
          <w:bCs/>
          <w:sz w:val="24"/>
          <w:szCs w:val="24"/>
          <w:lang w:val="sv-SE" w:eastAsia="ja-JP"/>
        </w:rPr>
        <w:t>catatan studi</w:t>
      </w:r>
    </w:p>
    <w:p w:rsidR="0068720F" w:rsidRPr="00D36E38" w:rsidRDefault="0068720F" w:rsidP="0068720F">
      <w:pPr>
        <w:spacing w:line="240" w:lineRule="auto"/>
        <w:ind w:right="18"/>
        <w:contextualSpacing/>
        <w:rPr>
          <w:rFonts w:ascii="Times New Roman" w:hAnsi="Times New Roman" w:cs="Times New Roman"/>
          <w:b/>
          <w:bCs/>
          <w:sz w:val="24"/>
          <w:szCs w:val="24"/>
          <w:lang w:val="sv-SE" w:eastAsia="ja-JP"/>
        </w:rPr>
      </w:pPr>
      <w:r>
        <w:rPr>
          <w:rFonts w:ascii="Times New Roman" w:hAnsi="Times New Roman" w:cs="Times New Roman"/>
          <w:b/>
          <w:bCs/>
          <w:sz w:val="24"/>
          <w:szCs w:val="24"/>
          <w:lang w:val="sv-SE" w:eastAsia="ja-JP"/>
        </w:rPr>
        <w:t>P</w:t>
      </w:r>
      <w:r w:rsidRPr="00D36E38">
        <w:rPr>
          <w:rFonts w:ascii="Times New Roman" w:hAnsi="Times New Roman" w:cs="Times New Roman"/>
          <w:b/>
          <w:bCs/>
          <w:sz w:val="24"/>
          <w:szCs w:val="24"/>
          <w:lang w:val="sv-SE" w:eastAsia="ja-JP"/>
        </w:rPr>
        <w:t xml:space="preserve">emilihan                                                                               (pengaturan  data)        </w:t>
      </w:r>
    </w:p>
    <w:p w:rsidR="0068720F" w:rsidRPr="00D36E38" w:rsidRDefault="00B7028A" w:rsidP="0068720F">
      <w:pPr>
        <w:spacing w:line="240" w:lineRule="auto"/>
        <w:contextualSpacing/>
        <w:rPr>
          <w:rFonts w:ascii="Times New Roman" w:hAnsi="Times New Roman" w:cs="Times New Roman"/>
          <w:b/>
          <w:bCs/>
          <w:sz w:val="24"/>
          <w:szCs w:val="24"/>
          <w:lang w:val="sv-SE" w:eastAsia="ja-JP"/>
        </w:rPr>
      </w:pPr>
      <w:r w:rsidRPr="00B7028A">
        <w:rPr>
          <w:rFonts w:ascii="Times New Roman" w:hAnsi="Times New Roman" w:cs="Times New Roman"/>
          <w:noProof/>
          <w:sz w:val="24"/>
          <w:szCs w:val="24"/>
        </w:rPr>
        <w:pict>
          <v:line id="_x0000_s1074" style="position:absolute;flip:x;z-index:251650048" from="241.5pt,-56.15pt" to="261pt,-12pt">
            <v:stroke endarrow="block"/>
            <w10:anchorlock/>
          </v:line>
        </w:pict>
      </w:r>
      <w:r w:rsidRPr="00B7028A">
        <w:rPr>
          <w:rFonts w:ascii="Times New Roman" w:hAnsi="Times New Roman" w:cs="Times New Roman"/>
          <w:noProof/>
          <w:sz w:val="24"/>
          <w:szCs w:val="24"/>
        </w:rPr>
        <w:pict>
          <v:line id="_x0000_s1075" style="position:absolute;flip:x y;z-index:251651072" from="99.75pt,-25.55pt" to="129pt,42.4pt">
            <v:stroke dashstyle="dash" endarrow="block"/>
            <w10:anchorlock/>
          </v:line>
        </w:pict>
      </w:r>
      <w:r w:rsidR="0068720F" w:rsidRPr="00D36E38">
        <w:rPr>
          <w:rFonts w:ascii="Times New Roman" w:hAnsi="Times New Roman" w:cs="Times New Roman"/>
          <w:b/>
          <w:bCs/>
          <w:sz w:val="24"/>
          <w:szCs w:val="24"/>
          <w:lang w:val="sv-SE" w:eastAsia="ja-JP"/>
        </w:rPr>
        <w:t xml:space="preserve">topik studi                                       </w:t>
      </w:r>
    </w:p>
    <w:p w:rsidR="0068720F" w:rsidRPr="00D36E38" w:rsidRDefault="0068720F" w:rsidP="0068720F">
      <w:pPr>
        <w:spacing w:line="240" w:lineRule="auto"/>
        <w:contextualSpacing/>
        <w:rPr>
          <w:rFonts w:ascii="Times New Roman" w:hAnsi="Times New Roman" w:cs="Times New Roman"/>
          <w:sz w:val="24"/>
          <w:szCs w:val="24"/>
          <w:lang w:val="sv-SE" w:eastAsia="ja-JP"/>
        </w:rPr>
      </w:pPr>
      <w:r w:rsidRPr="00D36E38">
        <w:rPr>
          <w:rFonts w:ascii="Times New Roman" w:hAnsi="Times New Roman" w:cs="Times New Roman"/>
          <w:b/>
          <w:bCs/>
          <w:sz w:val="24"/>
          <w:szCs w:val="24"/>
          <w:lang w:val="sv-SE" w:eastAsia="ja-JP"/>
        </w:rPr>
        <w:t xml:space="preserve">  </w:t>
      </w:r>
      <w:r w:rsidRPr="00D36E38">
        <w:rPr>
          <w:rFonts w:ascii="Times New Roman" w:hAnsi="Times New Roman" w:cs="Times New Roman"/>
          <w:sz w:val="24"/>
          <w:szCs w:val="24"/>
          <w:lang w:val="sv-SE" w:eastAsia="ja-JP"/>
        </w:rPr>
        <w:t xml:space="preserve">   </w:t>
      </w:r>
      <w:r w:rsidRPr="00D36E38">
        <w:rPr>
          <w:rFonts w:ascii="Times New Roman" w:hAnsi="Times New Roman" w:cs="Times New Roman"/>
          <w:b/>
          <w:bCs/>
          <w:sz w:val="24"/>
          <w:szCs w:val="24"/>
          <w:lang w:val="sv-SE" w:eastAsia="ja-JP"/>
        </w:rPr>
        <w:t xml:space="preserve">                                                            </w:t>
      </w:r>
      <w:r>
        <w:rPr>
          <w:rFonts w:ascii="Times New Roman" w:hAnsi="Times New Roman" w:cs="Times New Roman"/>
          <w:b/>
          <w:bCs/>
          <w:sz w:val="24"/>
          <w:szCs w:val="24"/>
          <w:lang w:val="sv-SE" w:eastAsia="ja-JP"/>
        </w:rPr>
        <w:t xml:space="preserve">                    </w:t>
      </w:r>
      <w:r w:rsidRPr="00D36E38">
        <w:rPr>
          <w:rFonts w:ascii="Times New Roman" w:hAnsi="Times New Roman" w:cs="Times New Roman"/>
          <w:b/>
          <w:bCs/>
          <w:sz w:val="24"/>
          <w:szCs w:val="24"/>
          <w:lang w:val="sv-SE" w:eastAsia="ja-JP"/>
        </w:rPr>
        <w:t>Analisis Data</w:t>
      </w:r>
    </w:p>
    <w:p w:rsidR="0068720F" w:rsidRPr="00D36E38" w:rsidRDefault="0068720F" w:rsidP="0068720F">
      <w:pPr>
        <w:spacing w:line="240" w:lineRule="auto"/>
        <w:contextualSpacing/>
        <w:rPr>
          <w:rFonts w:ascii="Times New Roman" w:hAnsi="Times New Roman" w:cs="Times New Roman"/>
          <w:sz w:val="24"/>
          <w:szCs w:val="24"/>
          <w:lang w:val="sv-SE" w:eastAsia="ja-JP"/>
        </w:rPr>
      </w:pPr>
      <w:r w:rsidRPr="00D36E38">
        <w:rPr>
          <w:rFonts w:ascii="Times New Roman" w:hAnsi="Times New Roman" w:cs="Times New Roman"/>
          <w:b/>
          <w:bCs/>
          <w:sz w:val="24"/>
          <w:szCs w:val="24"/>
          <w:lang w:val="sv-SE" w:eastAsia="ja-JP"/>
        </w:rPr>
        <w:t xml:space="preserve">                                                                                             </w:t>
      </w:r>
      <w:r w:rsidRPr="00D36E38">
        <w:rPr>
          <w:rFonts w:ascii="Times New Roman" w:hAnsi="Times New Roman" w:cs="Times New Roman"/>
          <w:sz w:val="24"/>
          <w:szCs w:val="24"/>
          <w:lang w:val="sv-SE" w:eastAsia="ja-JP"/>
        </w:rPr>
        <w:t xml:space="preserve"> </w:t>
      </w:r>
    </w:p>
    <w:p w:rsidR="0068720F" w:rsidRPr="00D36E38" w:rsidRDefault="00B7028A" w:rsidP="007D29DB">
      <w:pPr>
        <w:spacing w:line="240" w:lineRule="auto"/>
        <w:contextualSpacing/>
        <w:jc w:val="center"/>
        <w:rPr>
          <w:rFonts w:ascii="Times New Roman" w:hAnsi="Times New Roman" w:cs="Times New Roman"/>
          <w:b/>
          <w:bCs/>
          <w:sz w:val="24"/>
          <w:szCs w:val="24"/>
          <w:lang w:val="sv-SE" w:eastAsia="ja-JP"/>
        </w:rPr>
      </w:pPr>
      <w:r w:rsidRPr="00B7028A">
        <w:rPr>
          <w:rFonts w:ascii="Times New Roman" w:hAnsi="Times New Roman" w:cs="Times New Roman"/>
          <w:noProof/>
          <w:sz w:val="24"/>
          <w:szCs w:val="24"/>
        </w:rPr>
        <w:pict>
          <v:line id="_x0000_s1076" style="position:absolute;left:0;text-align:left;flip:x;z-index:251652096" from="197.25pt,-58.4pt" to="241.5pt,1pt">
            <v:stroke endarrow="block"/>
            <w10:anchorlock/>
          </v:line>
        </w:pict>
      </w:r>
      <w:r w:rsidR="003269D0">
        <w:rPr>
          <w:rFonts w:ascii="Times New Roman" w:hAnsi="Times New Roman" w:cs="Times New Roman"/>
          <w:b/>
          <w:bCs/>
          <w:sz w:val="24"/>
          <w:szCs w:val="24"/>
          <w:lang w:val="sv-SE" w:eastAsia="ja-JP"/>
        </w:rPr>
        <w:t xml:space="preserve">          </w:t>
      </w:r>
      <w:r w:rsidR="0068720F">
        <w:rPr>
          <w:rFonts w:ascii="Times New Roman" w:hAnsi="Times New Roman" w:cs="Times New Roman"/>
          <w:b/>
          <w:bCs/>
          <w:sz w:val="24"/>
          <w:szCs w:val="24"/>
          <w:lang w:val="sv-SE" w:eastAsia="ja-JP"/>
        </w:rPr>
        <w:t>P</w:t>
      </w:r>
      <w:r w:rsidR="0068720F" w:rsidRPr="00D36E38">
        <w:rPr>
          <w:rFonts w:ascii="Times New Roman" w:hAnsi="Times New Roman" w:cs="Times New Roman"/>
          <w:b/>
          <w:bCs/>
          <w:sz w:val="24"/>
          <w:szCs w:val="24"/>
          <w:lang w:val="sv-SE" w:eastAsia="ja-JP"/>
        </w:rPr>
        <w:t>enulisan</w:t>
      </w:r>
      <w:r w:rsidR="0068720F">
        <w:rPr>
          <w:rFonts w:ascii="Times New Roman" w:hAnsi="Times New Roman" w:cs="Times New Roman"/>
          <w:b/>
          <w:bCs/>
          <w:sz w:val="24"/>
          <w:szCs w:val="24"/>
          <w:lang w:val="sv-SE" w:eastAsia="ja-JP"/>
        </w:rPr>
        <w:t xml:space="preserve">  laporan  h</w:t>
      </w:r>
      <w:r w:rsidR="0068720F" w:rsidRPr="00D36E38">
        <w:rPr>
          <w:rFonts w:ascii="Times New Roman" w:hAnsi="Times New Roman" w:cs="Times New Roman"/>
          <w:b/>
          <w:bCs/>
          <w:sz w:val="24"/>
          <w:szCs w:val="24"/>
          <w:lang w:val="sv-SE" w:eastAsia="ja-JP"/>
        </w:rPr>
        <w:t>as</w:t>
      </w:r>
      <w:r w:rsidR="0068720F">
        <w:rPr>
          <w:rFonts w:ascii="Times New Roman" w:hAnsi="Times New Roman" w:cs="Times New Roman"/>
          <w:b/>
          <w:bCs/>
          <w:sz w:val="24"/>
          <w:szCs w:val="24"/>
          <w:lang w:val="sv-SE" w:eastAsia="ja-JP"/>
        </w:rPr>
        <w:t>il  s</w:t>
      </w:r>
      <w:r w:rsidR="0068720F" w:rsidRPr="00D36E38">
        <w:rPr>
          <w:rFonts w:ascii="Times New Roman" w:hAnsi="Times New Roman" w:cs="Times New Roman"/>
          <w:b/>
          <w:bCs/>
          <w:sz w:val="24"/>
          <w:szCs w:val="24"/>
          <w:lang w:val="sv-SE" w:eastAsia="ja-JP"/>
        </w:rPr>
        <w:t>tudi</w:t>
      </w:r>
    </w:p>
    <w:p w:rsidR="0068720F" w:rsidRPr="00D36E38" w:rsidRDefault="0068720F" w:rsidP="0068720F">
      <w:pPr>
        <w:spacing w:line="240" w:lineRule="auto"/>
        <w:contextualSpacing/>
        <w:rPr>
          <w:rFonts w:ascii="Times New Roman" w:hAnsi="Times New Roman" w:cs="Times New Roman"/>
          <w:sz w:val="24"/>
          <w:szCs w:val="24"/>
          <w:lang w:val="sv-SE" w:eastAsia="ja-JP"/>
        </w:rPr>
      </w:pPr>
      <w:r w:rsidRPr="00D36E38">
        <w:rPr>
          <w:rFonts w:ascii="Times New Roman" w:hAnsi="Times New Roman" w:cs="Times New Roman"/>
          <w:b/>
          <w:bCs/>
          <w:sz w:val="24"/>
          <w:szCs w:val="24"/>
          <w:lang w:val="sv-SE" w:eastAsia="ja-JP"/>
        </w:rPr>
        <w:t xml:space="preserve">  </w:t>
      </w:r>
    </w:p>
    <w:p w:rsidR="00F8568B" w:rsidRDefault="00F8568B" w:rsidP="00F8568B">
      <w:pPr>
        <w:spacing w:line="480" w:lineRule="auto"/>
        <w:rPr>
          <w:rFonts w:ascii="Times New Roman" w:hAnsi="Times New Roman" w:cs="Times New Roman"/>
          <w:b/>
          <w:bCs/>
          <w:sz w:val="24"/>
          <w:szCs w:val="24"/>
          <w:lang w:val="sv-SE" w:eastAsia="ja-JP"/>
        </w:rPr>
      </w:pPr>
    </w:p>
    <w:p w:rsidR="003269D0" w:rsidRPr="00D36E38" w:rsidRDefault="00F8568B" w:rsidP="00F8568B">
      <w:pPr>
        <w:spacing w:line="480" w:lineRule="auto"/>
        <w:rPr>
          <w:rFonts w:ascii="Times New Roman" w:hAnsi="Times New Roman" w:cs="Times New Roman"/>
          <w:b/>
          <w:bCs/>
          <w:sz w:val="24"/>
          <w:szCs w:val="24"/>
          <w:lang w:val="sv-SE" w:eastAsia="ja-JP"/>
        </w:rPr>
      </w:pPr>
      <w:r>
        <w:rPr>
          <w:rFonts w:ascii="Times New Roman" w:hAnsi="Times New Roman" w:cs="Times New Roman"/>
          <w:b/>
          <w:bCs/>
          <w:sz w:val="24"/>
          <w:szCs w:val="24"/>
          <w:lang w:val="sv-SE" w:eastAsia="ja-JP"/>
        </w:rPr>
        <w:t xml:space="preserve">                              </w:t>
      </w:r>
      <w:r w:rsidR="003269D0" w:rsidRPr="00D36E38">
        <w:rPr>
          <w:rFonts w:ascii="Times New Roman" w:hAnsi="Times New Roman" w:cs="Times New Roman"/>
          <w:b/>
          <w:bCs/>
          <w:sz w:val="24"/>
          <w:szCs w:val="24"/>
          <w:lang w:val="sv-SE" w:eastAsia="ja-JP"/>
        </w:rPr>
        <w:t xml:space="preserve">Gambar 3.  </w:t>
      </w:r>
      <w:r w:rsidR="003269D0">
        <w:rPr>
          <w:rFonts w:ascii="Times New Roman" w:hAnsi="Times New Roman" w:cs="Times New Roman"/>
          <w:b/>
          <w:bCs/>
          <w:sz w:val="24"/>
          <w:szCs w:val="24"/>
          <w:lang w:val="sv-SE" w:eastAsia="ja-JP"/>
        </w:rPr>
        <w:t>”</w:t>
      </w:r>
      <w:r w:rsidR="003269D0" w:rsidRPr="00D36E38">
        <w:rPr>
          <w:rFonts w:ascii="Times New Roman" w:hAnsi="Times New Roman" w:cs="Times New Roman"/>
          <w:b/>
          <w:bCs/>
          <w:sz w:val="24"/>
          <w:szCs w:val="24"/>
          <w:lang w:val="sv-SE" w:eastAsia="ja-JP"/>
        </w:rPr>
        <w:t>Proses Analisis Siklus</w:t>
      </w:r>
      <w:r w:rsidR="003269D0">
        <w:rPr>
          <w:rFonts w:ascii="Times New Roman" w:hAnsi="Times New Roman" w:cs="Times New Roman"/>
          <w:b/>
          <w:bCs/>
          <w:sz w:val="24"/>
          <w:szCs w:val="24"/>
          <w:lang w:val="sv-SE" w:eastAsia="ja-JP"/>
        </w:rPr>
        <w:t>”</w:t>
      </w:r>
      <w:r w:rsidR="003269D0">
        <w:rPr>
          <w:rStyle w:val="FootnoteReference"/>
          <w:rFonts w:ascii="Times New Roman" w:hAnsi="Times New Roman" w:cs="Times New Roman"/>
          <w:b/>
          <w:bCs/>
          <w:sz w:val="24"/>
          <w:szCs w:val="24"/>
          <w:lang w:val="sv-SE" w:eastAsia="ja-JP"/>
        </w:rPr>
        <w:footnoteReference w:id="15"/>
      </w:r>
    </w:p>
    <w:p w:rsidR="0068720F" w:rsidRPr="00D36E38" w:rsidRDefault="0068720F" w:rsidP="0068720F">
      <w:pPr>
        <w:rPr>
          <w:rFonts w:ascii="Times New Roman" w:hAnsi="Times New Roman" w:cs="Times New Roman"/>
          <w:sz w:val="24"/>
          <w:szCs w:val="24"/>
          <w:lang w:val="sv-SE" w:eastAsia="ja-JP"/>
        </w:rPr>
      </w:pPr>
    </w:p>
    <w:p w:rsidR="007D29DB" w:rsidRDefault="0068720F" w:rsidP="00F8568B">
      <w:pPr>
        <w:spacing w:line="480" w:lineRule="auto"/>
        <w:ind w:left="180" w:firstLine="104"/>
        <w:jc w:val="both"/>
        <w:rPr>
          <w:rFonts w:ascii="Times New Roman" w:hAnsi="Times New Roman" w:cs="Times New Roman"/>
          <w:sz w:val="24"/>
          <w:szCs w:val="24"/>
          <w:lang w:val="sv-SE" w:eastAsia="ja-JP"/>
        </w:rPr>
      </w:pPr>
      <w:r w:rsidRPr="00D36E38">
        <w:rPr>
          <w:rFonts w:ascii="Times New Roman" w:hAnsi="Times New Roman" w:cs="Times New Roman"/>
          <w:sz w:val="24"/>
          <w:szCs w:val="24"/>
          <w:lang w:val="sv-SE" w:eastAsia="ja-JP"/>
        </w:rPr>
        <w:t xml:space="preserve">  </w:t>
      </w:r>
      <w:r w:rsidRPr="00D36E38">
        <w:rPr>
          <w:rFonts w:ascii="Times New Roman" w:hAnsi="Times New Roman" w:cs="Times New Roman"/>
          <w:sz w:val="24"/>
          <w:szCs w:val="24"/>
          <w:lang w:val="sv-SE" w:eastAsia="ja-JP"/>
        </w:rPr>
        <w:tab/>
        <w:t xml:space="preserve">   </w:t>
      </w:r>
      <w:r w:rsidR="000C7776">
        <w:rPr>
          <w:rFonts w:ascii="Times New Roman" w:hAnsi="Times New Roman" w:cs="Times New Roman"/>
          <w:sz w:val="24"/>
          <w:szCs w:val="24"/>
          <w:lang w:val="sv-SE" w:eastAsia="ja-JP"/>
        </w:rPr>
        <w:t xml:space="preserve">    </w:t>
      </w:r>
      <w:r w:rsidRPr="00D36E38">
        <w:rPr>
          <w:rFonts w:ascii="Times New Roman" w:hAnsi="Times New Roman" w:cs="Times New Roman"/>
          <w:sz w:val="24"/>
          <w:szCs w:val="24"/>
          <w:lang w:val="sv-SE" w:eastAsia="ja-JP"/>
        </w:rPr>
        <w:t xml:space="preserve">Berdasarkan gambar tersebut di atas, secara singkat dapat dijelaskan bahwa proses analisis bersifat siklus dilakukan sejak awal pelaksanaan pengumpulan data sampai pada perumusan simpulan akhir.   Pada tahap pengumpulan data, setiap data penting harus diverifikasi untuk dikembangkan kemantapannya sehingga seluruh data yang terkumpul pada saat pengumpulan data berakhir, simpulan unit-unitnya telah teruji </w:t>
      </w:r>
      <w:r w:rsidRPr="00D36E38">
        <w:rPr>
          <w:rFonts w:ascii="Times New Roman" w:hAnsi="Times New Roman" w:cs="Times New Roman"/>
          <w:sz w:val="24"/>
          <w:szCs w:val="24"/>
          <w:lang w:val="sv-SE" w:eastAsia="ja-JP"/>
        </w:rPr>
        <w:lastRenderedPageBreak/>
        <w:t xml:space="preserve">kemantapannya. Apabila dirasa belum cukup mantap data pendukungnya, sedangkan simpulan akhir telah dibuat, maka peneliti dapat melakukan pemantapan lebih lanjut dengan menggali informasi yang telah terfokus guna mendukung simpulannya. </w:t>
      </w:r>
    </w:p>
    <w:p w:rsidR="007D29DB" w:rsidRPr="00520BB2" w:rsidRDefault="00F8568B" w:rsidP="00F8568B">
      <w:pPr>
        <w:spacing w:line="480" w:lineRule="auto"/>
        <w:ind w:left="90" w:firstLine="194"/>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          </w:t>
      </w:r>
      <w:r w:rsidR="007D29DB">
        <w:rPr>
          <w:rFonts w:ascii="Times New Roman" w:hAnsi="Times New Roman" w:cs="Times New Roman"/>
          <w:sz w:val="24"/>
          <w:szCs w:val="24"/>
          <w:lang w:val="sv-SE" w:eastAsia="ja-JP"/>
        </w:rPr>
        <w:t xml:space="preserve"> </w:t>
      </w:r>
      <w:r w:rsidR="0068720F" w:rsidRPr="00D36E38">
        <w:rPr>
          <w:rFonts w:ascii="Times New Roman" w:hAnsi="Times New Roman" w:cs="Times New Roman"/>
          <w:sz w:val="24"/>
          <w:szCs w:val="24"/>
          <w:lang w:val="sv-SE" w:eastAsia="ja-JP"/>
        </w:rPr>
        <w:t xml:space="preserve">Langkah tersebut yang dimaksudkan  sebagai istilah verifikasi yang merupakan proses siklus yang dilakukan  dalam  penelitian ini. </w:t>
      </w:r>
      <w:r w:rsidR="0068720F" w:rsidRPr="00D36E38">
        <w:rPr>
          <w:rFonts w:ascii="Times New Roman" w:hAnsi="Times New Roman" w:cs="Times New Roman"/>
          <w:sz w:val="24"/>
          <w:szCs w:val="24"/>
          <w:lang w:val="sv-SE"/>
        </w:rPr>
        <w:t>Sehubungan dengan paradikma penelitian ini adalah penelitian kualitatif, maka hasil penelitian yang berupa temuan-temuan dapat dinarasikan  dan terbaca secara keseluruhan. Melalui   proses analisis siklus ini,  temuan-temuan hasil analisis yang mencakup tiga faktor utama permasalahan pada penelitian ini, dapat terjawab</w:t>
      </w:r>
      <w:r w:rsidR="009F49FB">
        <w:rPr>
          <w:rFonts w:ascii="Times New Roman" w:hAnsi="Times New Roman" w:cs="Times New Roman"/>
          <w:sz w:val="24"/>
          <w:szCs w:val="24"/>
          <w:lang w:val="sv-SE"/>
        </w:rPr>
        <w:t xml:space="preserve"> dengan lengkap dan saling berkaitan.dengan jelas</w:t>
      </w:r>
      <w:r w:rsidR="00520BB2">
        <w:rPr>
          <w:rFonts w:ascii="Times New Roman" w:hAnsi="Times New Roman" w:cs="Times New Roman"/>
          <w:sz w:val="24"/>
          <w:szCs w:val="24"/>
          <w:lang w:val="sv-SE"/>
        </w:rPr>
        <w:t>.</w:t>
      </w:r>
    </w:p>
    <w:p w:rsidR="00D95C73" w:rsidRDefault="00D95C73"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39623C">
      <w:pPr>
        <w:pStyle w:val="ListParagraph"/>
        <w:tabs>
          <w:tab w:val="left" w:pos="540"/>
        </w:tabs>
        <w:spacing w:after="0" w:line="360" w:lineRule="auto"/>
        <w:ind w:left="1080"/>
        <w:jc w:val="both"/>
        <w:rPr>
          <w:rFonts w:asciiTheme="majorBidi" w:hAnsiTheme="majorBidi" w:cstheme="majorBidi"/>
          <w:b/>
          <w:bCs/>
          <w:sz w:val="24"/>
          <w:szCs w:val="24"/>
        </w:rPr>
      </w:pPr>
    </w:p>
    <w:p w:rsidR="000C7776" w:rsidRDefault="000C7776" w:rsidP="002B22B5">
      <w:pPr>
        <w:tabs>
          <w:tab w:val="left" w:pos="540"/>
        </w:tabs>
        <w:spacing w:after="0" w:line="360" w:lineRule="auto"/>
        <w:jc w:val="both"/>
        <w:rPr>
          <w:rFonts w:asciiTheme="majorBidi" w:hAnsiTheme="majorBidi" w:cstheme="majorBidi"/>
          <w:b/>
          <w:bCs/>
          <w:sz w:val="24"/>
          <w:szCs w:val="24"/>
        </w:rPr>
      </w:pPr>
    </w:p>
    <w:p w:rsidR="002B22B5" w:rsidRPr="002B22B5" w:rsidRDefault="002B22B5" w:rsidP="002B22B5">
      <w:pPr>
        <w:tabs>
          <w:tab w:val="left" w:pos="540"/>
        </w:tabs>
        <w:spacing w:after="0" w:line="360" w:lineRule="auto"/>
        <w:jc w:val="both"/>
        <w:rPr>
          <w:rFonts w:asciiTheme="majorBidi" w:hAnsiTheme="majorBidi" w:cstheme="majorBidi"/>
          <w:b/>
          <w:bCs/>
          <w:sz w:val="24"/>
          <w:szCs w:val="24"/>
        </w:rPr>
      </w:pPr>
    </w:p>
    <w:p w:rsidR="000F775D" w:rsidRDefault="000F775D" w:rsidP="000F775D">
      <w:pPr>
        <w:pStyle w:val="ListParagraph"/>
        <w:tabs>
          <w:tab w:val="left" w:pos="540"/>
        </w:tabs>
        <w:spacing w:after="0" w:line="360" w:lineRule="auto"/>
        <w:ind w:left="1080"/>
        <w:jc w:val="center"/>
        <w:rPr>
          <w:rFonts w:asciiTheme="majorBidi" w:hAnsiTheme="majorBidi" w:cstheme="majorBidi"/>
          <w:b/>
          <w:bCs/>
          <w:sz w:val="24"/>
          <w:szCs w:val="24"/>
        </w:rPr>
      </w:pPr>
      <w:r>
        <w:rPr>
          <w:rFonts w:asciiTheme="majorBidi" w:hAnsiTheme="majorBidi" w:cstheme="majorBidi"/>
          <w:b/>
          <w:bCs/>
          <w:sz w:val="24"/>
          <w:szCs w:val="24"/>
        </w:rPr>
        <w:lastRenderedPageBreak/>
        <w:t>BAB III</w:t>
      </w:r>
    </w:p>
    <w:p w:rsidR="000F775D" w:rsidRDefault="000F775D" w:rsidP="000F775D">
      <w:pPr>
        <w:pStyle w:val="ListParagraph"/>
        <w:tabs>
          <w:tab w:val="left" w:pos="540"/>
        </w:tabs>
        <w:spacing w:after="0" w:line="360" w:lineRule="auto"/>
        <w:ind w:left="1080"/>
        <w:jc w:val="center"/>
        <w:rPr>
          <w:rFonts w:asciiTheme="majorBidi" w:hAnsiTheme="majorBidi" w:cstheme="majorBidi"/>
          <w:b/>
          <w:bCs/>
          <w:sz w:val="24"/>
          <w:szCs w:val="24"/>
        </w:rPr>
      </w:pPr>
      <w:r>
        <w:rPr>
          <w:rFonts w:asciiTheme="majorBidi" w:hAnsiTheme="majorBidi" w:cstheme="majorBidi"/>
          <w:b/>
          <w:bCs/>
          <w:sz w:val="24"/>
          <w:szCs w:val="24"/>
        </w:rPr>
        <w:t>DESKRIPSI OBYEK PENELITIAN</w:t>
      </w:r>
    </w:p>
    <w:p w:rsidR="00D369E4" w:rsidRDefault="00D369E4"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D369E4" w:rsidRPr="00D369E4" w:rsidRDefault="00D369E4" w:rsidP="000C7776">
      <w:pPr>
        <w:spacing w:line="480" w:lineRule="auto"/>
        <w:ind w:left="90" w:firstLine="270"/>
        <w:jc w:val="both"/>
        <w:rPr>
          <w:rFonts w:ascii="Times New Roman" w:hAnsi="Times New Roman" w:cs="Times New Roman"/>
          <w:sz w:val="24"/>
          <w:szCs w:val="24"/>
          <w:lang w:val="sv-SE"/>
        </w:rPr>
      </w:pPr>
      <w:r w:rsidRPr="00D369E4">
        <w:rPr>
          <w:rFonts w:ascii="Times New Roman" w:hAnsi="Times New Roman" w:cs="Times New Roman"/>
          <w:sz w:val="24"/>
          <w:szCs w:val="24"/>
        </w:rPr>
        <w:t xml:space="preserve">   </w:t>
      </w:r>
      <w:r w:rsidR="00903268">
        <w:rPr>
          <w:rFonts w:ascii="Times New Roman" w:hAnsi="Times New Roman" w:cs="Times New Roman"/>
          <w:sz w:val="24"/>
          <w:szCs w:val="24"/>
        </w:rPr>
        <w:t xml:space="preserve">      </w:t>
      </w:r>
      <w:r w:rsidR="00351ADA">
        <w:rPr>
          <w:rFonts w:ascii="Times New Roman" w:hAnsi="Times New Roman" w:cs="Times New Roman"/>
          <w:sz w:val="24"/>
          <w:szCs w:val="24"/>
        </w:rPr>
        <w:t xml:space="preserve"> </w:t>
      </w:r>
      <w:r>
        <w:rPr>
          <w:rFonts w:ascii="Times New Roman" w:hAnsi="Times New Roman" w:cs="Times New Roman"/>
          <w:sz w:val="24"/>
          <w:szCs w:val="24"/>
        </w:rPr>
        <w:t xml:space="preserve">Pada bagian BAB III ini disajikan deskripsi obyek penelitian </w:t>
      </w:r>
      <w:r>
        <w:rPr>
          <w:rFonts w:ascii="Times New Roman" w:hAnsi="Times New Roman" w:cs="Times New Roman"/>
          <w:sz w:val="24"/>
          <w:szCs w:val="24"/>
          <w:lang w:val="sv-SE"/>
        </w:rPr>
        <w:t>d</w:t>
      </w:r>
      <w:r w:rsidRPr="00D369E4">
        <w:rPr>
          <w:rFonts w:ascii="Times New Roman" w:hAnsi="Times New Roman" w:cs="Times New Roman"/>
          <w:sz w:val="24"/>
          <w:szCs w:val="24"/>
          <w:lang w:val="sv-SE"/>
        </w:rPr>
        <w:t>ata kualit</w:t>
      </w:r>
      <w:r>
        <w:rPr>
          <w:rFonts w:ascii="Times New Roman" w:hAnsi="Times New Roman" w:cs="Times New Roman"/>
          <w:sz w:val="24"/>
          <w:szCs w:val="24"/>
          <w:lang w:val="sv-SE"/>
        </w:rPr>
        <w:t>atif</w:t>
      </w:r>
      <w:r w:rsidR="00903268">
        <w:rPr>
          <w:rFonts w:ascii="Times New Roman" w:hAnsi="Times New Roman" w:cs="Times New Roman"/>
          <w:sz w:val="24"/>
          <w:szCs w:val="24"/>
          <w:lang w:val="sv-SE"/>
        </w:rPr>
        <w:t xml:space="preserve"> relevansinya </w:t>
      </w:r>
      <w:proofErr w:type="gramStart"/>
      <w:r w:rsidR="00903268">
        <w:rPr>
          <w:rFonts w:ascii="Times New Roman" w:hAnsi="Times New Roman" w:cs="Times New Roman"/>
          <w:sz w:val="24"/>
          <w:szCs w:val="24"/>
          <w:lang w:val="sv-SE"/>
        </w:rPr>
        <w:t>dengan  kondisi</w:t>
      </w:r>
      <w:proofErr w:type="gramEnd"/>
      <w:r w:rsidR="00903268">
        <w:rPr>
          <w:rFonts w:ascii="Times New Roman" w:hAnsi="Times New Roman" w:cs="Times New Roman"/>
          <w:sz w:val="24"/>
          <w:szCs w:val="24"/>
          <w:lang w:val="sv-SE"/>
        </w:rPr>
        <w:t xml:space="preserve"> faktual obyek penelitian</w:t>
      </w:r>
      <w:r>
        <w:rPr>
          <w:rFonts w:ascii="Times New Roman" w:hAnsi="Times New Roman" w:cs="Times New Roman"/>
          <w:sz w:val="24"/>
          <w:szCs w:val="24"/>
          <w:lang w:val="sv-SE"/>
        </w:rPr>
        <w:t xml:space="preserve"> yang </w:t>
      </w:r>
      <w:r w:rsidR="00903268">
        <w:rPr>
          <w:rFonts w:ascii="Times New Roman" w:hAnsi="Times New Roman" w:cs="Times New Roman"/>
          <w:sz w:val="24"/>
          <w:szCs w:val="24"/>
          <w:lang w:val="sv-SE"/>
        </w:rPr>
        <w:t xml:space="preserve">berjudul ”Upaya Peningkatan Kualitas Bahasa Inggris Mahasiswa FITK UIN Sunan  Kalijaga Yogyakarta Relevansinya Terhadap </w:t>
      </w:r>
      <w:r w:rsidR="000D6361">
        <w:rPr>
          <w:rFonts w:ascii="Times New Roman" w:hAnsi="Times New Roman" w:cs="Times New Roman"/>
          <w:sz w:val="24"/>
          <w:szCs w:val="24"/>
          <w:lang w:val="sv-SE"/>
        </w:rPr>
        <w:t>TOEFL Score, Syarat Munaqosah</w:t>
      </w:r>
      <w:r w:rsidR="00903268">
        <w:rPr>
          <w:rFonts w:ascii="Times New Roman" w:hAnsi="Times New Roman" w:cs="Times New Roman"/>
          <w:sz w:val="24"/>
          <w:szCs w:val="24"/>
          <w:lang w:val="sv-SE"/>
        </w:rPr>
        <w:t xml:space="preserve"> ”.</w:t>
      </w:r>
      <w:r w:rsidR="000D6361">
        <w:rPr>
          <w:rFonts w:ascii="Times New Roman" w:hAnsi="Times New Roman" w:cs="Times New Roman"/>
          <w:sz w:val="24"/>
          <w:szCs w:val="24"/>
          <w:lang w:val="sv-SE"/>
        </w:rPr>
        <w:t xml:space="preserve"> </w:t>
      </w:r>
      <w:r w:rsidRPr="00D369E4">
        <w:rPr>
          <w:rFonts w:ascii="Times New Roman" w:hAnsi="Times New Roman" w:cs="Times New Roman"/>
          <w:sz w:val="24"/>
          <w:szCs w:val="24"/>
          <w:lang w:val="sv-SE"/>
        </w:rPr>
        <w:t xml:space="preserve"> Sehubungan dengan paradigma penelitian ini yaitu penelitian kualitatif, dan temuan-temuan penelitian berupa narasi mengenai t</w:t>
      </w:r>
      <w:r w:rsidR="007745AB">
        <w:rPr>
          <w:rFonts w:ascii="Times New Roman" w:hAnsi="Times New Roman" w:cs="Times New Roman"/>
          <w:sz w:val="24"/>
          <w:szCs w:val="24"/>
          <w:lang w:val="sv-SE"/>
        </w:rPr>
        <w:t xml:space="preserve">iga faktor utama yang terlibat, yaitu </w:t>
      </w:r>
      <w:r w:rsidR="00F02D29">
        <w:rPr>
          <w:rFonts w:ascii="Times New Roman" w:hAnsi="Times New Roman" w:cs="Times New Roman"/>
          <w:sz w:val="24"/>
          <w:szCs w:val="24"/>
          <w:lang w:val="sv-SE"/>
        </w:rPr>
        <w:t xml:space="preserve">kompetensi bahasa Inggris mahasiswa FITK, dengan </w:t>
      </w:r>
      <w:r w:rsidR="007745AB">
        <w:rPr>
          <w:rFonts w:ascii="Times New Roman" w:hAnsi="Times New Roman" w:cs="Times New Roman"/>
          <w:sz w:val="24"/>
          <w:szCs w:val="24"/>
          <w:lang w:val="sv-SE"/>
        </w:rPr>
        <w:t>dat</w:t>
      </w:r>
      <w:r w:rsidR="007745AB" w:rsidRPr="007745AB">
        <w:rPr>
          <w:rFonts w:ascii="Times New Roman" w:hAnsi="Times New Roman" w:cs="Times New Roman"/>
          <w:i/>
          <w:sz w:val="24"/>
          <w:szCs w:val="24"/>
          <w:lang w:val="sv-SE"/>
        </w:rPr>
        <w:t>a TOEFL</w:t>
      </w:r>
      <w:r w:rsidR="00F02D29">
        <w:rPr>
          <w:rFonts w:ascii="Times New Roman" w:hAnsi="Times New Roman" w:cs="Times New Roman"/>
          <w:i/>
          <w:sz w:val="24"/>
          <w:szCs w:val="24"/>
          <w:lang w:val="sv-SE"/>
        </w:rPr>
        <w:t xml:space="preserve"> Score-</w:t>
      </w:r>
      <w:r w:rsidR="00F02D29">
        <w:rPr>
          <w:rFonts w:ascii="Times New Roman" w:hAnsi="Times New Roman" w:cs="Times New Roman"/>
          <w:sz w:val="24"/>
          <w:szCs w:val="24"/>
          <w:lang w:val="sv-SE"/>
        </w:rPr>
        <w:t>nya</w:t>
      </w:r>
      <w:r w:rsidR="007745AB">
        <w:rPr>
          <w:rFonts w:ascii="Times New Roman" w:hAnsi="Times New Roman" w:cs="Times New Roman"/>
          <w:sz w:val="24"/>
          <w:szCs w:val="24"/>
          <w:lang w:val="sv-SE"/>
        </w:rPr>
        <w:t>,</w:t>
      </w:r>
      <w:r w:rsidR="00F02D29">
        <w:rPr>
          <w:rFonts w:ascii="Times New Roman" w:hAnsi="Times New Roman" w:cs="Times New Roman"/>
          <w:sz w:val="24"/>
          <w:szCs w:val="24"/>
          <w:lang w:val="sv-SE"/>
        </w:rPr>
        <w:t xml:space="preserve"> problem mahasiswa terhadap </w:t>
      </w:r>
      <w:r w:rsidR="00F02D29">
        <w:rPr>
          <w:rFonts w:ascii="Times New Roman" w:hAnsi="Times New Roman" w:cs="Times New Roman"/>
          <w:i/>
          <w:sz w:val="24"/>
          <w:szCs w:val="24"/>
          <w:lang w:val="sv-SE"/>
        </w:rPr>
        <w:t xml:space="preserve">TOEFL Score, </w:t>
      </w:r>
      <w:r w:rsidR="00F02D29">
        <w:rPr>
          <w:rFonts w:ascii="Times New Roman" w:hAnsi="Times New Roman" w:cs="Times New Roman"/>
          <w:sz w:val="24"/>
          <w:szCs w:val="24"/>
          <w:lang w:val="sv-SE"/>
        </w:rPr>
        <w:t xml:space="preserve">syarat munaqosah, dan rancangan model pembelajaran bahasa Inggris </w:t>
      </w:r>
      <w:r w:rsidR="00335236">
        <w:rPr>
          <w:rFonts w:ascii="Times New Roman" w:hAnsi="Times New Roman" w:cs="Times New Roman"/>
          <w:sz w:val="24"/>
          <w:szCs w:val="24"/>
          <w:lang w:val="sv-SE"/>
        </w:rPr>
        <w:t xml:space="preserve">untuk meningkatkan kompetensinya dengan </w:t>
      </w:r>
      <w:r w:rsidR="00335236" w:rsidRPr="00335236">
        <w:rPr>
          <w:rFonts w:ascii="Times New Roman" w:hAnsi="Times New Roman" w:cs="Times New Roman"/>
          <w:i/>
          <w:sz w:val="24"/>
          <w:szCs w:val="24"/>
          <w:lang w:val="sv-SE"/>
        </w:rPr>
        <w:t xml:space="preserve">TOEFL Score </w:t>
      </w:r>
      <w:r w:rsidR="00335236">
        <w:rPr>
          <w:rFonts w:ascii="Times New Roman" w:hAnsi="Times New Roman" w:cs="Times New Roman"/>
          <w:sz w:val="24"/>
          <w:szCs w:val="24"/>
          <w:lang w:val="sv-SE"/>
        </w:rPr>
        <w:t xml:space="preserve">bagi </w:t>
      </w:r>
      <w:r w:rsidR="007745AB">
        <w:rPr>
          <w:rFonts w:ascii="Times New Roman" w:hAnsi="Times New Roman" w:cs="Times New Roman"/>
          <w:sz w:val="24"/>
          <w:szCs w:val="24"/>
          <w:lang w:val="sv-SE"/>
        </w:rPr>
        <w:t xml:space="preserve">dosen bahasa Inggris di lingkungan FITK UIN Sunan Kalijaga </w:t>
      </w:r>
      <w:r w:rsidR="00335236">
        <w:rPr>
          <w:rFonts w:ascii="Times New Roman" w:hAnsi="Times New Roman" w:cs="Times New Roman"/>
          <w:sz w:val="24"/>
          <w:szCs w:val="24"/>
          <w:lang w:val="sv-SE"/>
        </w:rPr>
        <w:t xml:space="preserve"> Yogyakarta.  Berdasarkan T</w:t>
      </w:r>
      <w:r w:rsidR="00CC67A0">
        <w:rPr>
          <w:rFonts w:ascii="Times New Roman" w:hAnsi="Times New Roman" w:cs="Times New Roman"/>
          <w:sz w:val="24"/>
          <w:szCs w:val="24"/>
          <w:lang w:val="sv-SE"/>
        </w:rPr>
        <w:t xml:space="preserve">iga obyek pokok </w:t>
      </w:r>
      <w:r w:rsidR="00335236">
        <w:rPr>
          <w:rFonts w:ascii="Times New Roman" w:hAnsi="Times New Roman" w:cs="Times New Roman"/>
          <w:sz w:val="24"/>
          <w:szCs w:val="24"/>
          <w:lang w:val="sv-SE"/>
        </w:rPr>
        <w:t xml:space="preserve">penelitian ini </w:t>
      </w:r>
      <w:r w:rsidR="00CC67A0">
        <w:rPr>
          <w:rFonts w:ascii="Times New Roman" w:hAnsi="Times New Roman" w:cs="Times New Roman"/>
          <w:sz w:val="24"/>
          <w:szCs w:val="24"/>
          <w:lang w:val="sv-SE"/>
        </w:rPr>
        <w:t xml:space="preserve">terkait </w:t>
      </w:r>
      <w:r w:rsidR="00335236">
        <w:rPr>
          <w:rFonts w:ascii="Times New Roman" w:hAnsi="Times New Roman" w:cs="Times New Roman"/>
          <w:sz w:val="24"/>
          <w:szCs w:val="24"/>
          <w:lang w:val="sv-SE"/>
        </w:rPr>
        <w:t>sekaligus dapat</w:t>
      </w:r>
      <w:r w:rsidRPr="00D369E4">
        <w:rPr>
          <w:rFonts w:ascii="Times New Roman" w:hAnsi="Times New Roman" w:cs="Times New Roman"/>
          <w:sz w:val="24"/>
          <w:szCs w:val="24"/>
          <w:lang w:val="sv-SE"/>
        </w:rPr>
        <w:t xml:space="preserve"> menjawab semua rumusan permasalahan dalam penelitian ini.  </w:t>
      </w:r>
    </w:p>
    <w:p w:rsidR="00D369E4" w:rsidRPr="00964471" w:rsidRDefault="00D369E4" w:rsidP="000C7776">
      <w:pPr>
        <w:spacing w:line="480" w:lineRule="auto"/>
        <w:ind w:left="90" w:firstLine="270"/>
        <w:jc w:val="both"/>
        <w:rPr>
          <w:rFonts w:ascii="Times New Roman" w:hAnsi="Times New Roman" w:cs="Times New Roman"/>
          <w:sz w:val="24"/>
          <w:szCs w:val="24"/>
          <w:lang w:val="sv-SE"/>
        </w:rPr>
      </w:pPr>
      <w:r w:rsidRPr="00D369E4">
        <w:rPr>
          <w:rFonts w:ascii="Times New Roman" w:hAnsi="Times New Roman" w:cs="Times New Roman"/>
          <w:lang w:val="sv-SE"/>
        </w:rPr>
        <w:t xml:space="preserve">        </w:t>
      </w:r>
      <w:r w:rsidR="00DE28B4">
        <w:rPr>
          <w:rFonts w:ascii="Times New Roman" w:hAnsi="Times New Roman" w:cs="Times New Roman"/>
          <w:sz w:val="24"/>
          <w:szCs w:val="24"/>
          <w:lang w:val="sv-SE"/>
        </w:rPr>
        <w:t>Subbab pertama</w:t>
      </w:r>
      <w:r w:rsidRPr="002D5D5E">
        <w:rPr>
          <w:rFonts w:ascii="Times New Roman" w:hAnsi="Times New Roman" w:cs="Times New Roman"/>
          <w:sz w:val="24"/>
          <w:szCs w:val="24"/>
          <w:lang w:val="sv-SE"/>
        </w:rPr>
        <w:t xml:space="preserve"> </w:t>
      </w:r>
      <w:r w:rsidR="00842371" w:rsidRPr="002D5D5E">
        <w:rPr>
          <w:rFonts w:ascii="Times New Roman" w:hAnsi="Times New Roman" w:cs="Times New Roman"/>
          <w:sz w:val="24"/>
          <w:szCs w:val="24"/>
          <w:lang w:val="sv-SE"/>
        </w:rPr>
        <w:t xml:space="preserve">adalah sehubungan dengan  </w:t>
      </w:r>
      <w:r w:rsidR="00842371" w:rsidRPr="002D5D5E">
        <w:rPr>
          <w:rFonts w:ascii="Times New Roman" w:hAnsi="Times New Roman" w:cs="Times New Roman"/>
          <w:sz w:val="24"/>
          <w:szCs w:val="24"/>
        </w:rPr>
        <w:t xml:space="preserve">deskripsi </w:t>
      </w:r>
      <w:r w:rsidR="00964471">
        <w:rPr>
          <w:rFonts w:ascii="Times New Roman" w:hAnsi="Times New Roman" w:cs="Times New Roman"/>
          <w:iCs/>
          <w:sz w:val="24"/>
          <w:szCs w:val="24"/>
        </w:rPr>
        <w:t xml:space="preserve">kompetensi bahasa Inggris </w:t>
      </w:r>
      <w:r w:rsidR="00842371" w:rsidRPr="002D5D5E">
        <w:rPr>
          <w:rFonts w:ascii="Times New Roman" w:hAnsi="Times New Roman" w:cs="Times New Roman"/>
          <w:sz w:val="24"/>
          <w:szCs w:val="24"/>
        </w:rPr>
        <w:t xml:space="preserve">mahasiswa FITK UIN Sunan Kalijaga Yogyakarta.  </w:t>
      </w:r>
      <w:r w:rsidR="00842371" w:rsidRPr="002D5D5E">
        <w:rPr>
          <w:rFonts w:ascii="Times New Roman" w:hAnsi="Times New Roman" w:cs="Times New Roman"/>
          <w:sz w:val="24"/>
          <w:szCs w:val="24"/>
          <w:lang w:val="sv-SE"/>
        </w:rPr>
        <w:t>Subbab ini menjawab rumusan permasalahan pertama, yaitu ”</w:t>
      </w:r>
      <w:r w:rsidR="00842371" w:rsidRPr="002D5D5E">
        <w:rPr>
          <w:rFonts w:ascii="Times New Roman" w:hAnsi="Times New Roman" w:cs="Times New Roman"/>
          <w:sz w:val="24"/>
          <w:szCs w:val="24"/>
        </w:rPr>
        <w:t xml:space="preserve">Bagaimanakah deskripsi </w:t>
      </w:r>
      <w:r w:rsidR="00964471">
        <w:rPr>
          <w:rFonts w:ascii="Times New Roman" w:hAnsi="Times New Roman" w:cs="Times New Roman"/>
          <w:iCs/>
          <w:sz w:val="24"/>
          <w:szCs w:val="24"/>
        </w:rPr>
        <w:t xml:space="preserve">kompetensi bahasa Inggris </w:t>
      </w:r>
      <w:r w:rsidR="00842371" w:rsidRPr="002D5D5E">
        <w:rPr>
          <w:rFonts w:ascii="Times New Roman" w:hAnsi="Times New Roman" w:cs="Times New Roman"/>
          <w:sz w:val="24"/>
          <w:szCs w:val="24"/>
        </w:rPr>
        <w:t xml:space="preserve"> mahasiswa FITK UIN Sunan Kalijaga Yogyakarta?”.</w:t>
      </w:r>
      <w:r w:rsidR="002D5D5E" w:rsidRPr="002D5D5E">
        <w:rPr>
          <w:rFonts w:ascii="Times New Roman" w:hAnsi="Times New Roman" w:cs="Times New Roman"/>
          <w:sz w:val="24"/>
          <w:szCs w:val="24"/>
          <w:lang w:val="sv-SE"/>
        </w:rPr>
        <w:t xml:space="preserve"> </w:t>
      </w:r>
      <w:r w:rsidR="00DE28B4">
        <w:rPr>
          <w:rFonts w:ascii="Times New Roman" w:hAnsi="Times New Roman" w:cs="Times New Roman"/>
          <w:sz w:val="24"/>
          <w:szCs w:val="24"/>
          <w:lang w:val="sv-SE"/>
        </w:rPr>
        <w:t>Subbab kedua adalah</w:t>
      </w:r>
      <w:r w:rsidR="00964471">
        <w:rPr>
          <w:rFonts w:ascii="Times New Roman" w:hAnsi="Times New Roman" w:cs="Times New Roman"/>
          <w:sz w:val="24"/>
          <w:szCs w:val="24"/>
          <w:lang w:val="sv-SE"/>
        </w:rPr>
        <w:t xml:space="preserve"> data </w:t>
      </w:r>
      <w:r w:rsidR="002D5D5E" w:rsidRPr="002D5D5E">
        <w:rPr>
          <w:rFonts w:ascii="Times New Roman" w:hAnsi="Times New Roman" w:cs="Times New Roman"/>
          <w:iCs/>
          <w:sz w:val="24"/>
          <w:szCs w:val="24"/>
        </w:rPr>
        <w:t>problem</w:t>
      </w:r>
      <w:r w:rsidR="00964471">
        <w:rPr>
          <w:rFonts w:ascii="Times New Roman" w:hAnsi="Times New Roman" w:cs="Times New Roman"/>
          <w:iCs/>
          <w:sz w:val="24"/>
          <w:szCs w:val="24"/>
        </w:rPr>
        <w:t xml:space="preserve">atika mhasiswa </w:t>
      </w:r>
      <w:r w:rsidR="00964471" w:rsidRPr="002D5D5E">
        <w:rPr>
          <w:rFonts w:ascii="Times New Roman" w:hAnsi="Times New Roman" w:cs="Times New Roman"/>
          <w:sz w:val="24"/>
          <w:szCs w:val="24"/>
        </w:rPr>
        <w:t>FITK UIN Sunan Kalijaga Yogyakarta</w:t>
      </w:r>
      <w:r w:rsidR="00964471">
        <w:rPr>
          <w:rFonts w:ascii="Times New Roman" w:hAnsi="Times New Roman" w:cs="Times New Roman"/>
          <w:iCs/>
          <w:sz w:val="24"/>
          <w:szCs w:val="24"/>
        </w:rPr>
        <w:t xml:space="preserve"> menghadapi </w:t>
      </w:r>
      <w:r w:rsidR="002D5D5E" w:rsidRPr="002D5D5E">
        <w:rPr>
          <w:rFonts w:ascii="Times New Roman" w:hAnsi="Times New Roman" w:cs="Times New Roman"/>
          <w:i/>
          <w:iCs/>
          <w:sz w:val="24"/>
          <w:szCs w:val="24"/>
        </w:rPr>
        <w:t>TOEFL score</w:t>
      </w:r>
      <w:r w:rsidR="002D5D5E" w:rsidRPr="002D5D5E">
        <w:rPr>
          <w:rFonts w:ascii="Times New Roman" w:hAnsi="Times New Roman" w:cs="Times New Roman"/>
          <w:sz w:val="24"/>
          <w:szCs w:val="24"/>
        </w:rPr>
        <w:t>,</w:t>
      </w:r>
      <w:r w:rsidR="00964471">
        <w:rPr>
          <w:rFonts w:ascii="Times New Roman" w:hAnsi="Times New Roman" w:cs="Times New Roman"/>
          <w:sz w:val="24"/>
          <w:szCs w:val="24"/>
        </w:rPr>
        <w:t xml:space="preserve"> syarat munaqosah</w:t>
      </w:r>
      <w:r w:rsidR="002D5D5E" w:rsidRPr="002D5D5E">
        <w:rPr>
          <w:rFonts w:ascii="Times New Roman" w:hAnsi="Times New Roman" w:cs="Times New Roman"/>
          <w:sz w:val="24"/>
          <w:szCs w:val="24"/>
        </w:rPr>
        <w:t xml:space="preserve">. </w:t>
      </w:r>
      <w:r w:rsidR="002D5D5E" w:rsidRPr="002D5D5E">
        <w:rPr>
          <w:rFonts w:ascii="Times New Roman" w:hAnsi="Times New Roman" w:cs="Times New Roman"/>
          <w:sz w:val="24"/>
          <w:szCs w:val="24"/>
          <w:lang w:val="sv-SE"/>
        </w:rPr>
        <w:lastRenderedPageBreak/>
        <w:t>Subbab ini menj</w:t>
      </w:r>
      <w:r w:rsidR="002D5D5E">
        <w:rPr>
          <w:rFonts w:ascii="Times New Roman" w:hAnsi="Times New Roman" w:cs="Times New Roman"/>
          <w:sz w:val="24"/>
          <w:szCs w:val="24"/>
          <w:lang w:val="sv-SE"/>
        </w:rPr>
        <w:t>awab rumusan permasalahan kedu</w:t>
      </w:r>
      <w:r w:rsidR="002D5D5E" w:rsidRPr="002D5D5E">
        <w:rPr>
          <w:rFonts w:ascii="Times New Roman" w:hAnsi="Times New Roman" w:cs="Times New Roman"/>
          <w:sz w:val="24"/>
          <w:szCs w:val="24"/>
          <w:lang w:val="sv-SE"/>
        </w:rPr>
        <w:t>a, yaitu</w:t>
      </w:r>
      <w:r w:rsidR="002D5D5E">
        <w:rPr>
          <w:rFonts w:ascii="Times New Roman" w:hAnsi="Times New Roman" w:cs="Times New Roman"/>
          <w:sz w:val="24"/>
          <w:szCs w:val="24"/>
          <w:lang w:val="sv-SE"/>
        </w:rPr>
        <w:t xml:space="preserve"> ”</w:t>
      </w:r>
      <w:r w:rsidR="00842371" w:rsidRPr="002D5D5E">
        <w:rPr>
          <w:rFonts w:asciiTheme="majorBidi" w:hAnsiTheme="majorBidi" w:cstheme="majorBidi"/>
          <w:sz w:val="24"/>
          <w:szCs w:val="24"/>
        </w:rPr>
        <w:t>Mengapa para mahasiswa FITK menghadapi</w:t>
      </w:r>
      <w:r w:rsidR="00842371" w:rsidRPr="002D5D5E">
        <w:rPr>
          <w:rFonts w:asciiTheme="majorBidi" w:hAnsiTheme="majorBidi" w:cstheme="majorBidi"/>
          <w:i/>
          <w:iCs/>
          <w:sz w:val="24"/>
          <w:szCs w:val="24"/>
        </w:rPr>
        <w:t xml:space="preserve"> </w:t>
      </w:r>
      <w:r w:rsidR="00842371" w:rsidRPr="002D5D5E">
        <w:rPr>
          <w:rFonts w:asciiTheme="majorBidi" w:hAnsiTheme="majorBidi" w:cstheme="majorBidi"/>
          <w:iCs/>
          <w:sz w:val="24"/>
          <w:szCs w:val="24"/>
        </w:rPr>
        <w:t xml:space="preserve">problem </w:t>
      </w:r>
      <w:r w:rsidR="00842371" w:rsidRPr="002D5D5E">
        <w:rPr>
          <w:rFonts w:asciiTheme="majorBidi" w:hAnsiTheme="majorBidi" w:cstheme="majorBidi"/>
          <w:i/>
          <w:iCs/>
          <w:sz w:val="24"/>
          <w:szCs w:val="24"/>
        </w:rPr>
        <w:t>TOEFL score</w:t>
      </w:r>
      <w:r w:rsidR="00842371" w:rsidRPr="002D5D5E">
        <w:rPr>
          <w:rFonts w:asciiTheme="majorBidi" w:hAnsiTheme="majorBidi" w:cstheme="majorBidi"/>
          <w:sz w:val="24"/>
          <w:szCs w:val="24"/>
        </w:rPr>
        <w:t>, syarat munaqosah?</w:t>
      </w:r>
      <w:r w:rsidR="002D5D5E">
        <w:rPr>
          <w:rFonts w:asciiTheme="majorBidi" w:hAnsiTheme="majorBidi" w:cstheme="majorBidi"/>
          <w:sz w:val="24"/>
          <w:szCs w:val="24"/>
        </w:rPr>
        <w:t>”.</w:t>
      </w:r>
      <w:r w:rsidR="00DE28B4">
        <w:rPr>
          <w:rFonts w:asciiTheme="majorBidi" w:hAnsiTheme="majorBidi" w:cstheme="majorBidi"/>
          <w:sz w:val="24"/>
          <w:szCs w:val="24"/>
        </w:rPr>
        <w:t xml:space="preserve"> Subbab ketiga adalah rancangan model </w:t>
      </w:r>
      <w:r w:rsidR="00DE28B4" w:rsidRPr="002461C3">
        <w:rPr>
          <w:rFonts w:asciiTheme="majorBidi" w:hAnsiTheme="majorBidi" w:cstheme="majorBidi"/>
          <w:sz w:val="24"/>
          <w:szCs w:val="24"/>
        </w:rPr>
        <w:t xml:space="preserve">pembelajaran bahasa Inggris yang </w:t>
      </w:r>
      <w:r w:rsidR="00DE28B4">
        <w:rPr>
          <w:rFonts w:asciiTheme="majorBidi" w:hAnsiTheme="majorBidi" w:cstheme="majorBidi"/>
          <w:sz w:val="24"/>
          <w:szCs w:val="24"/>
        </w:rPr>
        <w:t>tepat untuk dapat membantu peningkat</w:t>
      </w:r>
      <w:r w:rsidR="00DE28B4" w:rsidRPr="002461C3">
        <w:rPr>
          <w:rFonts w:asciiTheme="majorBidi" w:hAnsiTheme="majorBidi" w:cstheme="majorBidi"/>
          <w:sz w:val="24"/>
          <w:szCs w:val="24"/>
        </w:rPr>
        <w:t xml:space="preserve">an </w:t>
      </w:r>
      <w:r w:rsidR="00DE28B4" w:rsidRPr="002461C3">
        <w:rPr>
          <w:rFonts w:asciiTheme="majorBidi" w:hAnsiTheme="majorBidi" w:cstheme="majorBidi"/>
          <w:i/>
          <w:iCs/>
          <w:sz w:val="24"/>
          <w:szCs w:val="24"/>
        </w:rPr>
        <w:t>TOEFL score</w:t>
      </w:r>
      <w:r w:rsidR="00DE28B4" w:rsidRPr="002461C3">
        <w:rPr>
          <w:rFonts w:asciiTheme="majorBidi" w:hAnsiTheme="majorBidi" w:cstheme="majorBidi"/>
          <w:sz w:val="24"/>
          <w:szCs w:val="24"/>
        </w:rPr>
        <w:t xml:space="preserve"> mahasiswa F</w:t>
      </w:r>
      <w:r w:rsidR="00DE28B4">
        <w:rPr>
          <w:rFonts w:asciiTheme="majorBidi" w:hAnsiTheme="majorBidi" w:cstheme="majorBidi"/>
          <w:sz w:val="24"/>
          <w:szCs w:val="24"/>
        </w:rPr>
        <w:t>I</w:t>
      </w:r>
      <w:r w:rsidR="00DE28B4" w:rsidRPr="002461C3">
        <w:rPr>
          <w:rFonts w:asciiTheme="majorBidi" w:hAnsiTheme="majorBidi" w:cstheme="majorBidi"/>
          <w:sz w:val="24"/>
          <w:szCs w:val="24"/>
        </w:rPr>
        <w:t>TK UIN Sunan Kalijaga Yogyakarta</w:t>
      </w:r>
      <w:r w:rsidR="00DE28B4">
        <w:rPr>
          <w:rFonts w:asciiTheme="majorBidi" w:hAnsiTheme="majorBidi" w:cstheme="majorBidi"/>
          <w:sz w:val="24"/>
          <w:szCs w:val="24"/>
        </w:rPr>
        <w:t xml:space="preserve">. </w:t>
      </w:r>
      <w:r w:rsidR="00DE28B4" w:rsidRPr="002D5D5E">
        <w:rPr>
          <w:rFonts w:ascii="Times New Roman" w:hAnsi="Times New Roman" w:cs="Times New Roman"/>
          <w:sz w:val="24"/>
          <w:szCs w:val="24"/>
          <w:lang w:val="sv-SE"/>
        </w:rPr>
        <w:t>Subbab ini menj</w:t>
      </w:r>
      <w:r w:rsidR="00DE28B4">
        <w:rPr>
          <w:rFonts w:ascii="Times New Roman" w:hAnsi="Times New Roman" w:cs="Times New Roman"/>
          <w:sz w:val="24"/>
          <w:szCs w:val="24"/>
          <w:lang w:val="sv-SE"/>
        </w:rPr>
        <w:t>awab rumusan permasalahan ketig</w:t>
      </w:r>
      <w:r w:rsidR="00DE28B4" w:rsidRPr="002D5D5E">
        <w:rPr>
          <w:rFonts w:ascii="Times New Roman" w:hAnsi="Times New Roman" w:cs="Times New Roman"/>
          <w:sz w:val="24"/>
          <w:szCs w:val="24"/>
          <w:lang w:val="sv-SE"/>
        </w:rPr>
        <w:t>a, yaitu</w:t>
      </w:r>
      <w:r w:rsidR="00DE28B4">
        <w:rPr>
          <w:rFonts w:ascii="Times New Roman" w:hAnsi="Times New Roman" w:cs="Times New Roman"/>
          <w:sz w:val="24"/>
          <w:szCs w:val="24"/>
          <w:lang w:val="sv-SE"/>
        </w:rPr>
        <w:t xml:space="preserve"> ”</w:t>
      </w:r>
      <w:r w:rsidR="00842371" w:rsidRPr="00DE28B4">
        <w:rPr>
          <w:rFonts w:asciiTheme="majorBidi" w:hAnsiTheme="majorBidi" w:cstheme="majorBidi"/>
          <w:sz w:val="24"/>
          <w:szCs w:val="24"/>
        </w:rPr>
        <w:t xml:space="preserve">Bagaimanakah rancangan model pembelajaran bahasa Inggris yang tepat untuk dapat membantu peningkatan </w:t>
      </w:r>
      <w:r w:rsidR="00842371" w:rsidRPr="00DE28B4">
        <w:rPr>
          <w:rFonts w:asciiTheme="majorBidi" w:hAnsiTheme="majorBidi" w:cstheme="majorBidi"/>
          <w:i/>
          <w:iCs/>
          <w:sz w:val="24"/>
          <w:szCs w:val="24"/>
        </w:rPr>
        <w:t>TOEFL score</w:t>
      </w:r>
      <w:r w:rsidR="00842371" w:rsidRPr="00DE28B4">
        <w:rPr>
          <w:rFonts w:asciiTheme="majorBidi" w:hAnsiTheme="majorBidi" w:cstheme="majorBidi"/>
          <w:sz w:val="24"/>
          <w:szCs w:val="24"/>
        </w:rPr>
        <w:t xml:space="preserve"> mahasiswa FITK UIN Sunan Kalijaga Yogyakarta?</w:t>
      </w:r>
      <w:r w:rsidR="00DE28B4">
        <w:rPr>
          <w:rFonts w:asciiTheme="majorBidi" w:hAnsiTheme="majorBidi" w:cstheme="majorBidi"/>
          <w:sz w:val="24"/>
          <w:szCs w:val="24"/>
        </w:rPr>
        <w:t>”</w:t>
      </w:r>
      <w:r w:rsidR="00842371" w:rsidRPr="00DE28B4">
        <w:rPr>
          <w:rFonts w:asciiTheme="majorBidi" w:hAnsiTheme="majorBidi" w:cstheme="majorBidi"/>
          <w:sz w:val="24"/>
          <w:szCs w:val="24"/>
        </w:rPr>
        <w:t>.</w:t>
      </w:r>
      <w:r w:rsidR="00842371" w:rsidRPr="00DE28B4">
        <w:rPr>
          <w:rFonts w:ascii="Times New Roman" w:hAnsi="Times New Roman" w:cs="Times New Roman"/>
          <w:sz w:val="24"/>
          <w:szCs w:val="24"/>
          <w:lang w:val="sv-SE"/>
        </w:rPr>
        <w:t xml:space="preserve"> </w:t>
      </w:r>
      <w:r w:rsidR="00B7028A" w:rsidRPr="00B7028A">
        <w:rPr>
          <w:rFonts w:ascii="Times New Roman" w:hAnsi="Times New Roman" w:cs="Times New Roman"/>
        </w:rPr>
        <w:pict>
          <v:shape id="_x0000_s1060" type="#_x0000_t202" style="position:absolute;left:0;text-align:left;margin-left:498.75pt;margin-top:-10.3pt;width:3.55pt;height:18pt;z-index:251669504;mso-position-horizontal-relative:text;mso-position-vertical-relative:text" stroked="f">
            <v:textbox style="mso-next-textbox:#_x0000_s1060">
              <w:txbxContent>
                <w:p w:rsidR="00946C46" w:rsidRPr="00964471" w:rsidRDefault="00946C46" w:rsidP="00964471"/>
              </w:txbxContent>
            </v:textbox>
          </v:shape>
        </w:pict>
      </w:r>
      <w:proofErr w:type="gramStart"/>
      <w:r w:rsidR="00B74D37">
        <w:rPr>
          <w:rFonts w:ascii="Times New Roman" w:hAnsi="Times New Roman" w:cs="Times New Roman"/>
          <w:sz w:val="24"/>
          <w:szCs w:val="24"/>
        </w:rPr>
        <w:t>Hubungan antara temuan</w:t>
      </w:r>
      <w:r w:rsidRPr="00D369E4">
        <w:rPr>
          <w:rFonts w:ascii="Times New Roman" w:hAnsi="Times New Roman" w:cs="Times New Roman"/>
          <w:sz w:val="24"/>
          <w:szCs w:val="24"/>
        </w:rPr>
        <w:t xml:space="preserve"> pokok penelitian</w:t>
      </w:r>
      <w:r w:rsidR="00B74D37">
        <w:rPr>
          <w:rFonts w:ascii="Times New Roman" w:hAnsi="Times New Roman" w:cs="Times New Roman"/>
          <w:sz w:val="24"/>
          <w:szCs w:val="24"/>
        </w:rPr>
        <w:t xml:space="preserve"> tertama, kedua, dan ketiga ini</w:t>
      </w:r>
      <w:r w:rsidRPr="00D369E4">
        <w:rPr>
          <w:rFonts w:ascii="Times New Roman" w:hAnsi="Times New Roman" w:cs="Times New Roman"/>
          <w:sz w:val="24"/>
          <w:szCs w:val="24"/>
        </w:rPr>
        <w:t xml:space="preserve"> </w:t>
      </w:r>
      <w:r w:rsidR="00B74D37">
        <w:rPr>
          <w:rFonts w:ascii="Times New Roman" w:hAnsi="Times New Roman" w:cs="Times New Roman"/>
          <w:sz w:val="24"/>
          <w:szCs w:val="24"/>
        </w:rPr>
        <w:t>saling kait mengkait,</w:t>
      </w:r>
      <w:r w:rsidRPr="00D369E4">
        <w:rPr>
          <w:rFonts w:ascii="Times New Roman" w:hAnsi="Times New Roman" w:cs="Times New Roman"/>
          <w:sz w:val="24"/>
          <w:szCs w:val="24"/>
        </w:rPr>
        <w:t xml:space="preserve"> tidak dapat dipisahkan antara satu dengan yang lain</w:t>
      </w:r>
      <w:r w:rsidR="00B74D37">
        <w:rPr>
          <w:rFonts w:ascii="Times New Roman" w:hAnsi="Times New Roman" w:cs="Times New Roman"/>
          <w:sz w:val="24"/>
          <w:szCs w:val="24"/>
        </w:rPr>
        <w:t>nya</w:t>
      </w:r>
      <w:r w:rsidRPr="00D369E4">
        <w:rPr>
          <w:rFonts w:ascii="Times New Roman" w:hAnsi="Times New Roman" w:cs="Times New Roman"/>
          <w:sz w:val="24"/>
          <w:szCs w:val="24"/>
        </w:rPr>
        <w:t>.</w:t>
      </w:r>
      <w:proofErr w:type="gramEnd"/>
      <w:r w:rsidRPr="00D369E4">
        <w:rPr>
          <w:rFonts w:ascii="Times New Roman" w:hAnsi="Times New Roman" w:cs="Times New Roman"/>
          <w:sz w:val="24"/>
          <w:szCs w:val="24"/>
        </w:rPr>
        <w:t xml:space="preserve"> Masing-masing faktor tersebut dapat memberi informasi dan saling ada keterkaitannya antara satu faktor </w:t>
      </w:r>
      <w:proofErr w:type="gramStart"/>
      <w:r w:rsidRPr="00D369E4">
        <w:rPr>
          <w:rFonts w:ascii="Times New Roman" w:hAnsi="Times New Roman" w:cs="Times New Roman"/>
          <w:sz w:val="24"/>
          <w:szCs w:val="24"/>
        </w:rPr>
        <w:t>dengan  faktor</w:t>
      </w:r>
      <w:proofErr w:type="gramEnd"/>
      <w:r w:rsidRPr="00D369E4">
        <w:rPr>
          <w:rFonts w:ascii="Times New Roman" w:hAnsi="Times New Roman" w:cs="Times New Roman"/>
          <w:sz w:val="24"/>
          <w:szCs w:val="24"/>
        </w:rPr>
        <w:t>-faktor  lainnya.</w:t>
      </w:r>
      <w:r w:rsidRPr="00D369E4">
        <w:rPr>
          <w:rFonts w:ascii="Times New Roman" w:eastAsia="MS-Mincho" w:hAnsi="Times New Roman" w:cs="Times New Roman"/>
          <w:sz w:val="24"/>
          <w:szCs w:val="24"/>
          <w:lang w:val="sv-SE"/>
        </w:rPr>
        <w:t xml:space="preserve"> </w:t>
      </w:r>
    </w:p>
    <w:p w:rsidR="008E2BF8" w:rsidRPr="00B6753D" w:rsidRDefault="000C7776" w:rsidP="000C7776">
      <w:pPr>
        <w:spacing w:line="480" w:lineRule="auto"/>
        <w:ind w:left="90"/>
        <w:jc w:val="both"/>
        <w:rPr>
          <w:rFonts w:ascii="Times New Roman" w:hAnsi="Times New Roman" w:cs="Times New Roman"/>
          <w:sz w:val="24"/>
          <w:szCs w:val="24"/>
          <w:lang w:val="sv-SE" w:eastAsia="ja-JP"/>
        </w:rPr>
      </w:pPr>
      <w:r>
        <w:rPr>
          <w:rFonts w:ascii="Times New Roman" w:eastAsia="MS-Mincho" w:hAnsi="Times New Roman" w:cs="Times New Roman"/>
          <w:sz w:val="24"/>
          <w:szCs w:val="24"/>
          <w:lang w:val="sv-SE"/>
        </w:rPr>
        <w:t xml:space="preserve">            </w:t>
      </w:r>
      <w:r w:rsidR="000C26EB">
        <w:rPr>
          <w:rFonts w:ascii="Times New Roman" w:eastAsia="MS-Mincho" w:hAnsi="Times New Roman" w:cs="Times New Roman"/>
          <w:sz w:val="24"/>
          <w:szCs w:val="24"/>
          <w:lang w:val="sv-SE"/>
        </w:rPr>
        <w:t xml:space="preserve">Deskripsi obyek penelitian </w:t>
      </w:r>
      <w:r w:rsidR="00AD41B5">
        <w:rPr>
          <w:rFonts w:ascii="Times New Roman" w:eastAsia="MS-Mincho" w:hAnsi="Times New Roman" w:cs="Times New Roman"/>
          <w:sz w:val="24"/>
          <w:szCs w:val="24"/>
          <w:lang w:val="sv-SE"/>
        </w:rPr>
        <w:t>pada bagian ini, peneliti mem</w:t>
      </w:r>
      <w:r w:rsidR="000C26EB">
        <w:rPr>
          <w:rFonts w:ascii="Times New Roman" w:eastAsia="MS-Mincho" w:hAnsi="Times New Roman" w:cs="Times New Roman"/>
          <w:sz w:val="24"/>
          <w:szCs w:val="24"/>
          <w:lang w:val="sv-SE"/>
        </w:rPr>
        <w:t>bagi</w:t>
      </w:r>
      <w:r w:rsidR="00AD41B5">
        <w:rPr>
          <w:rFonts w:ascii="Times New Roman" w:eastAsia="MS-Mincho" w:hAnsi="Times New Roman" w:cs="Times New Roman"/>
          <w:sz w:val="24"/>
          <w:szCs w:val="24"/>
          <w:lang w:val="sv-SE"/>
        </w:rPr>
        <w:t>nya</w:t>
      </w:r>
      <w:r w:rsidR="000C26EB">
        <w:rPr>
          <w:rFonts w:ascii="Times New Roman" w:eastAsia="MS-Mincho" w:hAnsi="Times New Roman" w:cs="Times New Roman"/>
          <w:sz w:val="24"/>
          <w:szCs w:val="24"/>
          <w:lang w:val="sv-SE"/>
        </w:rPr>
        <w:t xml:space="preserve"> ke dalam tiga bagian</w:t>
      </w:r>
      <w:r w:rsidR="0009272C">
        <w:rPr>
          <w:rFonts w:ascii="Times New Roman" w:eastAsia="MS-Mincho" w:hAnsi="Times New Roman" w:cs="Times New Roman"/>
          <w:sz w:val="24"/>
          <w:szCs w:val="24"/>
          <w:lang w:val="sv-SE"/>
        </w:rPr>
        <w:t xml:space="preserve"> pokok</w:t>
      </w:r>
      <w:r w:rsidR="00AD41B5">
        <w:rPr>
          <w:rFonts w:ascii="Times New Roman" w:eastAsia="MS-Mincho" w:hAnsi="Times New Roman" w:cs="Times New Roman"/>
          <w:sz w:val="24"/>
          <w:szCs w:val="24"/>
          <w:lang w:val="sv-SE"/>
        </w:rPr>
        <w:t xml:space="preserve"> obyek penelitian</w:t>
      </w:r>
      <w:r w:rsidR="00A45B0E">
        <w:rPr>
          <w:rFonts w:ascii="Times New Roman" w:eastAsia="MS-Mincho" w:hAnsi="Times New Roman" w:cs="Times New Roman"/>
          <w:sz w:val="24"/>
          <w:szCs w:val="24"/>
          <w:lang w:val="sv-SE"/>
        </w:rPr>
        <w:t>. Obyek penelitian p</w:t>
      </w:r>
      <w:r w:rsidR="000C26EB">
        <w:rPr>
          <w:rFonts w:ascii="Times New Roman" w:eastAsia="MS-Mincho" w:hAnsi="Times New Roman" w:cs="Times New Roman"/>
          <w:sz w:val="24"/>
          <w:szCs w:val="24"/>
          <w:lang w:val="sv-SE"/>
        </w:rPr>
        <w:t>ertama</w:t>
      </w:r>
      <w:r w:rsidR="00A45B0E">
        <w:rPr>
          <w:rFonts w:ascii="Times New Roman" w:eastAsia="MS-Mincho" w:hAnsi="Times New Roman" w:cs="Times New Roman"/>
          <w:sz w:val="24"/>
          <w:szCs w:val="24"/>
          <w:lang w:val="sv-SE"/>
        </w:rPr>
        <w:t xml:space="preserve"> adalah pusat bahasa UIN Sunan Kalijaga Yogyakarta, tempat para mahasiswa mengikuti </w:t>
      </w:r>
      <w:r w:rsidR="00A45B0E">
        <w:rPr>
          <w:rFonts w:ascii="Times New Roman" w:eastAsia="MS-Mincho" w:hAnsi="Times New Roman" w:cs="Times New Roman"/>
          <w:i/>
          <w:sz w:val="24"/>
          <w:szCs w:val="24"/>
          <w:lang w:val="sv-SE"/>
        </w:rPr>
        <w:t>TOEFL Tests</w:t>
      </w:r>
      <w:r w:rsidR="008E2BF8">
        <w:rPr>
          <w:rFonts w:ascii="Times New Roman" w:eastAsia="MS-Mincho" w:hAnsi="Times New Roman" w:cs="Times New Roman"/>
          <w:sz w:val="24"/>
          <w:szCs w:val="24"/>
          <w:lang w:val="sv-SE"/>
        </w:rPr>
        <w:t>, sekaligus memperoleh</w:t>
      </w:r>
      <w:r w:rsidR="00A45B0E">
        <w:rPr>
          <w:rFonts w:ascii="Times New Roman" w:eastAsia="MS-Mincho" w:hAnsi="Times New Roman" w:cs="Times New Roman"/>
          <w:sz w:val="24"/>
          <w:szCs w:val="24"/>
          <w:lang w:val="sv-SE"/>
        </w:rPr>
        <w:t xml:space="preserve"> </w:t>
      </w:r>
      <w:r w:rsidR="00A45B0E">
        <w:rPr>
          <w:rFonts w:ascii="Times New Roman" w:eastAsia="MS-Mincho" w:hAnsi="Times New Roman" w:cs="Times New Roman"/>
          <w:i/>
          <w:sz w:val="24"/>
          <w:szCs w:val="24"/>
          <w:lang w:val="sv-SE"/>
        </w:rPr>
        <w:t xml:space="preserve">TOEFL Score, </w:t>
      </w:r>
      <w:r w:rsidR="00A45B0E">
        <w:rPr>
          <w:rFonts w:ascii="Times New Roman" w:eastAsia="MS-Mincho" w:hAnsi="Times New Roman" w:cs="Times New Roman"/>
          <w:sz w:val="24"/>
          <w:szCs w:val="24"/>
          <w:lang w:val="sv-SE"/>
        </w:rPr>
        <w:t xml:space="preserve">dan informasi para narasumber terkait dengan permasalahan penelitian pertama. Kedua, obyek penelitian ini adalah para mahasiswa FITK  yang telah mengikuti </w:t>
      </w:r>
      <w:r w:rsidR="00A45B0E">
        <w:rPr>
          <w:rFonts w:ascii="Times New Roman" w:eastAsia="MS-Mincho" w:hAnsi="Times New Roman" w:cs="Times New Roman"/>
          <w:i/>
          <w:sz w:val="24"/>
          <w:szCs w:val="24"/>
          <w:lang w:val="sv-SE"/>
        </w:rPr>
        <w:t xml:space="preserve">TOEFL Tests </w:t>
      </w:r>
      <w:r w:rsidR="000C26EB">
        <w:rPr>
          <w:rFonts w:ascii="Times New Roman" w:eastAsia="MS-Mincho" w:hAnsi="Times New Roman" w:cs="Times New Roman"/>
          <w:sz w:val="24"/>
          <w:szCs w:val="24"/>
          <w:lang w:val="sv-SE"/>
        </w:rPr>
        <w:t xml:space="preserve"> </w:t>
      </w:r>
      <w:r w:rsidR="00A45B0E">
        <w:rPr>
          <w:rFonts w:ascii="Times New Roman" w:eastAsia="MS-Mincho" w:hAnsi="Times New Roman" w:cs="Times New Roman"/>
          <w:sz w:val="24"/>
          <w:szCs w:val="24"/>
          <w:lang w:val="sv-SE"/>
        </w:rPr>
        <w:t xml:space="preserve">dengan informasinya mengenai persoalan-persoalan terkait untuk mencapai </w:t>
      </w:r>
      <w:r w:rsidR="00A45B0E">
        <w:rPr>
          <w:rFonts w:ascii="Times New Roman" w:eastAsia="MS-Mincho" w:hAnsi="Times New Roman" w:cs="Times New Roman"/>
          <w:i/>
          <w:sz w:val="24"/>
          <w:szCs w:val="24"/>
          <w:lang w:val="sv-SE"/>
        </w:rPr>
        <w:t>TOEFL Score,</w:t>
      </w:r>
      <w:r w:rsidR="00A45B0E" w:rsidRPr="00A45B0E">
        <w:rPr>
          <w:rFonts w:ascii="Times New Roman" w:eastAsia="MS-Mincho" w:hAnsi="Times New Roman" w:cs="Times New Roman"/>
          <w:sz w:val="24"/>
          <w:szCs w:val="24"/>
          <w:lang w:val="sv-SE"/>
        </w:rPr>
        <w:t xml:space="preserve"> syarat munaqosah. </w:t>
      </w:r>
      <w:r w:rsidR="00A45B0E">
        <w:rPr>
          <w:rFonts w:ascii="Times New Roman" w:eastAsia="MS-Mincho" w:hAnsi="Times New Roman" w:cs="Times New Roman"/>
          <w:sz w:val="24"/>
          <w:szCs w:val="24"/>
          <w:lang w:val="sv-SE"/>
        </w:rPr>
        <w:t xml:space="preserve">Informasi para narasumber kedua ini, sekaligus dapat mengungkap persoalan-persoalan </w:t>
      </w:r>
      <w:r w:rsidR="00A45B0E">
        <w:rPr>
          <w:rFonts w:ascii="Times New Roman" w:eastAsia="MS-Mincho" w:hAnsi="Times New Roman" w:cs="Times New Roman"/>
          <w:sz w:val="24"/>
          <w:szCs w:val="24"/>
          <w:lang w:val="sv-SE"/>
        </w:rPr>
        <w:lastRenderedPageBreak/>
        <w:t xml:space="preserve">faktual yang dihadapi para mahasiswa, sehubungan dengan pokok rumusan permasalahan kedua pada penelitian ini. </w:t>
      </w:r>
      <w:r w:rsidR="00A6455E">
        <w:rPr>
          <w:rFonts w:ascii="Times New Roman" w:eastAsia="MS-Mincho" w:hAnsi="Times New Roman" w:cs="Times New Roman"/>
          <w:sz w:val="24"/>
          <w:szCs w:val="24"/>
          <w:lang w:val="sv-SE"/>
        </w:rPr>
        <w:t xml:space="preserve">Ketiga, obyek penelitian penelitian ini adalah upaya memberikan solusi persoalan mahasiswa FITK terhadap </w:t>
      </w:r>
      <w:r w:rsidR="000C26EB">
        <w:rPr>
          <w:rFonts w:ascii="Times New Roman" w:eastAsia="MS-Mincho" w:hAnsi="Times New Roman" w:cs="Times New Roman"/>
          <w:sz w:val="24"/>
          <w:szCs w:val="24"/>
          <w:lang w:val="sv-SE"/>
        </w:rPr>
        <w:t xml:space="preserve"> </w:t>
      </w:r>
      <w:r w:rsidR="000C26EB">
        <w:rPr>
          <w:rFonts w:ascii="Times New Roman" w:eastAsia="MS-Mincho" w:hAnsi="Times New Roman" w:cs="Times New Roman"/>
          <w:i/>
          <w:sz w:val="24"/>
          <w:szCs w:val="24"/>
          <w:lang w:val="sv-SE"/>
        </w:rPr>
        <w:t>TOEFL Score</w:t>
      </w:r>
      <w:r w:rsidR="00A6455E">
        <w:rPr>
          <w:rFonts w:ascii="Times New Roman" w:eastAsia="MS-Mincho" w:hAnsi="Times New Roman" w:cs="Times New Roman"/>
          <w:i/>
          <w:sz w:val="24"/>
          <w:szCs w:val="24"/>
          <w:lang w:val="sv-SE"/>
        </w:rPr>
        <w:t>,</w:t>
      </w:r>
      <w:r w:rsidR="00A6455E">
        <w:rPr>
          <w:rFonts w:ascii="Times New Roman" w:eastAsia="MS-Mincho" w:hAnsi="Times New Roman" w:cs="Times New Roman"/>
          <w:sz w:val="24"/>
          <w:szCs w:val="24"/>
          <w:lang w:val="sv-SE"/>
        </w:rPr>
        <w:t xml:space="preserve">syarat munaqosah tersebut dengan rancangan model pembelajaran bahasa Inggris untuk meningkatkan kompetensinya. </w:t>
      </w:r>
      <w:r w:rsidR="0039048F" w:rsidRPr="0039048F">
        <w:rPr>
          <w:rFonts w:ascii="Times New Roman" w:hAnsi="Times New Roman" w:cs="Times New Roman"/>
          <w:sz w:val="24"/>
          <w:szCs w:val="24"/>
          <w:lang w:val="sv-SE" w:eastAsia="ja-JP"/>
        </w:rPr>
        <w:t xml:space="preserve"> </w:t>
      </w:r>
      <w:r w:rsidR="0039048F">
        <w:rPr>
          <w:rFonts w:ascii="Times New Roman" w:hAnsi="Times New Roman" w:cs="Times New Roman"/>
          <w:sz w:val="24"/>
          <w:szCs w:val="24"/>
          <w:lang w:val="sv-SE" w:eastAsia="ja-JP"/>
        </w:rPr>
        <w:t xml:space="preserve">       </w:t>
      </w:r>
    </w:p>
    <w:p w:rsidR="008E2BF8" w:rsidRPr="00E4775A" w:rsidRDefault="008E2BF8" w:rsidP="000C7776">
      <w:pPr>
        <w:pStyle w:val="ListParagraph"/>
        <w:numPr>
          <w:ilvl w:val="0"/>
          <w:numId w:val="12"/>
        </w:numPr>
        <w:tabs>
          <w:tab w:val="left" w:pos="180"/>
          <w:tab w:val="left" w:pos="270"/>
        </w:tabs>
        <w:spacing w:before="100" w:beforeAutospacing="1" w:after="100" w:afterAutospacing="1" w:line="240" w:lineRule="auto"/>
        <w:ind w:hanging="720"/>
        <w:outlineLvl w:val="0"/>
        <w:rPr>
          <w:rFonts w:ascii="Times New Roman" w:eastAsia="Times New Roman" w:hAnsi="Times New Roman" w:cs="Times New Roman"/>
          <w:bCs/>
          <w:kern w:val="36"/>
          <w:sz w:val="24"/>
          <w:szCs w:val="24"/>
        </w:rPr>
      </w:pPr>
      <w:r w:rsidRPr="00E4775A">
        <w:rPr>
          <w:rFonts w:ascii="Times New Roman" w:eastAsia="Times New Roman" w:hAnsi="Times New Roman" w:cs="Times New Roman"/>
          <w:bCs/>
          <w:kern w:val="36"/>
          <w:sz w:val="24"/>
          <w:szCs w:val="24"/>
        </w:rPr>
        <w:t>Profil Fakultas Tarbiyah UIN Sunan Kalijaga</w:t>
      </w:r>
    </w:p>
    <w:p w:rsidR="008E2BF8" w:rsidRPr="00F418D7" w:rsidRDefault="008E2BF8" w:rsidP="000C7776">
      <w:pPr>
        <w:spacing w:before="100" w:beforeAutospacing="1" w:after="100" w:afterAutospacing="1" w:line="480" w:lineRule="auto"/>
        <w:ind w:left="9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F418D7">
        <w:rPr>
          <w:rFonts w:ascii="Times New Roman" w:eastAsia="Times New Roman" w:hAnsi="Times New Roman" w:cs="Times New Roman"/>
          <w:sz w:val="24"/>
          <w:szCs w:val="24"/>
        </w:rPr>
        <w:t>Keberadaan Fakultas Tarbiyah sebagai pendiri pendidikan tinggi Islam di Indonesia tidak terlepas dari munculnya Perguruan Tinggi Agama Islam Negeri [State College Studi Islam] (PTAIN) yang didirikan di Yogyakarta pada 14 Agustus 1950 berdasarkan Peraturan Pemerintah No 34/1950.</w:t>
      </w:r>
      <w:proofErr w:type="gramEnd"/>
      <w:r w:rsidRPr="00F418D7">
        <w:rPr>
          <w:rFonts w:ascii="Times New Roman" w:eastAsia="Times New Roman" w:hAnsi="Times New Roman" w:cs="Times New Roman"/>
          <w:sz w:val="24"/>
          <w:szCs w:val="24"/>
        </w:rPr>
        <w:t xml:space="preserve"> Meskipun kuliah ini berada di bawah pengawasan Departemen Agama Republik Indonesia, operasional perguruan tinggi ini dilakukan bersama dengan Departemen Pendidikan dan Kebudayaan Republik Indonesia berdasarkan tingkat menteri No K/I/14641/1951 dan </w:t>
      </w:r>
      <w:proofErr w:type="gramStart"/>
      <w:r w:rsidRPr="00F418D7">
        <w:rPr>
          <w:rFonts w:ascii="Times New Roman" w:eastAsia="Times New Roman" w:hAnsi="Times New Roman" w:cs="Times New Roman"/>
          <w:sz w:val="24"/>
          <w:szCs w:val="24"/>
        </w:rPr>
        <w:t>No .</w:t>
      </w:r>
      <w:proofErr w:type="gramEnd"/>
      <w:r w:rsidRPr="00F418D7">
        <w:rPr>
          <w:rFonts w:ascii="Times New Roman" w:eastAsia="Times New Roman" w:hAnsi="Times New Roman" w:cs="Times New Roman"/>
          <w:sz w:val="24"/>
          <w:szCs w:val="24"/>
        </w:rPr>
        <w:t xml:space="preserve"> </w:t>
      </w:r>
      <w:proofErr w:type="gramStart"/>
      <w:r w:rsidRPr="00F418D7">
        <w:rPr>
          <w:rFonts w:ascii="Times New Roman" w:eastAsia="Times New Roman" w:hAnsi="Times New Roman" w:cs="Times New Roman"/>
          <w:sz w:val="24"/>
          <w:szCs w:val="24"/>
        </w:rPr>
        <w:t>28665/Kab/1951.</w:t>
      </w:r>
      <w:proofErr w:type="gramEnd"/>
      <w:r w:rsidRPr="00F418D7">
        <w:rPr>
          <w:rFonts w:ascii="Times New Roman" w:eastAsia="Times New Roman" w:hAnsi="Times New Roman" w:cs="Times New Roman"/>
          <w:sz w:val="24"/>
          <w:szCs w:val="24"/>
        </w:rPr>
        <w:t xml:space="preserve"> </w:t>
      </w:r>
      <w:proofErr w:type="gramStart"/>
      <w:r w:rsidRPr="00F418D7">
        <w:rPr>
          <w:rFonts w:ascii="Times New Roman" w:eastAsia="Times New Roman" w:hAnsi="Times New Roman" w:cs="Times New Roman"/>
          <w:sz w:val="24"/>
          <w:szCs w:val="24"/>
        </w:rPr>
        <w:t>Sekolah ini memang dimaksudkan untuk mempersiapkan tenaga terampil di ajaran Islam untuk memenuhi kebutuhan intelektual masyarakat dan negara karena penduduk Muslim merupakan mayoritas.</w:t>
      </w:r>
      <w:proofErr w:type="gramEnd"/>
    </w:p>
    <w:p w:rsidR="008E2BF8" w:rsidRPr="00F418D7" w:rsidRDefault="008E2BF8" w:rsidP="000C7776">
      <w:pPr>
        <w:spacing w:before="100" w:beforeAutospacing="1" w:after="100" w:afterAutospacing="1"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18D7">
        <w:rPr>
          <w:rFonts w:ascii="Times New Roman" w:eastAsia="Times New Roman" w:hAnsi="Times New Roman" w:cs="Times New Roman"/>
          <w:sz w:val="24"/>
          <w:szCs w:val="24"/>
        </w:rPr>
        <w:t xml:space="preserve">Sejalan dengan perkembangan PTAIN, pada 1 Januari 1957 Akademi Dinas Ilmu Agama, [State College of Islamic Science] (Adia) didirikan di Jakarta berdasarkan Menteri Agama Nomor 1 Tahun 1957. </w:t>
      </w:r>
      <w:proofErr w:type="gramStart"/>
      <w:r w:rsidRPr="00F418D7">
        <w:rPr>
          <w:rFonts w:ascii="Times New Roman" w:eastAsia="Times New Roman" w:hAnsi="Times New Roman" w:cs="Times New Roman"/>
          <w:sz w:val="24"/>
          <w:szCs w:val="24"/>
        </w:rPr>
        <w:t xml:space="preserve">Akademi ini </w:t>
      </w:r>
      <w:r w:rsidRPr="00F418D7">
        <w:rPr>
          <w:rFonts w:ascii="Times New Roman" w:eastAsia="Times New Roman" w:hAnsi="Times New Roman" w:cs="Times New Roman"/>
          <w:sz w:val="24"/>
          <w:szCs w:val="24"/>
        </w:rPr>
        <w:lastRenderedPageBreak/>
        <w:t>dimaksudkan untuk meningkatkan kualitas guru Islam untuk sekolah menengah.</w:t>
      </w:r>
      <w:proofErr w:type="gramEnd"/>
    </w:p>
    <w:p w:rsidR="008E2BF8" w:rsidRPr="00F418D7" w:rsidRDefault="008E2BF8" w:rsidP="000C7776">
      <w:pPr>
        <w:tabs>
          <w:tab w:val="left" w:pos="270"/>
        </w:tabs>
        <w:spacing w:before="100" w:beforeAutospacing="1" w:after="100" w:afterAutospacing="1" w:line="480" w:lineRule="auto"/>
        <w:ind w:left="9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F418D7">
        <w:rPr>
          <w:rFonts w:ascii="Times New Roman" w:eastAsia="Times New Roman" w:hAnsi="Times New Roman" w:cs="Times New Roman"/>
          <w:sz w:val="24"/>
          <w:szCs w:val="24"/>
        </w:rPr>
        <w:t>Pada dekade pertama baik PTAIN dan Adia tumbuh dan berkembang secara dramatis.</w:t>
      </w:r>
      <w:proofErr w:type="gramEnd"/>
      <w:r w:rsidRPr="00F418D7">
        <w:rPr>
          <w:rFonts w:ascii="Times New Roman" w:eastAsia="Times New Roman" w:hAnsi="Times New Roman" w:cs="Times New Roman"/>
          <w:sz w:val="24"/>
          <w:szCs w:val="24"/>
        </w:rPr>
        <w:t xml:space="preserve"> Dalam rangka meningkatkan kontrol kualitas institusi secara integral, PTAIN dan Adia digabung menjadi lembaga baru bernama Institut Agama Islam Negeri [State Institute for Islamic Studies] pada 24 Agustus 1960 berdasarkan tingkat pemerintah No 11/1960. </w:t>
      </w:r>
      <w:proofErr w:type="gramStart"/>
      <w:r w:rsidRPr="00F418D7">
        <w:rPr>
          <w:rFonts w:ascii="Times New Roman" w:eastAsia="Times New Roman" w:hAnsi="Times New Roman" w:cs="Times New Roman"/>
          <w:sz w:val="24"/>
          <w:szCs w:val="24"/>
        </w:rPr>
        <w:t>Lembaga ini terletak di Yogyakarta memiliki empat fakultas, yaitu Tarbiyah dan Adab di Jakarta dan Syari'ah dan Ushuluddin di Yogyakarta.</w:t>
      </w:r>
      <w:proofErr w:type="gramEnd"/>
      <w:r w:rsidRPr="00F418D7">
        <w:rPr>
          <w:rFonts w:ascii="Times New Roman" w:eastAsia="Times New Roman" w:hAnsi="Times New Roman" w:cs="Times New Roman"/>
          <w:sz w:val="24"/>
          <w:szCs w:val="24"/>
        </w:rPr>
        <w:t xml:space="preserve"> Berdasarkan derajat No 26/1965 pemerintah, IAIN Yogyakarta diberi </w:t>
      </w:r>
      <w:proofErr w:type="gramStart"/>
      <w:r w:rsidRPr="00F418D7">
        <w:rPr>
          <w:rFonts w:ascii="Times New Roman" w:eastAsia="Times New Roman" w:hAnsi="Times New Roman" w:cs="Times New Roman"/>
          <w:sz w:val="24"/>
          <w:szCs w:val="24"/>
        </w:rPr>
        <w:t>nama</w:t>
      </w:r>
      <w:proofErr w:type="gramEnd"/>
      <w:r w:rsidRPr="00F418D7">
        <w:rPr>
          <w:rFonts w:ascii="Times New Roman" w:eastAsia="Times New Roman" w:hAnsi="Times New Roman" w:cs="Times New Roman"/>
          <w:sz w:val="24"/>
          <w:szCs w:val="24"/>
        </w:rPr>
        <w:t xml:space="preserve"> IAIN Sunan Kalijaga, nama berasal dari pengkhotbah Islam yang beredar di Indonesia yang memiliki kewenangan untuk melaksanakan semua empat fakultas di Yogyakarta.</w:t>
      </w:r>
    </w:p>
    <w:p w:rsidR="002F783D" w:rsidRDefault="008E2BF8" w:rsidP="000C7776">
      <w:pPr>
        <w:spacing w:before="100" w:beforeAutospacing="1" w:after="100" w:afterAutospacing="1" w:line="480" w:lineRule="auto"/>
        <w:ind w:left="90"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35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418D7">
        <w:rPr>
          <w:rFonts w:ascii="Times New Roman" w:eastAsia="Times New Roman" w:hAnsi="Times New Roman" w:cs="Times New Roman"/>
          <w:sz w:val="24"/>
          <w:szCs w:val="24"/>
        </w:rPr>
        <w:t>Sekarang Tarbiyah sebagai salah</w:t>
      </w:r>
      <w:r w:rsidR="00F02D29">
        <w:rPr>
          <w:rFonts w:ascii="Times New Roman" w:eastAsia="Times New Roman" w:hAnsi="Times New Roman" w:cs="Times New Roman"/>
          <w:sz w:val="24"/>
          <w:szCs w:val="24"/>
        </w:rPr>
        <w:t xml:space="preserve"> satu Fakultas T</w:t>
      </w:r>
      <w:r>
        <w:rPr>
          <w:rFonts w:ascii="Times New Roman" w:eastAsia="Times New Roman" w:hAnsi="Times New Roman" w:cs="Times New Roman"/>
          <w:sz w:val="24"/>
          <w:szCs w:val="24"/>
        </w:rPr>
        <w:t>erkemuka di U</w:t>
      </w:r>
      <w:r w:rsidR="00F02D29">
        <w:rPr>
          <w:rFonts w:ascii="Times New Roman" w:eastAsia="Times New Roman" w:hAnsi="Times New Roman" w:cs="Times New Roman"/>
          <w:sz w:val="24"/>
          <w:szCs w:val="24"/>
        </w:rPr>
        <w:t xml:space="preserve">niversitas </w:t>
      </w:r>
      <w:r>
        <w:rPr>
          <w:rFonts w:ascii="Times New Roman" w:eastAsia="Times New Roman" w:hAnsi="Times New Roman" w:cs="Times New Roman"/>
          <w:sz w:val="24"/>
          <w:szCs w:val="24"/>
        </w:rPr>
        <w:t>I</w:t>
      </w:r>
      <w:r w:rsidR="00F02D29">
        <w:rPr>
          <w:rFonts w:ascii="Times New Roman" w:eastAsia="Times New Roman" w:hAnsi="Times New Roman" w:cs="Times New Roman"/>
          <w:sz w:val="24"/>
          <w:szCs w:val="24"/>
        </w:rPr>
        <w:t xml:space="preserve">slam </w:t>
      </w:r>
      <w:r>
        <w:rPr>
          <w:rFonts w:ascii="Times New Roman" w:eastAsia="Times New Roman" w:hAnsi="Times New Roman" w:cs="Times New Roman"/>
          <w:sz w:val="24"/>
          <w:szCs w:val="24"/>
        </w:rPr>
        <w:t>N</w:t>
      </w:r>
      <w:r w:rsidR="00F02D29">
        <w:rPr>
          <w:rFonts w:ascii="Times New Roman" w:eastAsia="Times New Roman" w:hAnsi="Times New Roman" w:cs="Times New Roman"/>
          <w:sz w:val="24"/>
          <w:szCs w:val="24"/>
        </w:rPr>
        <w:t>egeri {UIN}</w:t>
      </w:r>
      <w:r>
        <w:rPr>
          <w:rFonts w:ascii="Times New Roman" w:eastAsia="Times New Roman" w:hAnsi="Times New Roman" w:cs="Times New Roman"/>
          <w:sz w:val="24"/>
          <w:szCs w:val="24"/>
        </w:rPr>
        <w:t xml:space="preserve"> Sunan Kalijaga </w:t>
      </w:r>
      <w:r w:rsidR="00F02D29">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rPr>
        <w:t>memiliki lima</w:t>
      </w:r>
      <w:r w:rsidR="00F02D29">
        <w:rPr>
          <w:rFonts w:ascii="Times New Roman" w:eastAsia="Times New Roman" w:hAnsi="Times New Roman" w:cs="Times New Roman"/>
          <w:sz w:val="24"/>
          <w:szCs w:val="24"/>
        </w:rPr>
        <w:t xml:space="preserve"> jurusan, yaitu</w:t>
      </w:r>
      <w:r w:rsidRPr="00F418D7">
        <w:rPr>
          <w:rFonts w:ascii="Times New Roman" w:eastAsia="Times New Roman" w:hAnsi="Times New Roman" w:cs="Times New Roman"/>
          <w:sz w:val="24"/>
          <w:szCs w:val="24"/>
        </w:rPr>
        <w:t xml:space="preserve"> Pendidik</w:t>
      </w:r>
      <w:r>
        <w:rPr>
          <w:rFonts w:ascii="Times New Roman" w:eastAsia="Times New Roman" w:hAnsi="Times New Roman" w:cs="Times New Roman"/>
          <w:sz w:val="24"/>
          <w:szCs w:val="24"/>
        </w:rPr>
        <w:t xml:space="preserve">an Agama Islam [PAI]; </w:t>
      </w:r>
      <w:r w:rsidRPr="00F418D7">
        <w:rPr>
          <w:rFonts w:ascii="Times New Roman" w:eastAsia="Times New Roman" w:hAnsi="Times New Roman" w:cs="Times New Roman"/>
          <w:sz w:val="24"/>
          <w:szCs w:val="24"/>
        </w:rPr>
        <w:t>Pendidikan Bah</w:t>
      </w:r>
      <w:r>
        <w:rPr>
          <w:rFonts w:ascii="Times New Roman" w:eastAsia="Times New Roman" w:hAnsi="Times New Roman" w:cs="Times New Roman"/>
          <w:sz w:val="24"/>
          <w:szCs w:val="24"/>
        </w:rPr>
        <w:t>asa Arab [PBA]; Kependidikan Islam [Kep</w:t>
      </w:r>
      <w:r w:rsidRPr="00F418D7">
        <w:rPr>
          <w:rFonts w:ascii="Times New Roman" w:eastAsia="Times New Roman" w:hAnsi="Times New Roman" w:cs="Times New Roman"/>
          <w:sz w:val="24"/>
          <w:szCs w:val="24"/>
        </w:rPr>
        <w:t>endidikan Islam]</w:t>
      </w:r>
      <w:r>
        <w:rPr>
          <w:rFonts w:ascii="Times New Roman" w:eastAsia="Times New Roman" w:hAnsi="Times New Roman" w:cs="Times New Roman"/>
          <w:sz w:val="24"/>
          <w:szCs w:val="24"/>
        </w:rPr>
        <w:t xml:space="preserve"> yang berkembang menjadi Managemen Pendidikan Islam {MPI}; </w:t>
      </w:r>
      <w:r w:rsidRPr="00F418D7">
        <w:rPr>
          <w:rFonts w:ascii="Times New Roman" w:eastAsia="Times New Roman" w:hAnsi="Times New Roman" w:cs="Times New Roman"/>
          <w:sz w:val="24"/>
          <w:szCs w:val="24"/>
        </w:rPr>
        <w:t xml:space="preserve"> Pendidikan Guru Madrasah Ibtida</w:t>
      </w:r>
      <w:r>
        <w:rPr>
          <w:rFonts w:ascii="Times New Roman" w:eastAsia="Times New Roman" w:hAnsi="Times New Roman" w:cs="Times New Roman"/>
          <w:sz w:val="24"/>
          <w:szCs w:val="24"/>
        </w:rPr>
        <w:t>iyah</w:t>
      </w:r>
      <w:r w:rsidR="00CE5F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(PG</w:t>
      </w:r>
      <w:r w:rsidRPr="00F418D7">
        <w:rPr>
          <w:rFonts w:ascii="Times New Roman" w:eastAsia="Times New Roman" w:hAnsi="Times New Roman" w:cs="Times New Roman"/>
          <w:sz w:val="24"/>
          <w:szCs w:val="24"/>
        </w:rPr>
        <w:t>MI)</w:t>
      </w:r>
      <w:r>
        <w:rPr>
          <w:rFonts w:ascii="Times New Roman" w:eastAsia="Times New Roman" w:hAnsi="Times New Roman" w:cs="Times New Roman"/>
          <w:sz w:val="24"/>
          <w:szCs w:val="24"/>
        </w:rPr>
        <w:t>; dan Pendidikan Guru</w:t>
      </w:r>
      <w:r w:rsidR="00E60C30">
        <w:rPr>
          <w:rFonts w:ascii="Times New Roman" w:eastAsia="Times New Roman" w:hAnsi="Times New Roman" w:cs="Times New Roman"/>
          <w:sz w:val="24"/>
          <w:szCs w:val="24"/>
        </w:rPr>
        <w:t xml:space="preserve"> </w:t>
      </w:r>
      <w:r w:rsidR="00F02D29">
        <w:rPr>
          <w:rFonts w:ascii="Times New Roman" w:eastAsia="Times New Roman" w:hAnsi="Times New Roman" w:cs="Times New Roman"/>
          <w:sz w:val="24"/>
          <w:szCs w:val="24"/>
        </w:rPr>
        <w:t xml:space="preserve"> Roudhatul Atfal</w:t>
      </w:r>
      <w:r>
        <w:rPr>
          <w:rFonts w:ascii="Times New Roman" w:eastAsia="Times New Roman" w:hAnsi="Times New Roman" w:cs="Times New Roman"/>
          <w:sz w:val="24"/>
          <w:szCs w:val="24"/>
        </w:rPr>
        <w:t xml:space="preserve"> </w:t>
      </w:r>
      <w:r w:rsidR="00E60C30">
        <w:rPr>
          <w:rFonts w:ascii="Times New Roman" w:eastAsia="Times New Roman" w:hAnsi="Times New Roman" w:cs="Times New Roman"/>
          <w:sz w:val="24"/>
          <w:szCs w:val="24"/>
        </w:rPr>
        <w:t>{PGRA</w:t>
      </w:r>
      <w:r w:rsidR="008C6D07">
        <w:rPr>
          <w:rFonts w:ascii="Times New Roman" w:eastAsia="Times New Roman" w:hAnsi="Times New Roman" w:cs="Times New Roman"/>
          <w:sz w:val="24"/>
          <w:szCs w:val="24"/>
        </w:rPr>
        <w:t xml:space="preserve">). </w:t>
      </w:r>
    </w:p>
    <w:p w:rsidR="00035540" w:rsidRPr="00C27F1F" w:rsidRDefault="00035540" w:rsidP="008F47F9">
      <w:pPr>
        <w:spacing w:before="100" w:beforeAutospacing="1" w:after="100" w:afterAutospacing="1" w:line="480" w:lineRule="auto"/>
        <w:jc w:val="both"/>
        <w:rPr>
          <w:rFonts w:ascii="Times New Roman" w:eastAsia="Times New Roman" w:hAnsi="Times New Roman" w:cs="Times New Roman"/>
          <w:sz w:val="24"/>
          <w:szCs w:val="24"/>
        </w:rPr>
      </w:pPr>
    </w:p>
    <w:p w:rsidR="000F775D" w:rsidRDefault="000F775D" w:rsidP="000F775D">
      <w:pPr>
        <w:pStyle w:val="ListParagraph"/>
        <w:tabs>
          <w:tab w:val="left" w:pos="540"/>
        </w:tabs>
        <w:spacing w:after="0" w:line="360" w:lineRule="auto"/>
        <w:ind w:left="1080"/>
        <w:jc w:val="center"/>
        <w:rPr>
          <w:rFonts w:asciiTheme="majorBidi" w:hAnsiTheme="majorBidi" w:cstheme="majorBidi"/>
          <w:b/>
          <w:bCs/>
          <w:sz w:val="24"/>
          <w:szCs w:val="24"/>
        </w:rPr>
      </w:pPr>
      <w:r>
        <w:rPr>
          <w:rFonts w:asciiTheme="majorBidi" w:hAnsiTheme="majorBidi" w:cstheme="majorBidi"/>
          <w:b/>
          <w:bCs/>
          <w:sz w:val="24"/>
          <w:szCs w:val="24"/>
        </w:rPr>
        <w:lastRenderedPageBreak/>
        <w:t>BAB IV</w:t>
      </w:r>
    </w:p>
    <w:p w:rsidR="000F775D" w:rsidRDefault="000F775D" w:rsidP="000F775D">
      <w:pPr>
        <w:pStyle w:val="ListParagraph"/>
        <w:tabs>
          <w:tab w:val="left" w:pos="540"/>
        </w:tabs>
        <w:spacing w:after="0" w:line="360" w:lineRule="auto"/>
        <w:ind w:left="1080"/>
        <w:jc w:val="center"/>
        <w:rPr>
          <w:rFonts w:asciiTheme="majorBidi" w:hAnsiTheme="majorBidi" w:cstheme="majorBidi"/>
          <w:b/>
          <w:bCs/>
          <w:sz w:val="24"/>
          <w:szCs w:val="24"/>
        </w:rPr>
      </w:pPr>
      <w:r>
        <w:rPr>
          <w:rFonts w:asciiTheme="majorBidi" w:hAnsiTheme="majorBidi" w:cstheme="majorBidi"/>
          <w:b/>
          <w:bCs/>
          <w:sz w:val="24"/>
          <w:szCs w:val="24"/>
        </w:rPr>
        <w:t>ANALISIS DATA</w:t>
      </w:r>
    </w:p>
    <w:p w:rsidR="000F775D" w:rsidRDefault="000F775D"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C24AA" w:rsidRDefault="005C24AA"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04668E" w:rsidRPr="0004668E" w:rsidRDefault="0004668E" w:rsidP="0004668E">
      <w:pPr>
        <w:tabs>
          <w:tab w:val="left" w:pos="851"/>
        </w:tabs>
        <w:spacing w:line="480" w:lineRule="auto"/>
        <w:jc w:val="both"/>
        <w:rPr>
          <w:rFonts w:ascii="Times New Roman" w:hAnsi="Times New Roman" w:cs="Times New Roman"/>
          <w:sz w:val="24"/>
          <w:szCs w:val="24"/>
        </w:rPr>
      </w:pPr>
      <w:r>
        <w:rPr>
          <w:lang w:val="sv-SE"/>
        </w:rPr>
        <w:t xml:space="preserve">                     </w:t>
      </w:r>
      <w:r w:rsidRPr="0004668E">
        <w:rPr>
          <w:rFonts w:ascii="Times New Roman" w:hAnsi="Times New Roman" w:cs="Times New Roman"/>
          <w:sz w:val="24"/>
          <w:szCs w:val="24"/>
          <w:lang w:val="sv-SE"/>
        </w:rPr>
        <w:t xml:space="preserve">Pada bab </w:t>
      </w:r>
      <w:r>
        <w:rPr>
          <w:rFonts w:ascii="Times New Roman" w:hAnsi="Times New Roman" w:cs="Times New Roman"/>
          <w:sz w:val="24"/>
          <w:szCs w:val="24"/>
          <w:lang w:val="sv-SE"/>
        </w:rPr>
        <w:t>I</w:t>
      </w:r>
      <w:r w:rsidRPr="0004668E">
        <w:rPr>
          <w:rFonts w:ascii="Times New Roman" w:hAnsi="Times New Roman" w:cs="Times New Roman"/>
          <w:sz w:val="24"/>
          <w:szCs w:val="24"/>
          <w:lang w:val="sv-SE"/>
        </w:rPr>
        <w:t xml:space="preserve">V ini dibagi dua subbab, yaitu </w:t>
      </w:r>
      <w:r w:rsidRPr="0004668E">
        <w:rPr>
          <w:rFonts w:ascii="Times New Roman" w:hAnsi="Times New Roman" w:cs="Times New Roman"/>
          <w:sz w:val="24"/>
          <w:szCs w:val="24"/>
        </w:rPr>
        <w:t xml:space="preserve">pokok-pokok temuan penelitian dan  pembahasan hasil temuan penelitian. </w:t>
      </w:r>
      <w:proofErr w:type="gramStart"/>
      <w:r>
        <w:rPr>
          <w:rFonts w:ascii="Times New Roman" w:hAnsi="Times New Roman" w:cs="Times New Roman"/>
          <w:sz w:val="24"/>
          <w:szCs w:val="24"/>
        </w:rPr>
        <w:t>Subbab pertama membicarakan</w:t>
      </w:r>
      <w:r w:rsidRPr="0004668E">
        <w:rPr>
          <w:rFonts w:ascii="Times New Roman" w:hAnsi="Times New Roman" w:cs="Times New Roman"/>
          <w:sz w:val="24"/>
          <w:szCs w:val="24"/>
        </w:rPr>
        <w:t xml:space="preserve"> informasi pokok-pokok</w:t>
      </w:r>
      <w:r>
        <w:rPr>
          <w:rFonts w:ascii="Times New Roman" w:hAnsi="Times New Roman" w:cs="Times New Roman"/>
          <w:sz w:val="24"/>
          <w:szCs w:val="24"/>
        </w:rPr>
        <w:t xml:space="preserve"> temuan yang menjawab tiga pokok</w:t>
      </w:r>
      <w:r w:rsidRPr="0004668E">
        <w:rPr>
          <w:rFonts w:ascii="Times New Roman" w:hAnsi="Times New Roman" w:cs="Times New Roman"/>
          <w:sz w:val="24"/>
          <w:szCs w:val="24"/>
        </w:rPr>
        <w:t xml:space="preserve"> permasalahan dalam penelitian ini.</w:t>
      </w:r>
      <w:proofErr w:type="gramEnd"/>
      <w:r w:rsidRPr="0004668E">
        <w:rPr>
          <w:rFonts w:ascii="Times New Roman" w:hAnsi="Times New Roman" w:cs="Times New Roman"/>
          <w:sz w:val="24"/>
          <w:szCs w:val="24"/>
        </w:rPr>
        <w:t xml:space="preserve"> </w:t>
      </w:r>
      <w:proofErr w:type="gramStart"/>
      <w:r w:rsidRPr="0004668E">
        <w:rPr>
          <w:rFonts w:ascii="Times New Roman" w:hAnsi="Times New Roman" w:cs="Times New Roman"/>
          <w:sz w:val="24"/>
          <w:szCs w:val="24"/>
        </w:rPr>
        <w:t xml:space="preserve">Subbab kedua membicarakan pembahasan </w:t>
      </w:r>
      <w:r>
        <w:rPr>
          <w:rFonts w:ascii="Times New Roman" w:hAnsi="Times New Roman" w:cs="Times New Roman"/>
          <w:sz w:val="24"/>
          <w:szCs w:val="24"/>
        </w:rPr>
        <w:t xml:space="preserve">analisa </w:t>
      </w:r>
      <w:r w:rsidRPr="0004668E">
        <w:rPr>
          <w:rFonts w:ascii="Times New Roman" w:hAnsi="Times New Roman" w:cs="Times New Roman"/>
          <w:sz w:val="24"/>
          <w:szCs w:val="24"/>
        </w:rPr>
        <w:t>hubungan antara pokok temuan pertama dengan pokok-pokok temuan lainnya dalam penelitian ini.</w:t>
      </w:r>
      <w:proofErr w:type="gramEnd"/>
      <w:r w:rsidRPr="0004668E">
        <w:rPr>
          <w:rFonts w:ascii="Times New Roman" w:hAnsi="Times New Roman" w:cs="Times New Roman"/>
          <w:sz w:val="24"/>
          <w:szCs w:val="24"/>
        </w:rPr>
        <w:t xml:space="preserve"> </w:t>
      </w:r>
    </w:p>
    <w:p w:rsidR="0004668E" w:rsidRDefault="0004668E" w:rsidP="00075B8E">
      <w:pPr>
        <w:numPr>
          <w:ilvl w:val="0"/>
          <w:numId w:val="14"/>
        </w:numPr>
        <w:tabs>
          <w:tab w:val="left" w:pos="142"/>
          <w:tab w:val="left" w:pos="360"/>
        </w:tabs>
        <w:spacing w:after="0" w:line="480" w:lineRule="auto"/>
        <w:jc w:val="both"/>
        <w:rPr>
          <w:rFonts w:ascii="Times New Roman" w:hAnsi="Times New Roman" w:cs="Times New Roman"/>
          <w:b/>
          <w:bCs/>
          <w:sz w:val="24"/>
          <w:szCs w:val="24"/>
        </w:rPr>
      </w:pPr>
      <w:r w:rsidRPr="0004668E">
        <w:rPr>
          <w:rFonts w:ascii="Times New Roman" w:hAnsi="Times New Roman" w:cs="Times New Roman"/>
          <w:b/>
          <w:bCs/>
          <w:sz w:val="24"/>
          <w:szCs w:val="24"/>
        </w:rPr>
        <w:t>Pokok-pokok Temuan</w:t>
      </w:r>
      <w:r w:rsidR="00F40F3B">
        <w:rPr>
          <w:rFonts w:ascii="Times New Roman" w:hAnsi="Times New Roman" w:cs="Times New Roman"/>
          <w:b/>
          <w:bCs/>
          <w:sz w:val="24"/>
          <w:szCs w:val="24"/>
        </w:rPr>
        <w:t xml:space="preserve"> </w:t>
      </w:r>
    </w:p>
    <w:p w:rsidR="00F40F3B" w:rsidRPr="00F40F3B" w:rsidRDefault="00F40F3B" w:rsidP="007953CA">
      <w:pPr>
        <w:tabs>
          <w:tab w:val="left" w:pos="142"/>
          <w:tab w:val="left" w:pos="180"/>
        </w:tabs>
        <w:spacing w:after="0" w:line="480" w:lineRule="auto"/>
        <w:ind w:left="270" w:firstLine="270"/>
        <w:jc w:val="both"/>
        <w:rPr>
          <w:rFonts w:ascii="Times New Roman" w:hAnsi="Times New Roman" w:cs="Times New Roman"/>
          <w:bCs/>
          <w:sz w:val="24"/>
          <w:szCs w:val="24"/>
        </w:rPr>
      </w:pPr>
      <w:r>
        <w:rPr>
          <w:rFonts w:ascii="Times New Roman" w:hAnsi="Times New Roman" w:cs="Times New Roman"/>
          <w:b/>
          <w:bCs/>
          <w:sz w:val="24"/>
          <w:szCs w:val="24"/>
        </w:rPr>
        <w:t xml:space="preserve">     </w:t>
      </w:r>
      <w:proofErr w:type="gramStart"/>
      <w:r w:rsidRPr="00F40F3B">
        <w:rPr>
          <w:rFonts w:ascii="Times New Roman" w:hAnsi="Times New Roman" w:cs="Times New Roman"/>
          <w:bCs/>
          <w:sz w:val="24"/>
          <w:szCs w:val="24"/>
        </w:rPr>
        <w:t>Pokok temuan</w:t>
      </w:r>
      <w:r>
        <w:rPr>
          <w:rFonts w:ascii="Times New Roman" w:hAnsi="Times New Roman" w:cs="Times New Roman"/>
          <w:bCs/>
          <w:sz w:val="24"/>
          <w:szCs w:val="24"/>
        </w:rPr>
        <w:t xml:space="preserve"> dalam penelitian ini terbagi atas tiga subbab, dam pada masing-masing subbab pada temuan pokok ini terdapat be</w:t>
      </w:r>
      <w:r w:rsidR="0084790A">
        <w:rPr>
          <w:rFonts w:ascii="Times New Roman" w:hAnsi="Times New Roman" w:cs="Times New Roman"/>
          <w:bCs/>
          <w:sz w:val="24"/>
          <w:szCs w:val="24"/>
        </w:rPr>
        <w:t>berapa sub-subbab atau</w:t>
      </w:r>
      <w:r>
        <w:rPr>
          <w:rFonts w:ascii="Times New Roman" w:hAnsi="Times New Roman" w:cs="Times New Roman"/>
          <w:bCs/>
          <w:sz w:val="24"/>
          <w:szCs w:val="24"/>
        </w:rPr>
        <w:t xml:space="preserve"> usur-unsur yang saling berkaitan di dalam masing-masing subbab.</w:t>
      </w:r>
      <w:proofErr w:type="gramEnd"/>
    </w:p>
    <w:p w:rsidR="00910CFA" w:rsidRPr="00910CFA" w:rsidRDefault="0004668E" w:rsidP="00075B8E">
      <w:pPr>
        <w:pStyle w:val="ListParagraph"/>
        <w:numPr>
          <w:ilvl w:val="0"/>
          <w:numId w:val="15"/>
        </w:numPr>
        <w:tabs>
          <w:tab w:val="left" w:pos="360"/>
          <w:tab w:val="left" w:pos="3686"/>
        </w:tabs>
        <w:spacing w:line="480" w:lineRule="auto"/>
        <w:jc w:val="both"/>
        <w:rPr>
          <w:rFonts w:ascii="Times New Roman" w:hAnsi="Times New Roman" w:cs="Times New Roman"/>
          <w:sz w:val="24"/>
          <w:szCs w:val="24"/>
        </w:rPr>
      </w:pPr>
      <w:r w:rsidRPr="00F40F3B">
        <w:rPr>
          <w:rFonts w:ascii="Times New Roman" w:hAnsi="Times New Roman" w:cs="Times New Roman"/>
          <w:bCs/>
          <w:sz w:val="24"/>
          <w:szCs w:val="24"/>
        </w:rPr>
        <w:t xml:space="preserve"> </w:t>
      </w:r>
      <w:r w:rsidR="00E509C0">
        <w:rPr>
          <w:rFonts w:ascii="Times New Roman" w:hAnsi="Times New Roman" w:cs="Times New Roman"/>
          <w:bCs/>
          <w:sz w:val="24"/>
          <w:szCs w:val="24"/>
        </w:rPr>
        <w:t xml:space="preserve">Pokok Temuan Pertama: </w:t>
      </w:r>
      <w:r w:rsidRPr="00F40F3B">
        <w:rPr>
          <w:rFonts w:ascii="Times New Roman" w:hAnsi="Times New Roman" w:cs="Times New Roman"/>
          <w:bCs/>
          <w:sz w:val="24"/>
          <w:szCs w:val="24"/>
        </w:rPr>
        <w:t>Pada subbab</w:t>
      </w:r>
      <w:r w:rsidR="00F40F3B">
        <w:rPr>
          <w:rFonts w:ascii="Times New Roman" w:hAnsi="Times New Roman" w:cs="Times New Roman"/>
          <w:bCs/>
          <w:sz w:val="24"/>
          <w:szCs w:val="24"/>
        </w:rPr>
        <w:t xml:space="preserve"> pokok temuan</w:t>
      </w:r>
      <w:r w:rsidRPr="00F40F3B">
        <w:rPr>
          <w:rFonts w:ascii="Times New Roman" w:hAnsi="Times New Roman" w:cs="Times New Roman"/>
          <w:bCs/>
          <w:sz w:val="24"/>
          <w:szCs w:val="24"/>
        </w:rPr>
        <w:t xml:space="preserve"> pertama ini dapat dii</w:t>
      </w:r>
      <w:r w:rsidR="00F40F3B">
        <w:rPr>
          <w:rFonts w:ascii="Times New Roman" w:hAnsi="Times New Roman" w:cs="Times New Roman"/>
          <w:sz w:val="24"/>
          <w:szCs w:val="24"/>
        </w:rPr>
        <w:t>n</w:t>
      </w:r>
      <w:r w:rsidR="0084790A">
        <w:rPr>
          <w:rFonts w:ascii="Times New Roman" w:hAnsi="Times New Roman" w:cs="Times New Roman"/>
          <w:sz w:val="24"/>
          <w:szCs w:val="24"/>
        </w:rPr>
        <w:t>formasikan unsur</w:t>
      </w:r>
      <w:r w:rsidR="00F40F3B">
        <w:rPr>
          <w:rFonts w:ascii="Times New Roman" w:hAnsi="Times New Roman" w:cs="Times New Roman"/>
          <w:sz w:val="24"/>
          <w:szCs w:val="24"/>
        </w:rPr>
        <w:t>-unsur</w:t>
      </w:r>
      <w:r w:rsidRPr="00F40F3B">
        <w:rPr>
          <w:rFonts w:ascii="Times New Roman" w:hAnsi="Times New Roman" w:cs="Times New Roman"/>
          <w:sz w:val="24"/>
          <w:szCs w:val="24"/>
        </w:rPr>
        <w:t xml:space="preserve"> temuan tentang </w:t>
      </w:r>
      <w:r w:rsidRPr="00F40F3B">
        <w:rPr>
          <w:bCs/>
          <w:sz w:val="24"/>
          <w:szCs w:val="24"/>
        </w:rPr>
        <w:t xml:space="preserve">deskripsi kompetensi bahasa Inggris mahasiswa FITK </w:t>
      </w:r>
      <w:r w:rsidRPr="00F40F3B">
        <w:rPr>
          <w:bCs/>
        </w:rPr>
        <w:t>UIN Sunan Kalijaga Yogyakarta</w:t>
      </w:r>
      <w:r w:rsidR="00353B30" w:rsidRPr="00F40F3B">
        <w:rPr>
          <w:rFonts w:ascii="Times New Roman" w:hAnsi="Times New Roman" w:cs="Times New Roman"/>
          <w:sz w:val="24"/>
          <w:szCs w:val="24"/>
        </w:rPr>
        <w:t xml:space="preserve">. Bagian ini </w:t>
      </w:r>
      <w:proofErr w:type="gramStart"/>
      <w:r w:rsidR="00353B30" w:rsidRPr="00F40F3B">
        <w:rPr>
          <w:rFonts w:ascii="Times New Roman" w:hAnsi="Times New Roman" w:cs="Times New Roman"/>
          <w:sz w:val="24"/>
          <w:szCs w:val="24"/>
        </w:rPr>
        <w:t xml:space="preserve">dapat </w:t>
      </w:r>
      <w:r w:rsidRPr="00F40F3B">
        <w:rPr>
          <w:rFonts w:ascii="Times New Roman" w:hAnsi="Times New Roman" w:cs="Times New Roman"/>
          <w:sz w:val="24"/>
          <w:szCs w:val="24"/>
        </w:rPr>
        <w:t xml:space="preserve"> me</w:t>
      </w:r>
      <w:r w:rsidR="00353B30" w:rsidRPr="00F40F3B">
        <w:rPr>
          <w:rFonts w:ascii="Times New Roman" w:hAnsi="Times New Roman" w:cs="Times New Roman"/>
          <w:sz w:val="24"/>
          <w:szCs w:val="24"/>
        </w:rPr>
        <w:t>njawab</w:t>
      </w:r>
      <w:proofErr w:type="gramEnd"/>
      <w:r w:rsidR="00353B30" w:rsidRPr="00F40F3B">
        <w:rPr>
          <w:rFonts w:ascii="Times New Roman" w:hAnsi="Times New Roman" w:cs="Times New Roman"/>
          <w:sz w:val="24"/>
          <w:szCs w:val="24"/>
        </w:rPr>
        <w:t xml:space="preserve"> </w:t>
      </w:r>
      <w:r w:rsidRPr="00F40F3B">
        <w:rPr>
          <w:rFonts w:ascii="Times New Roman" w:hAnsi="Times New Roman" w:cs="Times New Roman"/>
          <w:sz w:val="24"/>
          <w:szCs w:val="24"/>
        </w:rPr>
        <w:t xml:space="preserve"> rumusan permasalahan </w:t>
      </w:r>
      <w:r w:rsidR="00353B30" w:rsidRPr="00F40F3B">
        <w:rPr>
          <w:rFonts w:ascii="Times New Roman" w:hAnsi="Times New Roman" w:cs="Times New Roman"/>
          <w:sz w:val="24"/>
          <w:szCs w:val="24"/>
        </w:rPr>
        <w:t xml:space="preserve">pokok pertama </w:t>
      </w:r>
      <w:r w:rsidRPr="00F40F3B">
        <w:rPr>
          <w:rFonts w:ascii="Times New Roman" w:hAnsi="Times New Roman" w:cs="Times New Roman"/>
          <w:sz w:val="24"/>
          <w:szCs w:val="24"/>
        </w:rPr>
        <w:t>dalam penelitian ini</w:t>
      </w:r>
      <w:r w:rsidR="00BE6DB3">
        <w:rPr>
          <w:rFonts w:ascii="Times New Roman" w:hAnsi="Times New Roman" w:cs="Times New Roman"/>
          <w:sz w:val="24"/>
          <w:szCs w:val="24"/>
        </w:rPr>
        <w:t xml:space="preserve">, </w:t>
      </w:r>
      <w:r w:rsidR="008A07B3">
        <w:rPr>
          <w:rFonts w:ascii="Times New Roman" w:hAnsi="Times New Roman" w:cs="Times New Roman"/>
          <w:sz w:val="24"/>
          <w:szCs w:val="24"/>
        </w:rPr>
        <w:t>yaitu</w:t>
      </w:r>
      <w:r w:rsidR="00910CFA">
        <w:rPr>
          <w:rFonts w:ascii="Times New Roman" w:hAnsi="Times New Roman" w:cs="Times New Roman"/>
          <w:sz w:val="24"/>
          <w:szCs w:val="24"/>
        </w:rPr>
        <w:t xml:space="preserve"> </w:t>
      </w:r>
      <w:r w:rsidR="008A07B3">
        <w:rPr>
          <w:rFonts w:ascii="Times New Roman" w:hAnsi="Times New Roman" w:cs="Times New Roman"/>
          <w:sz w:val="24"/>
          <w:szCs w:val="24"/>
        </w:rPr>
        <w:t>“</w:t>
      </w:r>
      <w:r w:rsidR="00910CFA" w:rsidRPr="00910CFA">
        <w:rPr>
          <w:rFonts w:asciiTheme="majorBidi" w:hAnsiTheme="majorBidi" w:cstheme="majorBidi"/>
          <w:sz w:val="24"/>
          <w:szCs w:val="24"/>
        </w:rPr>
        <w:t xml:space="preserve">Bagaimanakah deskripsi </w:t>
      </w:r>
      <w:r w:rsidR="00910CFA" w:rsidRPr="00910CFA">
        <w:rPr>
          <w:rFonts w:asciiTheme="majorBidi" w:hAnsiTheme="majorBidi" w:cstheme="majorBidi"/>
          <w:iCs/>
          <w:sz w:val="24"/>
          <w:szCs w:val="24"/>
        </w:rPr>
        <w:t>kompetensi</w:t>
      </w:r>
      <w:r w:rsidR="00910CFA" w:rsidRPr="00910CFA">
        <w:rPr>
          <w:rFonts w:asciiTheme="majorBidi" w:hAnsiTheme="majorBidi" w:cstheme="majorBidi"/>
          <w:sz w:val="24"/>
          <w:szCs w:val="24"/>
        </w:rPr>
        <w:t xml:space="preserve"> bahasa Inggris mahasiswa FITK UIN Sunan Kalijaga Yogyakarta?</w:t>
      </w:r>
      <w:r w:rsidR="00910CFA">
        <w:rPr>
          <w:rFonts w:asciiTheme="majorBidi" w:hAnsiTheme="majorBidi" w:cstheme="majorBidi"/>
          <w:sz w:val="24"/>
          <w:szCs w:val="24"/>
        </w:rPr>
        <w:t>”</w:t>
      </w:r>
      <w:r w:rsidR="00910CFA" w:rsidRPr="00910CFA">
        <w:rPr>
          <w:rFonts w:asciiTheme="majorBidi" w:hAnsiTheme="majorBidi" w:cstheme="majorBidi"/>
          <w:sz w:val="24"/>
          <w:szCs w:val="24"/>
        </w:rPr>
        <w:t>.</w:t>
      </w:r>
    </w:p>
    <w:p w:rsidR="00C27F1F" w:rsidRPr="008C6D07" w:rsidRDefault="00DF762E" w:rsidP="008C6D07">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00872C81" w:rsidRPr="00872C81">
        <w:rPr>
          <w:rFonts w:ascii="Times New Roman" w:hAnsi="Times New Roman" w:cs="Times New Roman"/>
          <w:sz w:val="24"/>
          <w:szCs w:val="24"/>
        </w:rPr>
        <w:t>on</w:t>
      </w:r>
      <w:r>
        <w:rPr>
          <w:rFonts w:ascii="Times New Roman" w:hAnsi="Times New Roman" w:cs="Times New Roman"/>
          <w:sz w:val="24"/>
          <w:szCs w:val="24"/>
        </w:rPr>
        <w:t xml:space="preserve">disi </w:t>
      </w:r>
      <w:r w:rsidRPr="0084790A">
        <w:rPr>
          <w:rFonts w:ascii="Times New Roman" w:hAnsi="Times New Roman" w:cs="Times New Roman"/>
          <w:i/>
          <w:sz w:val="24"/>
          <w:szCs w:val="24"/>
        </w:rPr>
        <w:t>TOEFL Score</w:t>
      </w:r>
      <w:r w:rsidR="0084790A">
        <w:rPr>
          <w:rFonts w:ascii="Times New Roman" w:hAnsi="Times New Roman" w:cs="Times New Roman"/>
          <w:sz w:val="24"/>
          <w:szCs w:val="24"/>
        </w:rPr>
        <w:t xml:space="preserve"> m</w:t>
      </w:r>
      <w:r>
        <w:rPr>
          <w:rFonts w:ascii="Times New Roman" w:hAnsi="Times New Roman" w:cs="Times New Roman"/>
          <w:sz w:val="24"/>
          <w:szCs w:val="24"/>
        </w:rPr>
        <w:t>ahasiswa FITK</w:t>
      </w:r>
      <w:r w:rsidR="00872C81" w:rsidRPr="00872C81">
        <w:rPr>
          <w:rFonts w:ascii="Times New Roman" w:hAnsi="Times New Roman" w:cs="Times New Roman"/>
          <w:sz w:val="24"/>
          <w:szCs w:val="24"/>
        </w:rPr>
        <w:t xml:space="preserve"> di Pusat Bahasa</w:t>
      </w:r>
      <w:r w:rsidR="00B15DE3">
        <w:rPr>
          <w:rFonts w:ascii="Times New Roman" w:hAnsi="Times New Roman" w:cs="Times New Roman"/>
          <w:sz w:val="24"/>
          <w:szCs w:val="24"/>
        </w:rPr>
        <w:t xml:space="preserve"> </w:t>
      </w:r>
      <w:r>
        <w:rPr>
          <w:rFonts w:ascii="Times New Roman" w:hAnsi="Times New Roman" w:cs="Times New Roman"/>
          <w:sz w:val="24"/>
          <w:szCs w:val="24"/>
        </w:rPr>
        <w:t xml:space="preserve">ditemukan dalam kategori </w:t>
      </w:r>
      <w:r w:rsidR="0084790A">
        <w:rPr>
          <w:rFonts w:ascii="Times New Roman" w:hAnsi="Times New Roman" w:cs="Times New Roman"/>
          <w:sz w:val="24"/>
          <w:szCs w:val="24"/>
        </w:rPr>
        <w:t xml:space="preserve">hanya </w:t>
      </w:r>
      <w:r w:rsidR="00B15DE3">
        <w:rPr>
          <w:rFonts w:ascii="Times New Roman" w:hAnsi="Times New Roman" w:cs="Times New Roman"/>
          <w:sz w:val="24"/>
          <w:szCs w:val="24"/>
        </w:rPr>
        <w:t xml:space="preserve">cukup </w:t>
      </w:r>
      <w:r w:rsidR="0084790A">
        <w:rPr>
          <w:rFonts w:ascii="Times New Roman" w:hAnsi="Times New Roman" w:cs="Times New Roman"/>
          <w:sz w:val="24"/>
          <w:szCs w:val="24"/>
        </w:rPr>
        <w:t xml:space="preserve">baik </w:t>
      </w:r>
      <w:r w:rsidR="00B15DE3">
        <w:rPr>
          <w:rFonts w:ascii="Times New Roman" w:hAnsi="Times New Roman" w:cs="Times New Roman"/>
          <w:sz w:val="24"/>
          <w:szCs w:val="24"/>
        </w:rPr>
        <w:t>(70%)</w:t>
      </w:r>
      <w:r w:rsidR="0084790A">
        <w:rPr>
          <w:rFonts w:ascii="Times New Roman" w:hAnsi="Times New Roman" w:cs="Times New Roman"/>
          <w:sz w:val="24"/>
          <w:szCs w:val="24"/>
        </w:rPr>
        <w:t>,</w:t>
      </w:r>
      <w:r>
        <w:rPr>
          <w:rFonts w:ascii="Times New Roman" w:hAnsi="Times New Roman" w:cs="Times New Roman"/>
          <w:sz w:val="24"/>
          <w:szCs w:val="24"/>
        </w:rPr>
        <w:t xml:space="preserve"> baik </w:t>
      </w:r>
      <w:proofErr w:type="gramStart"/>
      <w:r>
        <w:rPr>
          <w:rFonts w:ascii="Times New Roman" w:hAnsi="Times New Roman" w:cs="Times New Roman"/>
          <w:sz w:val="24"/>
          <w:szCs w:val="24"/>
        </w:rPr>
        <w:t>( 20</w:t>
      </w:r>
      <w:proofErr w:type="gramEnd"/>
      <w:r>
        <w:rPr>
          <w:rFonts w:ascii="Times New Roman" w:hAnsi="Times New Roman" w:cs="Times New Roman"/>
          <w:sz w:val="24"/>
          <w:szCs w:val="24"/>
        </w:rPr>
        <w:t>% ),</w:t>
      </w:r>
      <w:r w:rsidR="00B15DE3">
        <w:rPr>
          <w:rFonts w:ascii="Times New Roman" w:hAnsi="Times New Roman" w:cs="Times New Roman"/>
          <w:sz w:val="24"/>
          <w:szCs w:val="24"/>
        </w:rPr>
        <w:t xml:space="preserve"> dan kurang baik </w:t>
      </w:r>
      <w:r>
        <w:rPr>
          <w:rFonts w:ascii="Times New Roman" w:hAnsi="Times New Roman" w:cs="Times New Roman"/>
          <w:sz w:val="24"/>
          <w:szCs w:val="24"/>
        </w:rPr>
        <w:t>(</w:t>
      </w:r>
      <w:r w:rsidR="00B15DE3">
        <w:rPr>
          <w:rFonts w:ascii="Times New Roman" w:hAnsi="Times New Roman" w:cs="Times New Roman"/>
          <w:sz w:val="24"/>
          <w:szCs w:val="24"/>
        </w:rPr>
        <w:t>10%</w:t>
      </w:r>
      <w:r>
        <w:rPr>
          <w:rFonts w:ascii="Times New Roman" w:hAnsi="Times New Roman" w:cs="Times New Roman"/>
          <w:sz w:val="24"/>
          <w:szCs w:val="24"/>
        </w:rPr>
        <w:t xml:space="preserve">)’  Artinya, </w:t>
      </w:r>
      <w:r w:rsidR="007953CA">
        <w:rPr>
          <w:rFonts w:ascii="Times New Roman" w:hAnsi="Times New Roman" w:cs="Times New Roman"/>
          <w:sz w:val="24"/>
          <w:szCs w:val="24"/>
        </w:rPr>
        <w:t xml:space="preserve">pada dasarnya, </w:t>
      </w:r>
      <w:r>
        <w:rPr>
          <w:rFonts w:ascii="Times New Roman" w:hAnsi="Times New Roman" w:cs="Times New Roman"/>
          <w:sz w:val="24"/>
          <w:szCs w:val="24"/>
        </w:rPr>
        <w:t>kompetensi bahasa Inggris mahasiswa</w:t>
      </w:r>
      <w:r w:rsidR="007953CA">
        <w:rPr>
          <w:rFonts w:ascii="Times New Roman" w:hAnsi="Times New Roman" w:cs="Times New Roman"/>
          <w:sz w:val="24"/>
          <w:szCs w:val="24"/>
        </w:rPr>
        <w:t xml:space="preserve"> potensial cukup</w:t>
      </w:r>
      <w:r w:rsidR="0084790A">
        <w:rPr>
          <w:rFonts w:ascii="Times New Roman" w:hAnsi="Times New Roman" w:cs="Times New Roman"/>
          <w:sz w:val="24"/>
          <w:szCs w:val="24"/>
        </w:rPr>
        <w:t xml:space="preserve"> baik</w:t>
      </w:r>
      <w:r w:rsidR="007953CA">
        <w:rPr>
          <w:rFonts w:ascii="Times New Roman" w:hAnsi="Times New Roman" w:cs="Times New Roman"/>
          <w:sz w:val="24"/>
          <w:szCs w:val="24"/>
        </w:rPr>
        <w:t xml:space="preserve">, dan hal ini jika didukung sarana penunjangnya, </w:t>
      </w:r>
      <w:proofErr w:type="gramStart"/>
      <w:r w:rsidR="007953CA">
        <w:rPr>
          <w:rFonts w:ascii="Times New Roman" w:hAnsi="Times New Roman" w:cs="Times New Roman"/>
          <w:sz w:val="24"/>
          <w:szCs w:val="24"/>
        </w:rPr>
        <w:t>akan</w:t>
      </w:r>
      <w:proofErr w:type="gramEnd"/>
      <w:r w:rsidR="007953CA">
        <w:rPr>
          <w:rFonts w:ascii="Times New Roman" w:hAnsi="Times New Roman" w:cs="Times New Roman"/>
          <w:sz w:val="24"/>
          <w:szCs w:val="24"/>
        </w:rPr>
        <w:t xml:space="preserve"> bisa baik. Sehingga,</w:t>
      </w:r>
      <w:r w:rsidR="0084790A">
        <w:rPr>
          <w:rFonts w:ascii="Times New Roman" w:hAnsi="Times New Roman" w:cs="Times New Roman"/>
          <w:sz w:val="24"/>
          <w:szCs w:val="24"/>
        </w:rPr>
        <w:t xml:space="preserve"> perlu</w:t>
      </w:r>
      <w:r>
        <w:rPr>
          <w:rFonts w:ascii="Times New Roman" w:hAnsi="Times New Roman" w:cs="Times New Roman"/>
          <w:sz w:val="24"/>
          <w:szCs w:val="24"/>
        </w:rPr>
        <w:t xml:space="preserve"> ditingkatkan lagi dengan </w:t>
      </w:r>
      <w:r w:rsidR="007953CA">
        <w:rPr>
          <w:rFonts w:ascii="Times New Roman" w:hAnsi="Times New Roman" w:cs="Times New Roman"/>
          <w:sz w:val="24"/>
          <w:szCs w:val="24"/>
        </w:rPr>
        <w:t xml:space="preserve">berbagai strategi </w:t>
      </w:r>
      <w:proofErr w:type="gramStart"/>
      <w:r w:rsidR="007953CA">
        <w:rPr>
          <w:rFonts w:ascii="Times New Roman" w:hAnsi="Times New Roman" w:cs="Times New Roman"/>
          <w:sz w:val="24"/>
          <w:szCs w:val="24"/>
        </w:rPr>
        <w:t xml:space="preserve">yang </w:t>
      </w:r>
      <w:r w:rsidR="0084790A">
        <w:rPr>
          <w:rFonts w:ascii="Times New Roman" w:hAnsi="Times New Roman" w:cs="Times New Roman"/>
          <w:sz w:val="24"/>
          <w:szCs w:val="24"/>
        </w:rPr>
        <w:t xml:space="preserve"> akurat</w:t>
      </w:r>
      <w:proofErr w:type="gramEnd"/>
      <w:r w:rsidR="0084790A">
        <w:rPr>
          <w:rFonts w:ascii="Times New Roman" w:hAnsi="Times New Roman" w:cs="Times New Roman"/>
          <w:sz w:val="24"/>
          <w:szCs w:val="24"/>
        </w:rPr>
        <w:t xml:space="preserve"> dan </w:t>
      </w:r>
      <w:r>
        <w:rPr>
          <w:rFonts w:ascii="Times New Roman" w:hAnsi="Times New Roman" w:cs="Times New Roman"/>
          <w:sz w:val="24"/>
          <w:szCs w:val="24"/>
        </w:rPr>
        <w:t xml:space="preserve"> efektif</w:t>
      </w:r>
      <w:r w:rsidR="00B15DE3">
        <w:rPr>
          <w:rFonts w:ascii="Times New Roman" w:hAnsi="Times New Roman" w:cs="Times New Roman"/>
          <w:sz w:val="24"/>
          <w:szCs w:val="24"/>
        </w:rPr>
        <w:t>.</w:t>
      </w:r>
    </w:p>
    <w:p w:rsidR="00872C81" w:rsidRDefault="001E642F" w:rsidP="00075B8E">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Sarana dan prasarana</w:t>
      </w:r>
      <w:r w:rsidRPr="00A1798C">
        <w:rPr>
          <w:rFonts w:ascii="Times New Roman" w:hAnsi="Times New Roman" w:cs="Times New Roman"/>
          <w:sz w:val="24"/>
          <w:szCs w:val="24"/>
        </w:rPr>
        <w:t xml:space="preserve"> peserta </w:t>
      </w:r>
      <w:r w:rsidRPr="001E642F">
        <w:rPr>
          <w:rFonts w:ascii="Times New Roman" w:hAnsi="Times New Roman" w:cs="Times New Roman"/>
          <w:i/>
          <w:sz w:val="24"/>
          <w:szCs w:val="24"/>
        </w:rPr>
        <w:t>TOEFL</w:t>
      </w:r>
      <w:r>
        <w:rPr>
          <w:rFonts w:ascii="Times New Roman" w:hAnsi="Times New Roman" w:cs="Times New Roman"/>
          <w:i/>
          <w:sz w:val="24"/>
          <w:szCs w:val="24"/>
        </w:rPr>
        <w:t xml:space="preserve"> tests</w:t>
      </w:r>
      <w:r>
        <w:rPr>
          <w:rFonts w:ascii="Times New Roman" w:hAnsi="Times New Roman" w:cs="Times New Roman"/>
          <w:sz w:val="24"/>
          <w:szCs w:val="24"/>
        </w:rPr>
        <w:t xml:space="preserve"> bagi m</w:t>
      </w:r>
      <w:r w:rsidR="00872C81" w:rsidRPr="00A1798C">
        <w:rPr>
          <w:rFonts w:ascii="Times New Roman" w:hAnsi="Times New Roman" w:cs="Times New Roman"/>
          <w:sz w:val="24"/>
          <w:szCs w:val="24"/>
        </w:rPr>
        <w:t>ahasiswa</w:t>
      </w:r>
      <w:r>
        <w:rPr>
          <w:rFonts w:ascii="Times New Roman" w:hAnsi="Times New Roman" w:cs="Times New Roman"/>
          <w:sz w:val="24"/>
          <w:szCs w:val="24"/>
        </w:rPr>
        <w:t xml:space="preserve"> FITK UIN Sunan Kalijaga </w:t>
      </w:r>
      <w:r w:rsidR="0084790A">
        <w:rPr>
          <w:rFonts w:ascii="Times New Roman" w:hAnsi="Times New Roman" w:cs="Times New Roman"/>
          <w:sz w:val="24"/>
          <w:szCs w:val="24"/>
        </w:rPr>
        <w:t>baru dapat diberikannya</w:t>
      </w:r>
      <w:r w:rsidR="004218F5">
        <w:rPr>
          <w:rFonts w:ascii="Times New Roman" w:hAnsi="Times New Roman" w:cs="Times New Roman"/>
          <w:sz w:val="24"/>
          <w:szCs w:val="24"/>
        </w:rPr>
        <w:t xml:space="preserve"> dalam </w:t>
      </w:r>
      <w:proofErr w:type="gramStart"/>
      <w:r w:rsidR="004218F5">
        <w:rPr>
          <w:rFonts w:ascii="Times New Roman" w:hAnsi="Times New Roman" w:cs="Times New Roman"/>
          <w:sz w:val="24"/>
          <w:szCs w:val="24"/>
        </w:rPr>
        <w:t xml:space="preserve">kategori  </w:t>
      </w:r>
      <w:r w:rsidR="00EC5976">
        <w:rPr>
          <w:rFonts w:ascii="Times New Roman" w:hAnsi="Times New Roman" w:cs="Times New Roman"/>
          <w:sz w:val="24"/>
          <w:szCs w:val="24"/>
        </w:rPr>
        <w:t>cukup</w:t>
      </w:r>
      <w:proofErr w:type="gramEnd"/>
      <w:r>
        <w:rPr>
          <w:rFonts w:ascii="Times New Roman" w:hAnsi="Times New Roman" w:cs="Times New Roman"/>
          <w:sz w:val="24"/>
          <w:szCs w:val="24"/>
        </w:rPr>
        <w:t xml:space="preserve"> baik. Artinya, sarana dan prasarana </w:t>
      </w:r>
      <w:r w:rsidRPr="001E642F">
        <w:rPr>
          <w:rFonts w:ascii="Times New Roman" w:hAnsi="Times New Roman" w:cs="Times New Roman"/>
          <w:i/>
          <w:sz w:val="24"/>
          <w:szCs w:val="24"/>
        </w:rPr>
        <w:t>TOEFL tests</w:t>
      </w:r>
      <w:r>
        <w:rPr>
          <w:rFonts w:ascii="Times New Roman" w:hAnsi="Times New Roman" w:cs="Times New Roman"/>
          <w:i/>
          <w:sz w:val="24"/>
          <w:szCs w:val="24"/>
        </w:rPr>
        <w:t xml:space="preserve"> </w:t>
      </w:r>
      <w:r>
        <w:rPr>
          <w:rFonts w:ascii="Times New Roman" w:hAnsi="Times New Roman" w:cs="Times New Roman"/>
          <w:sz w:val="24"/>
          <w:szCs w:val="24"/>
        </w:rPr>
        <w:t>di pusat bahasa UIN Su</w:t>
      </w:r>
      <w:r w:rsidR="00C56A16">
        <w:rPr>
          <w:rFonts w:ascii="Times New Roman" w:hAnsi="Times New Roman" w:cs="Times New Roman"/>
          <w:sz w:val="24"/>
          <w:szCs w:val="24"/>
        </w:rPr>
        <w:t xml:space="preserve">nana Kalijaga Yogyakarta </w:t>
      </w:r>
      <w:r w:rsidR="004218F5">
        <w:rPr>
          <w:rFonts w:ascii="Times New Roman" w:hAnsi="Times New Roman" w:cs="Times New Roman"/>
          <w:sz w:val="24"/>
          <w:szCs w:val="24"/>
        </w:rPr>
        <w:t>kategori baru dalam kategori cukup</w:t>
      </w:r>
      <w:r w:rsidR="003D1900">
        <w:rPr>
          <w:rFonts w:ascii="Times New Roman" w:hAnsi="Times New Roman" w:cs="Times New Roman"/>
          <w:sz w:val="24"/>
          <w:szCs w:val="24"/>
        </w:rPr>
        <w:t xml:space="preserve"> baik</w:t>
      </w:r>
      <w:r w:rsidR="004218F5">
        <w:rPr>
          <w:rFonts w:ascii="Times New Roman" w:hAnsi="Times New Roman" w:cs="Times New Roman"/>
          <w:sz w:val="24"/>
          <w:szCs w:val="24"/>
        </w:rPr>
        <w:t xml:space="preserve"> dan perlu ditingkatkan</w:t>
      </w:r>
      <w:r w:rsidR="00394221">
        <w:rPr>
          <w:rFonts w:ascii="Times New Roman" w:hAnsi="Times New Roman" w:cs="Times New Roman"/>
          <w:sz w:val="24"/>
          <w:szCs w:val="24"/>
        </w:rPr>
        <w:t>. Sehubungan dengan</w:t>
      </w:r>
      <w:r w:rsidR="00C56A16">
        <w:rPr>
          <w:rFonts w:ascii="Times New Roman" w:hAnsi="Times New Roman" w:cs="Times New Roman"/>
          <w:sz w:val="24"/>
          <w:szCs w:val="24"/>
        </w:rPr>
        <w:t xml:space="preserve"> pentingnya</w:t>
      </w:r>
      <w:r w:rsidR="003D1900">
        <w:rPr>
          <w:rFonts w:ascii="Times New Roman" w:hAnsi="Times New Roman" w:cs="Times New Roman"/>
          <w:sz w:val="24"/>
          <w:szCs w:val="24"/>
        </w:rPr>
        <w:t xml:space="preserve"> </w:t>
      </w:r>
      <w:r w:rsidR="00394221">
        <w:rPr>
          <w:rFonts w:ascii="Times New Roman" w:hAnsi="Times New Roman" w:cs="Times New Roman"/>
          <w:i/>
          <w:sz w:val="24"/>
          <w:szCs w:val="24"/>
        </w:rPr>
        <w:t>TOEFL</w:t>
      </w:r>
      <w:r w:rsidR="00394221">
        <w:rPr>
          <w:rFonts w:ascii="Times New Roman" w:hAnsi="Times New Roman" w:cs="Times New Roman"/>
          <w:sz w:val="24"/>
          <w:szCs w:val="24"/>
        </w:rPr>
        <w:t xml:space="preserve"> </w:t>
      </w:r>
      <w:r w:rsidR="00394221">
        <w:rPr>
          <w:rFonts w:ascii="Times New Roman" w:hAnsi="Times New Roman" w:cs="Times New Roman"/>
          <w:i/>
          <w:sz w:val="24"/>
          <w:szCs w:val="24"/>
        </w:rPr>
        <w:t xml:space="preserve">Scores </w:t>
      </w:r>
      <w:r w:rsidR="00394221">
        <w:rPr>
          <w:rFonts w:ascii="Times New Roman" w:hAnsi="Times New Roman" w:cs="Times New Roman"/>
          <w:sz w:val="24"/>
          <w:szCs w:val="24"/>
        </w:rPr>
        <w:t xml:space="preserve">bagi civitas akademika, maka </w:t>
      </w:r>
      <w:r w:rsidR="003D1900">
        <w:rPr>
          <w:rFonts w:ascii="Times New Roman" w:hAnsi="Times New Roman" w:cs="Times New Roman"/>
          <w:sz w:val="24"/>
          <w:szCs w:val="24"/>
        </w:rPr>
        <w:t xml:space="preserve">penyelenggaraan </w:t>
      </w:r>
      <w:r w:rsidR="00394221">
        <w:rPr>
          <w:rFonts w:ascii="Times New Roman" w:hAnsi="Times New Roman" w:cs="Times New Roman"/>
          <w:i/>
          <w:sz w:val="24"/>
          <w:szCs w:val="24"/>
        </w:rPr>
        <w:t xml:space="preserve">TOEFL </w:t>
      </w:r>
      <w:proofErr w:type="gramStart"/>
      <w:r w:rsidR="00394221">
        <w:rPr>
          <w:rFonts w:ascii="Times New Roman" w:hAnsi="Times New Roman" w:cs="Times New Roman"/>
          <w:i/>
          <w:sz w:val="24"/>
          <w:szCs w:val="24"/>
        </w:rPr>
        <w:t>tests</w:t>
      </w:r>
      <w:r w:rsidR="003D1900">
        <w:rPr>
          <w:rFonts w:ascii="Times New Roman" w:hAnsi="Times New Roman" w:cs="Times New Roman"/>
          <w:i/>
          <w:sz w:val="24"/>
          <w:szCs w:val="24"/>
        </w:rPr>
        <w:t xml:space="preserve"> </w:t>
      </w:r>
      <w:r w:rsidR="003D1900">
        <w:rPr>
          <w:rFonts w:ascii="Times New Roman" w:hAnsi="Times New Roman" w:cs="Times New Roman"/>
          <w:sz w:val="24"/>
          <w:szCs w:val="24"/>
        </w:rPr>
        <w:t xml:space="preserve"> ,</w:t>
      </w:r>
      <w:proofErr w:type="gramEnd"/>
      <w:r w:rsidR="003D1900">
        <w:rPr>
          <w:rFonts w:ascii="Times New Roman" w:hAnsi="Times New Roman" w:cs="Times New Roman"/>
          <w:sz w:val="24"/>
          <w:szCs w:val="24"/>
        </w:rPr>
        <w:t xml:space="preserve"> </w:t>
      </w:r>
      <w:r w:rsidR="00394221">
        <w:rPr>
          <w:rFonts w:ascii="Times New Roman" w:hAnsi="Times New Roman" w:cs="Times New Roman"/>
          <w:sz w:val="24"/>
          <w:szCs w:val="24"/>
        </w:rPr>
        <w:t xml:space="preserve">perlu ditingkatkan, missal: ditambah program </w:t>
      </w:r>
      <w:r w:rsidR="00394221">
        <w:rPr>
          <w:rFonts w:ascii="Times New Roman" w:hAnsi="Times New Roman" w:cs="Times New Roman"/>
          <w:i/>
          <w:sz w:val="24"/>
          <w:szCs w:val="24"/>
        </w:rPr>
        <w:t xml:space="preserve">TOEFL Preparation Course, </w:t>
      </w:r>
      <w:r w:rsidR="00C56A16">
        <w:rPr>
          <w:rFonts w:ascii="Times New Roman" w:hAnsi="Times New Roman" w:cs="Times New Roman"/>
          <w:sz w:val="24"/>
          <w:szCs w:val="24"/>
        </w:rPr>
        <w:t xml:space="preserve">dan </w:t>
      </w:r>
      <w:r w:rsidR="00394221">
        <w:rPr>
          <w:rFonts w:ascii="Times New Roman" w:hAnsi="Times New Roman" w:cs="Times New Roman"/>
          <w:i/>
          <w:sz w:val="24"/>
          <w:szCs w:val="24"/>
        </w:rPr>
        <w:t xml:space="preserve">Conversation Course, </w:t>
      </w:r>
      <w:r w:rsidR="00394221">
        <w:rPr>
          <w:rFonts w:ascii="Times New Roman" w:hAnsi="Times New Roman" w:cs="Times New Roman"/>
          <w:sz w:val="24"/>
          <w:szCs w:val="24"/>
        </w:rPr>
        <w:t>terkait kebutuhan dan kepentingan penguasaan bahasa Inggris bagi</w:t>
      </w:r>
      <w:r w:rsidR="00C56A16">
        <w:rPr>
          <w:rFonts w:ascii="Times New Roman" w:hAnsi="Times New Roman" w:cs="Times New Roman"/>
          <w:sz w:val="24"/>
          <w:szCs w:val="24"/>
        </w:rPr>
        <w:t xml:space="preserve"> civitas akademika</w:t>
      </w:r>
      <w:r w:rsidR="003D1900">
        <w:rPr>
          <w:rFonts w:ascii="Times New Roman" w:hAnsi="Times New Roman" w:cs="Times New Roman"/>
          <w:sz w:val="24"/>
          <w:szCs w:val="24"/>
        </w:rPr>
        <w:t>.</w:t>
      </w:r>
    </w:p>
    <w:p w:rsidR="00872C81" w:rsidRDefault="003941B3" w:rsidP="00075B8E">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872C81" w:rsidRPr="00A1798C">
        <w:rPr>
          <w:rFonts w:ascii="Times New Roman" w:hAnsi="Times New Roman" w:cs="Times New Roman"/>
          <w:sz w:val="24"/>
          <w:szCs w:val="24"/>
        </w:rPr>
        <w:t xml:space="preserve">elevansi materi kuliah </w:t>
      </w:r>
      <w:r>
        <w:rPr>
          <w:rFonts w:ascii="Times New Roman" w:hAnsi="Times New Roman" w:cs="Times New Roman"/>
          <w:sz w:val="24"/>
          <w:szCs w:val="24"/>
        </w:rPr>
        <w:t xml:space="preserve">bahasa Inggris bagi mahasiswa FITK </w:t>
      </w:r>
      <w:r w:rsidR="00872C81" w:rsidRPr="00A1798C">
        <w:rPr>
          <w:rFonts w:ascii="Times New Roman" w:hAnsi="Times New Roman" w:cs="Times New Roman"/>
          <w:sz w:val="24"/>
          <w:szCs w:val="24"/>
        </w:rPr>
        <w:t xml:space="preserve">dengan materi </w:t>
      </w:r>
      <w:proofErr w:type="gramStart"/>
      <w:r w:rsidR="00872C81" w:rsidRPr="003941B3">
        <w:rPr>
          <w:rFonts w:ascii="Times New Roman" w:hAnsi="Times New Roman" w:cs="Times New Roman"/>
          <w:i/>
          <w:sz w:val="24"/>
          <w:szCs w:val="24"/>
        </w:rPr>
        <w:t>TOEFL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da</w:t>
      </w:r>
      <w:r w:rsidR="00443069">
        <w:rPr>
          <w:rFonts w:ascii="Times New Roman" w:hAnsi="Times New Roman" w:cs="Times New Roman"/>
          <w:sz w:val="24"/>
          <w:szCs w:val="24"/>
        </w:rPr>
        <w:t>pat ditemukan  masih  kurang</w:t>
      </w:r>
      <w:r w:rsidR="00C52D38">
        <w:rPr>
          <w:rFonts w:ascii="Times New Roman" w:hAnsi="Times New Roman" w:cs="Times New Roman"/>
          <w:sz w:val="24"/>
          <w:szCs w:val="24"/>
        </w:rPr>
        <w:t>.  Artinya,</w:t>
      </w:r>
      <w:r w:rsidR="00443069">
        <w:rPr>
          <w:rFonts w:ascii="Times New Roman" w:hAnsi="Times New Roman" w:cs="Times New Roman"/>
          <w:sz w:val="24"/>
          <w:szCs w:val="24"/>
        </w:rPr>
        <w:t xml:space="preserve"> </w:t>
      </w:r>
      <w:proofErr w:type="gramStart"/>
      <w:r w:rsidR="00443069">
        <w:rPr>
          <w:rFonts w:ascii="Times New Roman" w:hAnsi="Times New Roman" w:cs="Times New Roman"/>
          <w:sz w:val="24"/>
          <w:szCs w:val="24"/>
        </w:rPr>
        <w:t xml:space="preserve">kurang </w:t>
      </w:r>
      <w:r w:rsidR="00C52D38">
        <w:rPr>
          <w:rFonts w:ascii="Times New Roman" w:hAnsi="Times New Roman" w:cs="Times New Roman"/>
          <w:sz w:val="24"/>
          <w:szCs w:val="24"/>
        </w:rPr>
        <w:t xml:space="preserve"> </w:t>
      </w:r>
      <w:r w:rsidR="00443069">
        <w:rPr>
          <w:rFonts w:ascii="Times New Roman" w:hAnsi="Times New Roman" w:cs="Times New Roman"/>
          <w:sz w:val="24"/>
          <w:szCs w:val="24"/>
        </w:rPr>
        <w:t>relevan</w:t>
      </w:r>
      <w:proofErr w:type="gramEnd"/>
      <w:r w:rsidR="00A418BD">
        <w:rPr>
          <w:rFonts w:ascii="Times New Roman" w:hAnsi="Times New Roman" w:cs="Times New Roman"/>
          <w:sz w:val="24"/>
          <w:szCs w:val="24"/>
        </w:rPr>
        <w:t xml:space="preserve"> </w:t>
      </w:r>
      <w:r w:rsidR="00443069">
        <w:rPr>
          <w:rFonts w:ascii="Times New Roman" w:hAnsi="Times New Roman" w:cs="Times New Roman"/>
          <w:sz w:val="24"/>
          <w:szCs w:val="24"/>
        </w:rPr>
        <w:t xml:space="preserve">antara </w:t>
      </w:r>
      <w:r w:rsidR="00C56A16">
        <w:rPr>
          <w:rFonts w:ascii="Times New Roman" w:hAnsi="Times New Roman" w:cs="Times New Roman"/>
          <w:sz w:val="24"/>
          <w:szCs w:val="24"/>
        </w:rPr>
        <w:t xml:space="preserve">materi </w:t>
      </w:r>
      <w:r w:rsidR="00C52D38">
        <w:rPr>
          <w:rFonts w:ascii="Times New Roman" w:hAnsi="Times New Roman" w:cs="Times New Roman"/>
          <w:sz w:val="24"/>
          <w:szCs w:val="24"/>
        </w:rPr>
        <w:t xml:space="preserve">kuliah </w:t>
      </w:r>
      <w:r w:rsidR="00C56A16">
        <w:rPr>
          <w:rFonts w:ascii="Times New Roman" w:hAnsi="Times New Roman" w:cs="Times New Roman"/>
          <w:sz w:val="24"/>
          <w:szCs w:val="24"/>
        </w:rPr>
        <w:t xml:space="preserve">bahasa Inggris baik </w:t>
      </w:r>
      <w:r w:rsidR="00707993">
        <w:rPr>
          <w:rFonts w:ascii="Times New Roman" w:hAnsi="Times New Roman" w:cs="Times New Roman"/>
          <w:sz w:val="24"/>
          <w:szCs w:val="24"/>
        </w:rPr>
        <w:t xml:space="preserve">di </w:t>
      </w:r>
      <w:r w:rsidR="00C56A16">
        <w:rPr>
          <w:rFonts w:ascii="Times New Roman" w:hAnsi="Times New Roman" w:cs="Times New Roman"/>
          <w:sz w:val="24"/>
          <w:szCs w:val="24"/>
        </w:rPr>
        <w:t>tingkat jurusan mapun di pusat bahasa</w:t>
      </w:r>
      <w:r w:rsidR="0023433B">
        <w:rPr>
          <w:rFonts w:ascii="Times New Roman" w:hAnsi="Times New Roman" w:cs="Times New Roman"/>
          <w:sz w:val="24"/>
          <w:szCs w:val="24"/>
        </w:rPr>
        <w:t xml:space="preserve"> </w:t>
      </w:r>
      <w:r w:rsidR="00443069">
        <w:rPr>
          <w:rFonts w:ascii="Times New Roman" w:hAnsi="Times New Roman" w:cs="Times New Roman"/>
          <w:sz w:val="24"/>
          <w:szCs w:val="24"/>
        </w:rPr>
        <w:t xml:space="preserve">terhadap </w:t>
      </w:r>
      <w:r w:rsidR="00C52D38">
        <w:rPr>
          <w:rFonts w:ascii="Times New Roman" w:hAnsi="Times New Roman" w:cs="Times New Roman"/>
          <w:sz w:val="24"/>
          <w:szCs w:val="24"/>
        </w:rPr>
        <w:t xml:space="preserve">materi </w:t>
      </w:r>
      <w:r w:rsidR="00C52D38">
        <w:rPr>
          <w:rFonts w:ascii="Times New Roman" w:hAnsi="Times New Roman" w:cs="Times New Roman"/>
          <w:i/>
          <w:sz w:val="24"/>
          <w:szCs w:val="24"/>
        </w:rPr>
        <w:t>TOEFL model tests</w:t>
      </w:r>
      <w:r w:rsidR="00C52D38">
        <w:rPr>
          <w:rFonts w:ascii="Times New Roman" w:hAnsi="Times New Roman" w:cs="Times New Roman"/>
          <w:sz w:val="24"/>
          <w:szCs w:val="24"/>
        </w:rPr>
        <w:t xml:space="preserve"> </w:t>
      </w:r>
      <w:r w:rsidR="0023433B">
        <w:rPr>
          <w:rFonts w:ascii="Times New Roman" w:hAnsi="Times New Roman" w:cs="Times New Roman"/>
          <w:sz w:val="24"/>
          <w:szCs w:val="24"/>
        </w:rPr>
        <w:t xml:space="preserve">dan </w:t>
      </w:r>
      <w:r w:rsidR="00A418BD">
        <w:rPr>
          <w:rFonts w:ascii="Times New Roman" w:hAnsi="Times New Roman" w:cs="Times New Roman"/>
          <w:i/>
          <w:sz w:val="24"/>
          <w:szCs w:val="24"/>
        </w:rPr>
        <w:t xml:space="preserve">Islamic studies, </w:t>
      </w:r>
      <w:r w:rsidR="00A418BD">
        <w:rPr>
          <w:rFonts w:ascii="Times New Roman" w:hAnsi="Times New Roman" w:cs="Times New Roman"/>
          <w:sz w:val="24"/>
          <w:szCs w:val="24"/>
        </w:rPr>
        <w:t xml:space="preserve">selain </w:t>
      </w:r>
      <w:r w:rsidR="0023433B">
        <w:rPr>
          <w:rFonts w:ascii="Times New Roman" w:hAnsi="Times New Roman" w:cs="Times New Roman"/>
          <w:sz w:val="24"/>
          <w:szCs w:val="24"/>
        </w:rPr>
        <w:t xml:space="preserve">volume </w:t>
      </w:r>
      <w:r w:rsidR="0031343F">
        <w:rPr>
          <w:rFonts w:ascii="Times New Roman" w:hAnsi="Times New Roman" w:cs="Times New Roman"/>
          <w:sz w:val="24"/>
          <w:szCs w:val="24"/>
        </w:rPr>
        <w:t>yang memadai</w:t>
      </w:r>
      <w:r w:rsidR="00443069">
        <w:rPr>
          <w:rFonts w:ascii="Times New Roman" w:hAnsi="Times New Roman" w:cs="Times New Roman"/>
          <w:sz w:val="24"/>
          <w:szCs w:val="24"/>
        </w:rPr>
        <w:t xml:space="preserve">. Untuk </w:t>
      </w:r>
      <w:proofErr w:type="gramStart"/>
      <w:r w:rsidR="00443069">
        <w:rPr>
          <w:rFonts w:ascii="Times New Roman" w:hAnsi="Times New Roman" w:cs="Times New Roman"/>
          <w:sz w:val="24"/>
          <w:szCs w:val="24"/>
        </w:rPr>
        <w:t xml:space="preserve">ini </w:t>
      </w:r>
      <w:r w:rsidR="0031343F">
        <w:rPr>
          <w:rFonts w:ascii="Times New Roman" w:hAnsi="Times New Roman" w:cs="Times New Roman"/>
          <w:sz w:val="24"/>
          <w:szCs w:val="24"/>
        </w:rPr>
        <w:t xml:space="preserve"> </w:t>
      </w:r>
      <w:r w:rsidR="00C52D38">
        <w:rPr>
          <w:rFonts w:ascii="Times New Roman" w:hAnsi="Times New Roman" w:cs="Times New Roman"/>
          <w:sz w:val="24"/>
          <w:szCs w:val="24"/>
        </w:rPr>
        <w:t>perlu</w:t>
      </w:r>
      <w:proofErr w:type="gramEnd"/>
      <w:r w:rsidR="00C52D38">
        <w:rPr>
          <w:rFonts w:ascii="Times New Roman" w:hAnsi="Times New Roman" w:cs="Times New Roman"/>
          <w:sz w:val="24"/>
          <w:szCs w:val="24"/>
        </w:rPr>
        <w:t xml:space="preserve"> </w:t>
      </w:r>
      <w:r w:rsidR="00443069">
        <w:rPr>
          <w:rFonts w:ascii="Times New Roman" w:hAnsi="Times New Roman" w:cs="Times New Roman"/>
          <w:sz w:val="24"/>
          <w:szCs w:val="24"/>
        </w:rPr>
        <w:t xml:space="preserve">sekali </w:t>
      </w:r>
      <w:r w:rsidR="00C52D38">
        <w:rPr>
          <w:rFonts w:ascii="Times New Roman" w:hAnsi="Times New Roman" w:cs="Times New Roman"/>
          <w:sz w:val="24"/>
          <w:szCs w:val="24"/>
        </w:rPr>
        <w:t>diperhatik</w:t>
      </w:r>
      <w:r w:rsidR="0031343F">
        <w:rPr>
          <w:rFonts w:ascii="Times New Roman" w:hAnsi="Times New Roman" w:cs="Times New Roman"/>
          <w:sz w:val="24"/>
          <w:szCs w:val="24"/>
        </w:rPr>
        <w:t>an dan di</w:t>
      </w:r>
      <w:r w:rsidR="00A418BD">
        <w:rPr>
          <w:rFonts w:ascii="Times New Roman" w:hAnsi="Times New Roman" w:cs="Times New Roman"/>
          <w:sz w:val="24"/>
          <w:szCs w:val="24"/>
        </w:rPr>
        <w:t>tingkatkan</w:t>
      </w:r>
      <w:r w:rsidR="00443069">
        <w:rPr>
          <w:rFonts w:ascii="Times New Roman" w:hAnsi="Times New Roman" w:cs="Times New Roman"/>
          <w:sz w:val="24"/>
          <w:szCs w:val="24"/>
        </w:rPr>
        <w:t xml:space="preserve"> relevansinya </w:t>
      </w:r>
      <w:r w:rsidR="00A418BD">
        <w:rPr>
          <w:rFonts w:ascii="Times New Roman" w:hAnsi="Times New Roman" w:cs="Times New Roman"/>
          <w:sz w:val="24"/>
          <w:szCs w:val="24"/>
        </w:rPr>
        <w:t xml:space="preserve"> secara maksimal.</w:t>
      </w:r>
      <w:r w:rsidR="00C52D38">
        <w:rPr>
          <w:rFonts w:ascii="Times New Roman" w:hAnsi="Times New Roman" w:cs="Times New Roman"/>
          <w:sz w:val="24"/>
          <w:szCs w:val="24"/>
        </w:rPr>
        <w:t>.</w:t>
      </w:r>
    </w:p>
    <w:p w:rsidR="00872C81" w:rsidRDefault="00AD2D59" w:rsidP="00075B8E">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00872C81" w:rsidRPr="00A1798C">
        <w:rPr>
          <w:rFonts w:ascii="Times New Roman" w:hAnsi="Times New Roman" w:cs="Times New Roman"/>
          <w:sz w:val="24"/>
          <w:szCs w:val="24"/>
        </w:rPr>
        <w:t>o</w:t>
      </w:r>
      <w:r>
        <w:rPr>
          <w:rFonts w:ascii="Times New Roman" w:hAnsi="Times New Roman" w:cs="Times New Roman"/>
          <w:sz w:val="24"/>
          <w:szCs w:val="24"/>
        </w:rPr>
        <w:t>m</w:t>
      </w:r>
      <w:r w:rsidR="00872C81" w:rsidRPr="00A1798C">
        <w:rPr>
          <w:rFonts w:ascii="Times New Roman" w:hAnsi="Times New Roman" w:cs="Times New Roman"/>
          <w:sz w:val="24"/>
          <w:szCs w:val="24"/>
        </w:rPr>
        <w:t xml:space="preserve">petensi </w:t>
      </w:r>
      <w:r>
        <w:rPr>
          <w:rFonts w:ascii="Times New Roman" w:hAnsi="Times New Roman" w:cs="Times New Roman"/>
          <w:sz w:val="24"/>
          <w:szCs w:val="24"/>
        </w:rPr>
        <w:t xml:space="preserve">bahasa Inggris </w:t>
      </w:r>
      <w:r w:rsidR="00872C81" w:rsidRPr="00A1798C">
        <w:rPr>
          <w:rFonts w:ascii="Times New Roman" w:hAnsi="Times New Roman" w:cs="Times New Roman"/>
          <w:sz w:val="24"/>
          <w:szCs w:val="24"/>
        </w:rPr>
        <w:t xml:space="preserve">mahasiswa FITK terhadap materi </w:t>
      </w:r>
      <w:r w:rsidR="004E3358">
        <w:rPr>
          <w:rFonts w:ascii="Times New Roman" w:hAnsi="Times New Roman" w:cs="Times New Roman"/>
          <w:i/>
          <w:sz w:val="24"/>
          <w:szCs w:val="24"/>
        </w:rPr>
        <w:t xml:space="preserve">TOEC </w:t>
      </w:r>
      <w:r w:rsidR="004E3358">
        <w:rPr>
          <w:rFonts w:ascii="Times New Roman" w:hAnsi="Times New Roman" w:cs="Times New Roman"/>
          <w:sz w:val="24"/>
          <w:szCs w:val="24"/>
        </w:rPr>
        <w:t>(</w:t>
      </w:r>
      <w:r w:rsidR="00872C81" w:rsidRPr="00AD2D59">
        <w:rPr>
          <w:rFonts w:ascii="Times New Roman" w:hAnsi="Times New Roman" w:cs="Times New Roman"/>
          <w:i/>
          <w:sz w:val="24"/>
          <w:szCs w:val="24"/>
        </w:rPr>
        <w:t>TOEFL</w:t>
      </w:r>
      <w:proofErr w:type="gramStart"/>
      <w:r w:rsidR="004E3358">
        <w:rPr>
          <w:rFonts w:ascii="Times New Roman" w:hAnsi="Times New Roman" w:cs="Times New Roman"/>
          <w:sz w:val="24"/>
          <w:szCs w:val="24"/>
        </w:rPr>
        <w:t xml:space="preserve">) </w:t>
      </w:r>
      <w:r w:rsidR="00EC5976">
        <w:rPr>
          <w:rFonts w:ascii="Times New Roman" w:hAnsi="Times New Roman" w:cs="Times New Roman"/>
          <w:sz w:val="24"/>
          <w:szCs w:val="24"/>
        </w:rPr>
        <w:t xml:space="preserve"> </w:t>
      </w:r>
      <w:r w:rsidR="00293858">
        <w:rPr>
          <w:rFonts w:ascii="Times New Roman" w:hAnsi="Times New Roman" w:cs="Times New Roman"/>
          <w:sz w:val="24"/>
          <w:szCs w:val="24"/>
        </w:rPr>
        <w:t>ditemukan</w:t>
      </w:r>
      <w:proofErr w:type="gramEnd"/>
      <w:r>
        <w:rPr>
          <w:rFonts w:ascii="Times New Roman" w:hAnsi="Times New Roman" w:cs="Times New Roman"/>
          <w:sz w:val="24"/>
          <w:szCs w:val="24"/>
        </w:rPr>
        <w:t xml:space="preserve"> belum baik, </w:t>
      </w:r>
      <w:r w:rsidR="004E3358">
        <w:rPr>
          <w:rFonts w:ascii="Times New Roman" w:hAnsi="Times New Roman" w:cs="Times New Roman"/>
          <w:sz w:val="24"/>
          <w:szCs w:val="24"/>
        </w:rPr>
        <w:t>baru</w:t>
      </w:r>
      <w:r w:rsidR="00EC5976">
        <w:rPr>
          <w:rFonts w:ascii="Times New Roman" w:hAnsi="Times New Roman" w:cs="Times New Roman"/>
          <w:sz w:val="24"/>
          <w:szCs w:val="24"/>
        </w:rPr>
        <w:t xml:space="preserve"> </w:t>
      </w:r>
      <w:r>
        <w:rPr>
          <w:rFonts w:ascii="Times New Roman" w:hAnsi="Times New Roman" w:cs="Times New Roman"/>
          <w:sz w:val="24"/>
          <w:szCs w:val="24"/>
        </w:rPr>
        <w:t xml:space="preserve">mencapai </w:t>
      </w:r>
      <w:r w:rsidR="004E3358">
        <w:rPr>
          <w:rFonts w:ascii="Times New Roman" w:hAnsi="Times New Roman" w:cs="Times New Roman"/>
          <w:sz w:val="24"/>
          <w:szCs w:val="24"/>
        </w:rPr>
        <w:t xml:space="preserve">nilai cukup saja </w:t>
      </w:r>
      <w:r>
        <w:rPr>
          <w:rFonts w:ascii="Times New Roman" w:hAnsi="Times New Roman" w:cs="Times New Roman"/>
          <w:sz w:val="24"/>
          <w:szCs w:val="24"/>
        </w:rPr>
        <w:t>(</w:t>
      </w:r>
      <w:r w:rsidR="00293858">
        <w:rPr>
          <w:rFonts w:ascii="Times New Roman" w:hAnsi="Times New Roman" w:cs="Times New Roman"/>
          <w:sz w:val="24"/>
          <w:szCs w:val="24"/>
        </w:rPr>
        <w:t xml:space="preserve">berjumlah </w:t>
      </w:r>
      <w:r>
        <w:rPr>
          <w:rFonts w:ascii="Times New Roman" w:hAnsi="Times New Roman" w:cs="Times New Roman"/>
          <w:sz w:val="24"/>
          <w:szCs w:val="24"/>
        </w:rPr>
        <w:t>80 %). Artinya,</w:t>
      </w:r>
      <w:r w:rsidR="004E3358">
        <w:rPr>
          <w:rFonts w:ascii="Times New Roman" w:hAnsi="Times New Roman" w:cs="Times New Roman"/>
          <w:sz w:val="24"/>
          <w:szCs w:val="24"/>
        </w:rPr>
        <w:t xml:space="preserve"> </w:t>
      </w:r>
      <w:r w:rsidR="00293858">
        <w:rPr>
          <w:rFonts w:ascii="Times New Roman" w:hAnsi="Times New Roman" w:cs="Times New Roman"/>
          <w:sz w:val="24"/>
          <w:szCs w:val="24"/>
        </w:rPr>
        <w:t>pada dasarnya, mahasiswa mempunyai potensi cukup baik, dan bisa menjadi baik jika ditunjang sarana dan prasarana pendukungnya. K</w:t>
      </w:r>
      <w:r w:rsidR="007078BD">
        <w:rPr>
          <w:rFonts w:ascii="Times New Roman" w:hAnsi="Times New Roman" w:cs="Times New Roman"/>
          <w:sz w:val="24"/>
          <w:szCs w:val="24"/>
        </w:rPr>
        <w:t xml:space="preserve">ompetensi bahasa Inggris mahasiswa </w:t>
      </w:r>
      <w:r w:rsidR="00293858">
        <w:rPr>
          <w:rFonts w:ascii="Times New Roman" w:hAnsi="Times New Roman" w:cs="Times New Roman"/>
          <w:sz w:val="24"/>
          <w:szCs w:val="24"/>
        </w:rPr>
        <w:t xml:space="preserve">berpotensi bisa menjadi baik, dan sangat baik, jika </w:t>
      </w:r>
      <w:r w:rsidR="007078BD">
        <w:rPr>
          <w:rFonts w:ascii="Times New Roman" w:hAnsi="Times New Roman" w:cs="Times New Roman"/>
          <w:sz w:val="24"/>
          <w:szCs w:val="24"/>
        </w:rPr>
        <w:t xml:space="preserve">ditingkatkan </w:t>
      </w:r>
      <w:r w:rsidR="00293858">
        <w:rPr>
          <w:rFonts w:ascii="Times New Roman" w:hAnsi="Times New Roman" w:cs="Times New Roman"/>
          <w:sz w:val="24"/>
          <w:szCs w:val="24"/>
        </w:rPr>
        <w:t xml:space="preserve">daya dukungnya </w:t>
      </w:r>
      <w:r w:rsidR="007078BD">
        <w:rPr>
          <w:rFonts w:ascii="Times New Roman" w:hAnsi="Times New Roman" w:cs="Times New Roman"/>
          <w:sz w:val="24"/>
          <w:szCs w:val="24"/>
        </w:rPr>
        <w:t xml:space="preserve">secara </w:t>
      </w:r>
      <w:proofErr w:type="gramStart"/>
      <w:r w:rsidR="007078BD">
        <w:rPr>
          <w:rFonts w:ascii="Times New Roman" w:hAnsi="Times New Roman" w:cs="Times New Roman"/>
          <w:sz w:val="24"/>
          <w:szCs w:val="24"/>
        </w:rPr>
        <w:t>maksimal  dan</w:t>
      </w:r>
      <w:proofErr w:type="gramEnd"/>
      <w:r w:rsidR="007078BD">
        <w:rPr>
          <w:rFonts w:ascii="Times New Roman" w:hAnsi="Times New Roman" w:cs="Times New Roman"/>
          <w:sz w:val="24"/>
          <w:szCs w:val="24"/>
        </w:rPr>
        <w:t xml:space="preserve"> </w:t>
      </w:r>
      <w:r>
        <w:rPr>
          <w:rFonts w:ascii="Times New Roman" w:hAnsi="Times New Roman" w:cs="Times New Roman"/>
          <w:sz w:val="24"/>
          <w:szCs w:val="24"/>
        </w:rPr>
        <w:t xml:space="preserve"> efektif.</w:t>
      </w:r>
    </w:p>
    <w:p w:rsidR="004E2186" w:rsidRDefault="005B50AD" w:rsidP="00075B8E">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sidRPr="004E2186">
        <w:rPr>
          <w:rFonts w:ascii="Times New Roman" w:hAnsi="Times New Roman" w:cs="Times New Roman"/>
          <w:sz w:val="24"/>
          <w:szCs w:val="24"/>
        </w:rPr>
        <w:t>S</w:t>
      </w:r>
      <w:r w:rsidR="00872C81" w:rsidRPr="004E2186">
        <w:rPr>
          <w:rFonts w:ascii="Times New Roman" w:hAnsi="Times New Roman" w:cs="Times New Roman"/>
          <w:sz w:val="24"/>
          <w:szCs w:val="24"/>
        </w:rPr>
        <w:t xml:space="preserve">ikap mahasiswa FITK </w:t>
      </w:r>
      <w:r w:rsidRPr="004E2186">
        <w:rPr>
          <w:rFonts w:ascii="Times New Roman" w:hAnsi="Times New Roman" w:cs="Times New Roman"/>
          <w:sz w:val="24"/>
          <w:szCs w:val="24"/>
        </w:rPr>
        <w:t xml:space="preserve">dalam </w:t>
      </w:r>
      <w:r w:rsidR="00872C81" w:rsidRPr="004E2186">
        <w:rPr>
          <w:rFonts w:ascii="Times New Roman" w:hAnsi="Times New Roman" w:cs="Times New Roman"/>
          <w:sz w:val="24"/>
          <w:szCs w:val="24"/>
        </w:rPr>
        <w:t xml:space="preserve">menghadapi tuntutan </w:t>
      </w:r>
      <w:r w:rsidR="00872C81" w:rsidRPr="004E2186">
        <w:rPr>
          <w:rFonts w:ascii="Times New Roman" w:hAnsi="Times New Roman" w:cs="Times New Roman"/>
          <w:i/>
          <w:sz w:val="24"/>
          <w:szCs w:val="24"/>
        </w:rPr>
        <w:t xml:space="preserve">TOEFL </w:t>
      </w:r>
      <w:proofErr w:type="gramStart"/>
      <w:r w:rsidR="00872C81" w:rsidRPr="004E2186">
        <w:rPr>
          <w:rFonts w:ascii="Times New Roman" w:hAnsi="Times New Roman" w:cs="Times New Roman"/>
          <w:i/>
          <w:sz w:val="24"/>
          <w:szCs w:val="24"/>
        </w:rPr>
        <w:t>Score</w:t>
      </w:r>
      <w:r w:rsidR="00EC5976" w:rsidRPr="004E2186">
        <w:rPr>
          <w:rFonts w:ascii="Times New Roman" w:hAnsi="Times New Roman" w:cs="Times New Roman"/>
          <w:sz w:val="24"/>
          <w:szCs w:val="24"/>
        </w:rPr>
        <w:t xml:space="preserve"> </w:t>
      </w:r>
      <w:r w:rsidRPr="004E2186">
        <w:rPr>
          <w:rFonts w:ascii="Times New Roman" w:hAnsi="Times New Roman" w:cs="Times New Roman"/>
          <w:sz w:val="24"/>
          <w:szCs w:val="24"/>
        </w:rPr>
        <w:t>,</w:t>
      </w:r>
      <w:proofErr w:type="gramEnd"/>
      <w:r w:rsidRPr="004E2186">
        <w:rPr>
          <w:rFonts w:ascii="Times New Roman" w:hAnsi="Times New Roman" w:cs="Times New Roman"/>
          <w:sz w:val="24"/>
          <w:szCs w:val="24"/>
        </w:rPr>
        <w:t xml:space="preserve"> sebagai salah satu syarat munaqosah </w:t>
      </w:r>
      <w:r w:rsidR="00195724" w:rsidRPr="004E2186">
        <w:rPr>
          <w:rFonts w:ascii="Times New Roman" w:hAnsi="Times New Roman" w:cs="Times New Roman"/>
          <w:sz w:val="24"/>
          <w:szCs w:val="24"/>
        </w:rPr>
        <w:t>yang baik (20 %);</w:t>
      </w:r>
      <w:r w:rsidR="00EC5976" w:rsidRPr="004E2186">
        <w:rPr>
          <w:rFonts w:ascii="Times New Roman" w:hAnsi="Times New Roman" w:cs="Times New Roman"/>
          <w:sz w:val="24"/>
          <w:szCs w:val="24"/>
        </w:rPr>
        <w:t xml:space="preserve"> cukup</w:t>
      </w:r>
      <w:r w:rsidR="00195724" w:rsidRPr="004E2186">
        <w:rPr>
          <w:rFonts w:ascii="Times New Roman" w:hAnsi="Times New Roman" w:cs="Times New Roman"/>
          <w:sz w:val="24"/>
          <w:szCs w:val="24"/>
        </w:rPr>
        <w:t xml:space="preserve"> (50 %); dan kurang (30 %).  </w:t>
      </w:r>
      <w:r w:rsidRPr="004E2186">
        <w:rPr>
          <w:rFonts w:ascii="Times New Roman" w:hAnsi="Times New Roman" w:cs="Times New Roman"/>
          <w:sz w:val="24"/>
          <w:szCs w:val="24"/>
        </w:rPr>
        <w:t xml:space="preserve">Artinya, sikap mahasiswa </w:t>
      </w:r>
      <w:r w:rsidR="00195724" w:rsidRPr="004E2186">
        <w:rPr>
          <w:rFonts w:ascii="Times New Roman" w:hAnsi="Times New Roman" w:cs="Times New Roman"/>
          <w:sz w:val="24"/>
          <w:szCs w:val="24"/>
        </w:rPr>
        <w:t xml:space="preserve">yang masih (kurang) cukup </w:t>
      </w:r>
      <w:r w:rsidR="003A39A8" w:rsidRPr="004E2186">
        <w:rPr>
          <w:rFonts w:ascii="Times New Roman" w:hAnsi="Times New Roman" w:cs="Times New Roman"/>
          <w:sz w:val="24"/>
          <w:szCs w:val="24"/>
        </w:rPr>
        <w:t>baik merespon perlunya</w:t>
      </w:r>
      <w:r w:rsidRPr="004E2186">
        <w:rPr>
          <w:rFonts w:ascii="Times New Roman" w:hAnsi="Times New Roman" w:cs="Times New Roman"/>
          <w:sz w:val="24"/>
          <w:szCs w:val="24"/>
        </w:rPr>
        <w:t xml:space="preserve"> </w:t>
      </w:r>
      <w:r w:rsidRPr="004E2186">
        <w:rPr>
          <w:rFonts w:ascii="Times New Roman" w:hAnsi="Times New Roman" w:cs="Times New Roman"/>
          <w:i/>
          <w:sz w:val="24"/>
          <w:szCs w:val="24"/>
        </w:rPr>
        <w:t>TOEFL Score</w:t>
      </w:r>
      <w:r w:rsidR="003A39A8" w:rsidRPr="004E2186">
        <w:rPr>
          <w:rFonts w:ascii="Times New Roman" w:hAnsi="Times New Roman" w:cs="Times New Roman"/>
          <w:sz w:val="24"/>
          <w:szCs w:val="24"/>
        </w:rPr>
        <w:t xml:space="preserve">, perlu dimotivasi dan </w:t>
      </w:r>
      <w:r w:rsidR="00205EC4" w:rsidRPr="004E2186">
        <w:rPr>
          <w:rFonts w:ascii="Times New Roman" w:hAnsi="Times New Roman" w:cs="Times New Roman"/>
          <w:sz w:val="24"/>
          <w:szCs w:val="24"/>
        </w:rPr>
        <w:t xml:space="preserve">diberikan pemahaman arti pentingnya penguasaan bahasa Inggris </w:t>
      </w:r>
      <w:r w:rsidR="00F40448" w:rsidRPr="004E2186">
        <w:rPr>
          <w:rFonts w:ascii="Times New Roman" w:hAnsi="Times New Roman" w:cs="Times New Roman"/>
          <w:sz w:val="24"/>
          <w:szCs w:val="24"/>
        </w:rPr>
        <w:t>bagi mahasiswa, dan alumni</w:t>
      </w:r>
      <w:r w:rsidR="00F12D29">
        <w:rPr>
          <w:rFonts w:ascii="Times New Roman" w:hAnsi="Times New Roman" w:cs="Times New Roman"/>
          <w:sz w:val="24"/>
          <w:szCs w:val="24"/>
        </w:rPr>
        <w:t xml:space="preserve">. Sebab, mereka </w:t>
      </w:r>
      <w:r w:rsidR="002507F2">
        <w:rPr>
          <w:rFonts w:ascii="Times New Roman" w:hAnsi="Times New Roman" w:cs="Times New Roman"/>
          <w:sz w:val="24"/>
          <w:szCs w:val="24"/>
        </w:rPr>
        <w:t xml:space="preserve">terkendala </w:t>
      </w:r>
      <w:proofErr w:type="gramStart"/>
      <w:r w:rsidR="002507F2">
        <w:rPr>
          <w:rFonts w:ascii="Times New Roman" w:hAnsi="Times New Roman" w:cs="Times New Roman"/>
          <w:sz w:val="24"/>
          <w:szCs w:val="24"/>
        </w:rPr>
        <w:t>oleh  berbagai</w:t>
      </w:r>
      <w:proofErr w:type="gramEnd"/>
      <w:r w:rsidR="002507F2">
        <w:rPr>
          <w:rFonts w:ascii="Times New Roman" w:hAnsi="Times New Roman" w:cs="Times New Roman"/>
          <w:sz w:val="24"/>
          <w:szCs w:val="24"/>
        </w:rPr>
        <w:t xml:space="preserve"> keterbatasan. Hal ini perlu dukungan pemahaman</w:t>
      </w:r>
      <w:r w:rsidR="00F12D29">
        <w:rPr>
          <w:rFonts w:ascii="Times New Roman" w:hAnsi="Times New Roman" w:cs="Times New Roman"/>
          <w:sz w:val="24"/>
          <w:szCs w:val="24"/>
        </w:rPr>
        <w:t xml:space="preserve"> </w:t>
      </w:r>
      <w:r w:rsidR="002507F2">
        <w:rPr>
          <w:rFonts w:ascii="Times New Roman" w:hAnsi="Times New Roman" w:cs="Times New Roman"/>
          <w:sz w:val="24"/>
          <w:szCs w:val="24"/>
        </w:rPr>
        <w:t>arti pentingnya kompetensi bahasa Inggris bagi mahasiswa, dan lulusan. B</w:t>
      </w:r>
      <w:r w:rsidR="00F12D29">
        <w:rPr>
          <w:rFonts w:ascii="Times New Roman" w:hAnsi="Times New Roman" w:cs="Times New Roman"/>
          <w:sz w:val="24"/>
          <w:szCs w:val="24"/>
        </w:rPr>
        <w:t xml:space="preserve">ahwa </w:t>
      </w:r>
      <w:r w:rsidR="002507F2">
        <w:rPr>
          <w:rFonts w:ascii="Times New Roman" w:hAnsi="Times New Roman" w:cs="Times New Roman"/>
          <w:sz w:val="24"/>
          <w:szCs w:val="24"/>
        </w:rPr>
        <w:t xml:space="preserve">kompetensi bahasa Inggris, dan </w:t>
      </w:r>
      <w:r w:rsidR="002507F2" w:rsidRPr="004E2186">
        <w:rPr>
          <w:rFonts w:ascii="Times New Roman" w:hAnsi="Times New Roman" w:cs="Times New Roman"/>
          <w:i/>
          <w:sz w:val="24"/>
          <w:szCs w:val="24"/>
        </w:rPr>
        <w:t xml:space="preserve">TOEFL Score </w:t>
      </w:r>
      <w:r w:rsidR="002507F2">
        <w:rPr>
          <w:rFonts w:ascii="Times New Roman" w:hAnsi="Times New Roman" w:cs="Times New Roman"/>
          <w:sz w:val="24"/>
          <w:szCs w:val="24"/>
        </w:rPr>
        <w:t xml:space="preserve"> bukan hanya untuk syarat munaqosah, lebih dari itu,</w:t>
      </w:r>
      <w:r w:rsidR="002507F2" w:rsidRPr="004E2186">
        <w:rPr>
          <w:rFonts w:ascii="Times New Roman" w:hAnsi="Times New Roman" w:cs="Times New Roman"/>
          <w:sz w:val="24"/>
          <w:szCs w:val="24"/>
        </w:rPr>
        <w:t xml:space="preserve"> </w:t>
      </w:r>
      <w:r w:rsidR="00F12D29">
        <w:rPr>
          <w:rFonts w:ascii="Times New Roman" w:hAnsi="Times New Roman" w:cs="Times New Roman"/>
          <w:sz w:val="24"/>
          <w:szCs w:val="24"/>
        </w:rPr>
        <w:t xml:space="preserve">ketika </w:t>
      </w:r>
      <w:r w:rsidR="002507F2">
        <w:rPr>
          <w:rFonts w:ascii="Times New Roman" w:hAnsi="Times New Roman" w:cs="Times New Roman"/>
          <w:sz w:val="24"/>
          <w:szCs w:val="24"/>
        </w:rPr>
        <w:t xml:space="preserve">mahasiswa atau lulusan </w:t>
      </w:r>
      <w:r w:rsidR="00F12D29">
        <w:rPr>
          <w:rFonts w:ascii="Times New Roman" w:hAnsi="Times New Roman" w:cs="Times New Roman"/>
          <w:sz w:val="24"/>
          <w:szCs w:val="24"/>
        </w:rPr>
        <w:t>akan</w:t>
      </w:r>
      <w:r w:rsidR="00F12D29" w:rsidRPr="004E2186">
        <w:rPr>
          <w:rFonts w:ascii="Times New Roman" w:hAnsi="Times New Roman" w:cs="Times New Roman"/>
          <w:sz w:val="24"/>
          <w:szCs w:val="24"/>
        </w:rPr>
        <w:t xml:space="preserve"> mencari pekerjaan</w:t>
      </w:r>
      <w:r w:rsidR="00F12D29">
        <w:rPr>
          <w:rFonts w:ascii="Times New Roman" w:hAnsi="Times New Roman" w:cs="Times New Roman"/>
          <w:sz w:val="24"/>
          <w:szCs w:val="24"/>
        </w:rPr>
        <w:t>, ataupun</w:t>
      </w:r>
      <w:r w:rsidR="00F12D29" w:rsidRPr="004E2186">
        <w:rPr>
          <w:rFonts w:ascii="Times New Roman" w:hAnsi="Times New Roman" w:cs="Times New Roman"/>
          <w:sz w:val="24"/>
          <w:szCs w:val="24"/>
        </w:rPr>
        <w:t xml:space="preserve"> </w:t>
      </w:r>
      <w:r w:rsidR="00F12D29">
        <w:rPr>
          <w:rFonts w:ascii="Times New Roman" w:hAnsi="Times New Roman" w:cs="Times New Roman"/>
          <w:sz w:val="24"/>
          <w:szCs w:val="24"/>
        </w:rPr>
        <w:t>melan</w:t>
      </w:r>
      <w:r w:rsidR="00F40448" w:rsidRPr="004E2186">
        <w:rPr>
          <w:rFonts w:ascii="Times New Roman" w:hAnsi="Times New Roman" w:cs="Times New Roman"/>
          <w:sz w:val="24"/>
          <w:szCs w:val="24"/>
        </w:rPr>
        <w:t>juta</w:t>
      </w:r>
      <w:r w:rsidR="00F12D29">
        <w:rPr>
          <w:rFonts w:ascii="Times New Roman" w:hAnsi="Times New Roman" w:cs="Times New Roman"/>
          <w:sz w:val="24"/>
          <w:szCs w:val="24"/>
        </w:rPr>
        <w:t>k</w:t>
      </w:r>
      <w:r w:rsidR="00F40448" w:rsidRPr="004E2186">
        <w:rPr>
          <w:rFonts w:ascii="Times New Roman" w:hAnsi="Times New Roman" w:cs="Times New Roman"/>
          <w:sz w:val="24"/>
          <w:szCs w:val="24"/>
        </w:rPr>
        <w:t>an studi</w:t>
      </w:r>
      <w:r w:rsidR="00F12D29">
        <w:rPr>
          <w:rFonts w:ascii="Times New Roman" w:hAnsi="Times New Roman" w:cs="Times New Roman"/>
          <w:sz w:val="24"/>
          <w:szCs w:val="24"/>
        </w:rPr>
        <w:t xml:space="preserve"> ke jenjang yang lebih tinggi, akan juga </w:t>
      </w:r>
      <w:r w:rsidR="00F40448" w:rsidRPr="004E2186">
        <w:rPr>
          <w:rFonts w:ascii="Times New Roman" w:hAnsi="Times New Roman" w:cs="Times New Roman"/>
          <w:sz w:val="24"/>
          <w:szCs w:val="24"/>
        </w:rPr>
        <w:t xml:space="preserve"> ada syarat </w:t>
      </w:r>
      <w:r w:rsidR="00F40448" w:rsidRPr="004E2186">
        <w:rPr>
          <w:rFonts w:ascii="Times New Roman" w:hAnsi="Times New Roman" w:cs="Times New Roman"/>
          <w:i/>
          <w:sz w:val="24"/>
          <w:szCs w:val="24"/>
        </w:rPr>
        <w:t>TOEFL Score</w:t>
      </w:r>
      <w:r w:rsidR="004E2186" w:rsidRPr="004E2186">
        <w:rPr>
          <w:rFonts w:ascii="Times New Roman" w:hAnsi="Times New Roman" w:cs="Times New Roman"/>
          <w:i/>
          <w:sz w:val="24"/>
          <w:szCs w:val="24"/>
        </w:rPr>
        <w:t xml:space="preserve"> </w:t>
      </w:r>
      <w:r w:rsidR="004E2186" w:rsidRPr="004E2186">
        <w:rPr>
          <w:rFonts w:ascii="Times New Roman" w:hAnsi="Times New Roman" w:cs="Times New Roman"/>
          <w:sz w:val="24"/>
          <w:szCs w:val="24"/>
        </w:rPr>
        <w:t xml:space="preserve"> yang memadai</w:t>
      </w:r>
      <w:r w:rsidR="00F12D29">
        <w:rPr>
          <w:rFonts w:ascii="Times New Roman" w:hAnsi="Times New Roman" w:cs="Times New Roman"/>
          <w:sz w:val="24"/>
          <w:szCs w:val="24"/>
        </w:rPr>
        <w:t>nya</w:t>
      </w:r>
      <w:r w:rsidR="004E2186" w:rsidRPr="004E2186">
        <w:rPr>
          <w:rFonts w:ascii="Times New Roman" w:hAnsi="Times New Roman" w:cs="Times New Roman"/>
          <w:sz w:val="24"/>
          <w:szCs w:val="24"/>
        </w:rPr>
        <w:t xml:space="preserve">. </w:t>
      </w:r>
    </w:p>
    <w:p w:rsidR="005C24AA" w:rsidRPr="005C24AA" w:rsidRDefault="005C24AA" w:rsidP="005C24AA">
      <w:pPr>
        <w:tabs>
          <w:tab w:val="left" w:pos="360"/>
          <w:tab w:val="left" w:pos="3686"/>
        </w:tabs>
        <w:spacing w:line="480" w:lineRule="auto"/>
        <w:jc w:val="both"/>
        <w:rPr>
          <w:rFonts w:ascii="Times New Roman" w:hAnsi="Times New Roman" w:cs="Times New Roman"/>
          <w:sz w:val="24"/>
          <w:szCs w:val="24"/>
        </w:rPr>
      </w:pPr>
    </w:p>
    <w:p w:rsidR="00872C81" w:rsidRPr="004E2186" w:rsidRDefault="00804F1B" w:rsidP="00075B8E">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872C81" w:rsidRPr="004E2186">
        <w:rPr>
          <w:rFonts w:ascii="Times New Roman" w:hAnsi="Times New Roman" w:cs="Times New Roman"/>
          <w:sz w:val="24"/>
          <w:szCs w:val="24"/>
        </w:rPr>
        <w:t xml:space="preserve">elayanan/pelaksanaan </w:t>
      </w:r>
      <w:r w:rsidR="00872C81" w:rsidRPr="00804F1B">
        <w:rPr>
          <w:rFonts w:ascii="Times New Roman" w:hAnsi="Times New Roman" w:cs="Times New Roman"/>
          <w:i/>
          <w:sz w:val="24"/>
          <w:szCs w:val="24"/>
        </w:rPr>
        <w:t>TOEFL</w:t>
      </w:r>
      <w:r w:rsidR="00872C81" w:rsidRPr="004E2186">
        <w:rPr>
          <w:rFonts w:ascii="Times New Roman" w:hAnsi="Times New Roman" w:cs="Times New Roman"/>
          <w:sz w:val="24"/>
          <w:szCs w:val="24"/>
        </w:rPr>
        <w:t xml:space="preserve"> </w:t>
      </w:r>
      <w:r>
        <w:rPr>
          <w:rFonts w:ascii="Times New Roman" w:hAnsi="Times New Roman" w:cs="Times New Roman"/>
          <w:i/>
          <w:sz w:val="24"/>
          <w:szCs w:val="24"/>
        </w:rPr>
        <w:t xml:space="preserve">tests </w:t>
      </w:r>
      <w:r w:rsidR="00872C81" w:rsidRPr="004E2186">
        <w:rPr>
          <w:rFonts w:ascii="Times New Roman" w:hAnsi="Times New Roman" w:cs="Times New Roman"/>
          <w:sz w:val="24"/>
          <w:szCs w:val="24"/>
        </w:rPr>
        <w:t>bagi mahasiswa FITK</w:t>
      </w:r>
      <w:r>
        <w:rPr>
          <w:rFonts w:ascii="Times New Roman" w:hAnsi="Times New Roman" w:cs="Times New Roman"/>
          <w:sz w:val="24"/>
          <w:szCs w:val="24"/>
        </w:rPr>
        <w:t xml:space="preserve"> di pusat bahasa UIN Sunan Kalijaga Yogyakarta dinilai baik </w:t>
      </w:r>
      <w:proofErr w:type="gramStart"/>
      <w:r>
        <w:rPr>
          <w:rFonts w:ascii="Times New Roman" w:hAnsi="Times New Roman" w:cs="Times New Roman"/>
          <w:sz w:val="24"/>
          <w:szCs w:val="24"/>
        </w:rPr>
        <w:t>(</w:t>
      </w:r>
      <w:r w:rsidR="00EC5976" w:rsidRPr="004E2186">
        <w:rPr>
          <w:rFonts w:ascii="Times New Roman" w:hAnsi="Times New Roman" w:cs="Times New Roman"/>
          <w:sz w:val="24"/>
          <w:szCs w:val="24"/>
        </w:rPr>
        <w:t xml:space="preserve"> </w:t>
      </w:r>
      <w:r>
        <w:rPr>
          <w:rFonts w:ascii="Times New Roman" w:hAnsi="Times New Roman" w:cs="Times New Roman"/>
          <w:sz w:val="24"/>
          <w:szCs w:val="24"/>
        </w:rPr>
        <w:t>20</w:t>
      </w:r>
      <w:proofErr w:type="gramEnd"/>
      <w:r>
        <w:rPr>
          <w:rFonts w:ascii="Times New Roman" w:hAnsi="Times New Roman" w:cs="Times New Roman"/>
          <w:sz w:val="24"/>
          <w:szCs w:val="24"/>
        </w:rPr>
        <w:t xml:space="preserve"> % </w:t>
      </w:r>
      <w:r w:rsidR="00EC5976" w:rsidRPr="004E2186">
        <w:rPr>
          <w:rFonts w:ascii="Times New Roman" w:hAnsi="Times New Roman" w:cs="Times New Roman"/>
          <w:sz w:val="24"/>
          <w:szCs w:val="24"/>
        </w:rPr>
        <w:t>sangat baik</w:t>
      </w:r>
      <w:r>
        <w:rPr>
          <w:rFonts w:ascii="Times New Roman" w:hAnsi="Times New Roman" w:cs="Times New Roman"/>
          <w:sz w:val="24"/>
          <w:szCs w:val="24"/>
        </w:rPr>
        <w:t>; 60 %</w:t>
      </w:r>
      <w:r w:rsidR="00EC5976" w:rsidRPr="004E2186">
        <w:rPr>
          <w:rFonts w:ascii="Times New Roman" w:hAnsi="Times New Roman" w:cs="Times New Roman"/>
          <w:sz w:val="24"/>
          <w:szCs w:val="24"/>
        </w:rPr>
        <w:t xml:space="preserve"> baik</w:t>
      </w:r>
      <w:r>
        <w:rPr>
          <w:rFonts w:ascii="Times New Roman" w:hAnsi="Times New Roman" w:cs="Times New Roman"/>
          <w:sz w:val="24"/>
          <w:szCs w:val="24"/>
        </w:rPr>
        <w:t>; dan  20 % cukup baik</w:t>
      </w:r>
      <w:r w:rsidR="00CF3268">
        <w:rPr>
          <w:rFonts w:ascii="Times New Roman" w:hAnsi="Times New Roman" w:cs="Times New Roman"/>
          <w:sz w:val="24"/>
          <w:szCs w:val="24"/>
        </w:rPr>
        <w:t>). Artinya, sudah jelas bahwa p</w:t>
      </w:r>
      <w:r w:rsidR="00CF3268" w:rsidRPr="004E2186">
        <w:rPr>
          <w:rFonts w:ascii="Times New Roman" w:hAnsi="Times New Roman" w:cs="Times New Roman"/>
          <w:sz w:val="24"/>
          <w:szCs w:val="24"/>
        </w:rPr>
        <w:t xml:space="preserve">elayanan/pelaksanaan </w:t>
      </w:r>
      <w:r w:rsidR="00CF3268" w:rsidRPr="00804F1B">
        <w:rPr>
          <w:rFonts w:ascii="Times New Roman" w:hAnsi="Times New Roman" w:cs="Times New Roman"/>
          <w:i/>
          <w:sz w:val="24"/>
          <w:szCs w:val="24"/>
        </w:rPr>
        <w:t>TOEFL</w:t>
      </w:r>
      <w:r w:rsidR="00CF3268" w:rsidRPr="004E2186">
        <w:rPr>
          <w:rFonts w:ascii="Times New Roman" w:hAnsi="Times New Roman" w:cs="Times New Roman"/>
          <w:sz w:val="24"/>
          <w:szCs w:val="24"/>
        </w:rPr>
        <w:t xml:space="preserve"> </w:t>
      </w:r>
      <w:r w:rsidR="00CF3268">
        <w:rPr>
          <w:rFonts w:ascii="Times New Roman" w:hAnsi="Times New Roman" w:cs="Times New Roman"/>
          <w:i/>
          <w:sz w:val="24"/>
          <w:szCs w:val="24"/>
        </w:rPr>
        <w:t xml:space="preserve">tests </w:t>
      </w:r>
      <w:r w:rsidR="00CF3268" w:rsidRPr="004E2186">
        <w:rPr>
          <w:rFonts w:ascii="Times New Roman" w:hAnsi="Times New Roman" w:cs="Times New Roman"/>
          <w:sz w:val="24"/>
          <w:szCs w:val="24"/>
        </w:rPr>
        <w:t>bagi mahasiswa FITK</w:t>
      </w:r>
      <w:r w:rsidR="00CF3268">
        <w:rPr>
          <w:rFonts w:ascii="Times New Roman" w:hAnsi="Times New Roman" w:cs="Times New Roman"/>
          <w:sz w:val="24"/>
          <w:szCs w:val="24"/>
        </w:rPr>
        <w:t xml:space="preserve"> di pusat bahasa UIN Sunan Kalijaga Yogyakarta benar-benar baik.</w:t>
      </w:r>
    </w:p>
    <w:p w:rsidR="00A008C3" w:rsidRDefault="00A370BC" w:rsidP="00075B8E">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sidRPr="00A008C3">
        <w:rPr>
          <w:rFonts w:ascii="Times New Roman" w:hAnsi="Times New Roman" w:cs="Times New Roman"/>
          <w:sz w:val="24"/>
          <w:szCs w:val="24"/>
        </w:rPr>
        <w:t xml:space="preserve">  P</w:t>
      </w:r>
      <w:r w:rsidR="00872C81" w:rsidRPr="00A008C3">
        <w:rPr>
          <w:rFonts w:ascii="Times New Roman" w:hAnsi="Times New Roman" w:cs="Times New Roman"/>
          <w:sz w:val="24"/>
          <w:szCs w:val="24"/>
        </w:rPr>
        <w:t xml:space="preserve">eningkatan </w:t>
      </w:r>
      <w:r w:rsidR="00872C81" w:rsidRPr="00A008C3">
        <w:rPr>
          <w:rFonts w:ascii="Times New Roman" w:hAnsi="Times New Roman" w:cs="Times New Roman"/>
          <w:i/>
          <w:sz w:val="24"/>
          <w:szCs w:val="24"/>
        </w:rPr>
        <w:t>TOEFL Score</w:t>
      </w:r>
      <w:r w:rsidR="00872C81" w:rsidRPr="00A008C3">
        <w:rPr>
          <w:rFonts w:ascii="Times New Roman" w:hAnsi="Times New Roman" w:cs="Times New Roman"/>
          <w:sz w:val="24"/>
          <w:szCs w:val="24"/>
        </w:rPr>
        <w:t xml:space="preserve"> bagi mahasiswa FITK</w:t>
      </w:r>
      <w:r w:rsidR="00EC5976" w:rsidRPr="00A008C3">
        <w:rPr>
          <w:rFonts w:ascii="Times New Roman" w:hAnsi="Times New Roman" w:cs="Times New Roman"/>
          <w:sz w:val="24"/>
          <w:szCs w:val="24"/>
        </w:rPr>
        <w:t xml:space="preserve"> </w:t>
      </w:r>
      <w:r w:rsidRPr="00A008C3">
        <w:rPr>
          <w:rFonts w:ascii="Times New Roman" w:hAnsi="Times New Roman" w:cs="Times New Roman"/>
          <w:sz w:val="24"/>
          <w:szCs w:val="24"/>
        </w:rPr>
        <w:t xml:space="preserve">dalam kategori (cukup) </w:t>
      </w:r>
      <w:r w:rsidR="00EC5976" w:rsidRPr="00A008C3">
        <w:rPr>
          <w:rFonts w:ascii="Times New Roman" w:hAnsi="Times New Roman" w:cs="Times New Roman"/>
          <w:sz w:val="24"/>
          <w:szCs w:val="24"/>
        </w:rPr>
        <w:t>baik</w:t>
      </w:r>
      <w:r w:rsidRPr="00A008C3">
        <w:rPr>
          <w:rFonts w:ascii="Times New Roman" w:hAnsi="Times New Roman" w:cs="Times New Roman"/>
          <w:sz w:val="24"/>
          <w:szCs w:val="24"/>
        </w:rPr>
        <w:t xml:space="preserve">. Artinya, </w:t>
      </w:r>
      <w:r w:rsidR="00F1394A" w:rsidRPr="00A008C3">
        <w:rPr>
          <w:rFonts w:ascii="Times New Roman" w:hAnsi="Times New Roman" w:cs="Times New Roman"/>
          <w:sz w:val="24"/>
          <w:szCs w:val="24"/>
        </w:rPr>
        <w:t xml:space="preserve">mahasiswa juga telah berupaya mengejar batas minimal </w:t>
      </w:r>
      <w:r w:rsidR="00F1394A" w:rsidRPr="00A008C3">
        <w:rPr>
          <w:rFonts w:ascii="Times New Roman" w:hAnsi="Times New Roman" w:cs="Times New Roman"/>
          <w:i/>
          <w:sz w:val="24"/>
          <w:szCs w:val="24"/>
        </w:rPr>
        <w:t xml:space="preserve">TOEFL Score, </w:t>
      </w:r>
      <w:r w:rsidR="00F1394A" w:rsidRPr="00A008C3">
        <w:rPr>
          <w:rFonts w:ascii="Times New Roman" w:hAnsi="Times New Roman" w:cs="Times New Roman"/>
          <w:sz w:val="24"/>
          <w:szCs w:val="24"/>
        </w:rPr>
        <w:t>syarat munaqosah yang telah ditentukan (</w:t>
      </w:r>
      <w:r w:rsidR="00B30F93" w:rsidRPr="00A008C3">
        <w:rPr>
          <w:rFonts w:ascii="Times New Roman" w:hAnsi="Times New Roman" w:cs="Times New Roman"/>
          <w:sz w:val="24"/>
          <w:szCs w:val="24"/>
        </w:rPr>
        <w:t>400</w:t>
      </w:r>
      <w:r w:rsidR="00242E4C" w:rsidRPr="00A008C3">
        <w:rPr>
          <w:rFonts w:ascii="Times New Roman" w:hAnsi="Times New Roman" w:cs="Times New Roman"/>
          <w:sz w:val="24"/>
          <w:szCs w:val="24"/>
        </w:rPr>
        <w:t xml:space="preserve">). Standar minimal </w:t>
      </w:r>
      <w:r w:rsidR="00242E4C" w:rsidRPr="00A008C3">
        <w:rPr>
          <w:rFonts w:ascii="Times New Roman" w:hAnsi="Times New Roman" w:cs="Times New Roman"/>
          <w:i/>
          <w:sz w:val="24"/>
          <w:szCs w:val="24"/>
        </w:rPr>
        <w:t>TOEFL Score</w:t>
      </w:r>
      <w:r w:rsidR="00242E4C" w:rsidRPr="00A008C3">
        <w:rPr>
          <w:rFonts w:ascii="Times New Roman" w:hAnsi="Times New Roman" w:cs="Times New Roman"/>
          <w:sz w:val="24"/>
          <w:szCs w:val="24"/>
        </w:rPr>
        <w:t>, realisasinya telah diturunkan karena</w:t>
      </w:r>
      <w:r w:rsidR="00B30F93" w:rsidRPr="00A008C3">
        <w:rPr>
          <w:rFonts w:ascii="Times New Roman" w:hAnsi="Times New Roman" w:cs="Times New Roman"/>
          <w:sz w:val="24"/>
          <w:szCs w:val="24"/>
        </w:rPr>
        <w:t xml:space="preserve"> sebelumnya 450</w:t>
      </w:r>
      <w:r w:rsidR="00242E4C" w:rsidRPr="00A008C3">
        <w:rPr>
          <w:rFonts w:ascii="Times New Roman" w:hAnsi="Times New Roman" w:cs="Times New Roman"/>
          <w:sz w:val="24"/>
          <w:szCs w:val="24"/>
        </w:rPr>
        <w:t xml:space="preserve">, dan </w:t>
      </w:r>
      <w:r w:rsidR="00B30F93" w:rsidRPr="00A008C3">
        <w:rPr>
          <w:rFonts w:ascii="Times New Roman" w:hAnsi="Times New Roman" w:cs="Times New Roman"/>
          <w:sz w:val="24"/>
          <w:szCs w:val="24"/>
        </w:rPr>
        <w:t xml:space="preserve"> terbukti terlalu sulit bagi sebagian besar mahasiswa mencapainya</w:t>
      </w:r>
      <w:r w:rsidR="00242E4C" w:rsidRPr="00A008C3">
        <w:rPr>
          <w:rFonts w:ascii="Times New Roman" w:hAnsi="Times New Roman" w:cs="Times New Roman"/>
          <w:sz w:val="24"/>
          <w:szCs w:val="24"/>
        </w:rPr>
        <w:t xml:space="preserve">, dan untuk mendapatkan nilai tersebut sebagian besar mahasiwa harus menempuh ijuan berkali-kali bahkan bisa sampai 7 kali baru lulus. </w:t>
      </w:r>
      <w:r w:rsidR="00F1394A" w:rsidRPr="00A008C3">
        <w:rPr>
          <w:rFonts w:ascii="Times New Roman" w:hAnsi="Times New Roman" w:cs="Times New Roman"/>
          <w:sz w:val="24"/>
          <w:szCs w:val="24"/>
        </w:rPr>
        <w:t xml:space="preserve"> </w:t>
      </w:r>
      <w:r w:rsidR="00242E4C" w:rsidRPr="00A008C3">
        <w:rPr>
          <w:rFonts w:ascii="Times New Roman" w:hAnsi="Times New Roman" w:cs="Times New Roman"/>
          <w:sz w:val="24"/>
          <w:szCs w:val="24"/>
        </w:rPr>
        <w:t xml:space="preserve">Mahasiswa dituntut belajar sendiri, atau mengikuti kursus di luar, karena tidak/ belum tersedia </w:t>
      </w:r>
      <w:r w:rsidR="00242E4C" w:rsidRPr="00A008C3">
        <w:rPr>
          <w:rFonts w:ascii="Times New Roman" w:hAnsi="Times New Roman" w:cs="Times New Roman"/>
          <w:i/>
          <w:sz w:val="24"/>
          <w:szCs w:val="24"/>
        </w:rPr>
        <w:t xml:space="preserve">TOEFL Preparation Course </w:t>
      </w:r>
      <w:r w:rsidR="00A008C3" w:rsidRPr="00A008C3">
        <w:rPr>
          <w:rFonts w:ascii="Times New Roman" w:hAnsi="Times New Roman" w:cs="Times New Roman"/>
          <w:sz w:val="24"/>
          <w:szCs w:val="24"/>
        </w:rPr>
        <w:t>pen</w:t>
      </w:r>
      <w:r w:rsidRPr="00A008C3">
        <w:rPr>
          <w:rFonts w:ascii="Times New Roman" w:hAnsi="Times New Roman" w:cs="Times New Roman"/>
          <w:sz w:val="24"/>
          <w:szCs w:val="24"/>
        </w:rPr>
        <w:t xml:space="preserve">dukung </w:t>
      </w:r>
      <w:r w:rsidR="00A008C3" w:rsidRPr="00A008C3">
        <w:rPr>
          <w:rFonts w:ascii="Times New Roman" w:hAnsi="Times New Roman" w:cs="Times New Roman"/>
          <w:sz w:val="24"/>
          <w:szCs w:val="24"/>
        </w:rPr>
        <w:t xml:space="preserve">di pusat bahasa UIN Sunan kalijaga Yogyakarta. Peneliti, saat wawancara dengan narasumber, dikatakan baru </w:t>
      </w:r>
      <w:proofErr w:type="gramStart"/>
      <w:r w:rsidR="00A008C3" w:rsidRPr="00A008C3">
        <w:rPr>
          <w:rFonts w:ascii="Times New Roman" w:hAnsi="Times New Roman" w:cs="Times New Roman"/>
          <w:sz w:val="24"/>
          <w:szCs w:val="24"/>
        </w:rPr>
        <w:t>dicoba  diadakan</w:t>
      </w:r>
      <w:proofErr w:type="gramEnd"/>
      <w:r w:rsidR="00A008C3" w:rsidRPr="00A008C3">
        <w:rPr>
          <w:rFonts w:ascii="Times New Roman" w:hAnsi="Times New Roman" w:cs="Times New Roman"/>
          <w:sz w:val="24"/>
          <w:szCs w:val="24"/>
        </w:rPr>
        <w:t xml:space="preserve"> </w:t>
      </w:r>
      <w:r w:rsidR="00A008C3" w:rsidRPr="00A008C3">
        <w:rPr>
          <w:rFonts w:ascii="Times New Roman" w:hAnsi="Times New Roman" w:cs="Times New Roman"/>
          <w:i/>
          <w:sz w:val="24"/>
          <w:szCs w:val="24"/>
        </w:rPr>
        <w:t>TOEFL Preparation C</w:t>
      </w:r>
      <w:r w:rsidR="00A008C3" w:rsidRPr="00A008C3">
        <w:rPr>
          <w:rFonts w:ascii="Times New Roman" w:hAnsi="Times New Roman" w:cs="Times New Roman"/>
          <w:sz w:val="24"/>
          <w:szCs w:val="24"/>
        </w:rPr>
        <w:t>ourse secara gratis</w:t>
      </w:r>
      <w:r w:rsidR="00A008C3" w:rsidRPr="00A008C3">
        <w:rPr>
          <w:rFonts w:ascii="Times New Roman" w:hAnsi="Times New Roman" w:cs="Times New Roman"/>
          <w:i/>
          <w:sz w:val="24"/>
          <w:szCs w:val="24"/>
        </w:rPr>
        <w:t xml:space="preserve"> </w:t>
      </w:r>
      <w:r w:rsidR="00A008C3" w:rsidRPr="00A008C3">
        <w:rPr>
          <w:rFonts w:ascii="Times New Roman" w:hAnsi="Times New Roman" w:cs="Times New Roman"/>
          <w:sz w:val="24"/>
          <w:szCs w:val="24"/>
        </w:rPr>
        <w:t xml:space="preserve">selama 2, namun masih sangat sedikit peserta. Tampaknya hak ini perlu mendapat dukungan dari berbagai pihat agar bermanfaat bgi civitas akademika secara efektif. </w:t>
      </w:r>
    </w:p>
    <w:p w:rsidR="00872C81" w:rsidRPr="00A008C3" w:rsidRDefault="00DC5213" w:rsidP="00075B8E">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sidRPr="00A008C3">
        <w:rPr>
          <w:rFonts w:ascii="Times New Roman" w:hAnsi="Times New Roman" w:cs="Times New Roman"/>
          <w:sz w:val="24"/>
          <w:szCs w:val="24"/>
        </w:rPr>
        <w:lastRenderedPageBreak/>
        <w:t>S</w:t>
      </w:r>
      <w:r w:rsidR="00872C81" w:rsidRPr="00A008C3">
        <w:rPr>
          <w:rFonts w:ascii="Times New Roman" w:hAnsi="Times New Roman" w:cs="Times New Roman"/>
          <w:sz w:val="24"/>
          <w:szCs w:val="24"/>
        </w:rPr>
        <w:t xml:space="preserve">ikap pengelola </w:t>
      </w:r>
      <w:r w:rsidR="00872C81" w:rsidRPr="00E57B0E">
        <w:rPr>
          <w:rFonts w:ascii="Times New Roman" w:hAnsi="Times New Roman" w:cs="Times New Roman"/>
          <w:i/>
          <w:sz w:val="24"/>
          <w:szCs w:val="24"/>
        </w:rPr>
        <w:t>TOEFL</w:t>
      </w:r>
      <w:r w:rsidR="00872C81" w:rsidRPr="00A008C3">
        <w:rPr>
          <w:rFonts w:ascii="Times New Roman" w:hAnsi="Times New Roman" w:cs="Times New Roman"/>
          <w:sz w:val="24"/>
          <w:szCs w:val="24"/>
        </w:rPr>
        <w:t xml:space="preserve"> terhadap tuntutan </w:t>
      </w:r>
      <w:r w:rsidR="00872C81" w:rsidRPr="00A008C3">
        <w:rPr>
          <w:rFonts w:ascii="Times New Roman" w:hAnsi="Times New Roman" w:cs="Times New Roman"/>
          <w:i/>
          <w:sz w:val="24"/>
          <w:szCs w:val="24"/>
        </w:rPr>
        <w:t>TOEFL Score</w:t>
      </w:r>
      <w:r w:rsidR="00872C81" w:rsidRPr="00A008C3">
        <w:rPr>
          <w:rFonts w:ascii="Times New Roman" w:hAnsi="Times New Roman" w:cs="Times New Roman"/>
          <w:sz w:val="24"/>
          <w:szCs w:val="24"/>
        </w:rPr>
        <w:t xml:space="preserve"> bagi mahasiswa</w:t>
      </w:r>
      <w:r w:rsidR="00E57B0E">
        <w:rPr>
          <w:rFonts w:ascii="Times New Roman" w:hAnsi="Times New Roman" w:cs="Times New Roman"/>
          <w:sz w:val="24"/>
          <w:szCs w:val="24"/>
        </w:rPr>
        <w:t xml:space="preserve"> diresponnya dengan </w:t>
      </w:r>
      <w:r w:rsidR="00EC5976" w:rsidRPr="00A008C3">
        <w:rPr>
          <w:rFonts w:ascii="Times New Roman" w:hAnsi="Times New Roman" w:cs="Times New Roman"/>
          <w:sz w:val="24"/>
          <w:szCs w:val="24"/>
        </w:rPr>
        <w:t xml:space="preserve"> </w:t>
      </w:r>
      <w:r w:rsidR="00207834">
        <w:rPr>
          <w:rFonts w:ascii="Times New Roman" w:hAnsi="Times New Roman" w:cs="Times New Roman"/>
          <w:sz w:val="24"/>
          <w:szCs w:val="24"/>
        </w:rPr>
        <w:t xml:space="preserve">baik (20 % </w:t>
      </w:r>
      <w:r w:rsidR="00EC5976" w:rsidRPr="00A008C3">
        <w:rPr>
          <w:rFonts w:ascii="Times New Roman" w:hAnsi="Times New Roman" w:cs="Times New Roman"/>
          <w:sz w:val="24"/>
          <w:szCs w:val="24"/>
        </w:rPr>
        <w:t xml:space="preserve"> sangat</w:t>
      </w:r>
      <w:r w:rsidRPr="00A008C3">
        <w:rPr>
          <w:rFonts w:ascii="Times New Roman" w:hAnsi="Times New Roman" w:cs="Times New Roman"/>
          <w:sz w:val="24"/>
          <w:szCs w:val="24"/>
        </w:rPr>
        <w:t xml:space="preserve"> baik</w:t>
      </w:r>
      <w:r w:rsidR="00207834">
        <w:rPr>
          <w:rFonts w:ascii="Times New Roman" w:hAnsi="Times New Roman" w:cs="Times New Roman"/>
          <w:sz w:val="24"/>
          <w:szCs w:val="24"/>
        </w:rPr>
        <w:t xml:space="preserve">; 50 % baik; dan </w:t>
      </w:r>
      <w:r w:rsidR="00054393">
        <w:rPr>
          <w:rFonts w:ascii="Times New Roman" w:hAnsi="Times New Roman" w:cs="Times New Roman"/>
          <w:sz w:val="24"/>
          <w:szCs w:val="24"/>
        </w:rPr>
        <w:t xml:space="preserve"> 30 % cukup baik). </w:t>
      </w:r>
      <w:r w:rsidRPr="00A008C3">
        <w:rPr>
          <w:rFonts w:ascii="Times New Roman" w:hAnsi="Times New Roman" w:cs="Times New Roman"/>
          <w:sz w:val="24"/>
          <w:szCs w:val="24"/>
        </w:rPr>
        <w:t xml:space="preserve"> Artinya, </w:t>
      </w:r>
      <w:r w:rsidR="00122985">
        <w:rPr>
          <w:rFonts w:ascii="Times New Roman" w:hAnsi="Times New Roman" w:cs="Times New Roman"/>
          <w:sz w:val="24"/>
          <w:szCs w:val="24"/>
        </w:rPr>
        <w:t xml:space="preserve">pengelola pusat bahasa UIN Sunan Kalijaga </w:t>
      </w:r>
      <w:proofErr w:type="gramStart"/>
      <w:r w:rsidR="00122985">
        <w:rPr>
          <w:rFonts w:ascii="Times New Roman" w:hAnsi="Times New Roman" w:cs="Times New Roman"/>
          <w:sz w:val="24"/>
          <w:szCs w:val="24"/>
        </w:rPr>
        <w:t xml:space="preserve">Yogyakarta </w:t>
      </w:r>
      <w:r w:rsidRPr="00A008C3">
        <w:rPr>
          <w:rFonts w:ascii="Times New Roman" w:hAnsi="Times New Roman" w:cs="Times New Roman"/>
          <w:sz w:val="24"/>
          <w:szCs w:val="24"/>
        </w:rPr>
        <w:t xml:space="preserve"> telah</w:t>
      </w:r>
      <w:proofErr w:type="gramEnd"/>
      <w:r w:rsidRPr="00A008C3">
        <w:rPr>
          <w:rFonts w:ascii="Times New Roman" w:hAnsi="Times New Roman" w:cs="Times New Roman"/>
          <w:sz w:val="24"/>
          <w:szCs w:val="24"/>
        </w:rPr>
        <w:t xml:space="preserve"> berupaya </w:t>
      </w:r>
      <w:r w:rsidR="00122985">
        <w:rPr>
          <w:rFonts w:ascii="Times New Roman" w:hAnsi="Times New Roman" w:cs="Times New Roman"/>
          <w:sz w:val="24"/>
          <w:szCs w:val="24"/>
        </w:rPr>
        <w:t xml:space="preserve">dengan baik merespon dan memberikan </w:t>
      </w:r>
      <w:r w:rsidRPr="00A008C3">
        <w:rPr>
          <w:rFonts w:ascii="Times New Roman" w:hAnsi="Times New Roman" w:cs="Times New Roman"/>
          <w:sz w:val="24"/>
          <w:szCs w:val="24"/>
        </w:rPr>
        <w:t xml:space="preserve"> pelayanannya </w:t>
      </w:r>
      <w:r w:rsidR="00122985">
        <w:rPr>
          <w:rFonts w:ascii="Times New Roman" w:hAnsi="Times New Roman" w:cs="Times New Roman"/>
          <w:sz w:val="24"/>
          <w:szCs w:val="24"/>
        </w:rPr>
        <w:t>baik</w:t>
      </w:r>
      <w:r w:rsidR="00601570">
        <w:rPr>
          <w:rFonts w:ascii="Times New Roman" w:hAnsi="Times New Roman" w:cs="Times New Roman"/>
          <w:sz w:val="24"/>
          <w:szCs w:val="24"/>
        </w:rPr>
        <w:t xml:space="preserve"> untuk kepentingan mahasiswa untuk dapat memenuhi kebutuhannya  </w:t>
      </w:r>
      <w:r w:rsidR="00601570" w:rsidRPr="00A008C3">
        <w:rPr>
          <w:rFonts w:ascii="Times New Roman" w:hAnsi="Times New Roman" w:cs="Times New Roman"/>
          <w:i/>
          <w:sz w:val="24"/>
          <w:szCs w:val="24"/>
        </w:rPr>
        <w:t>TOEFL Score</w:t>
      </w:r>
      <w:r w:rsidR="00601570">
        <w:rPr>
          <w:rFonts w:ascii="Times New Roman" w:hAnsi="Times New Roman" w:cs="Times New Roman"/>
          <w:i/>
          <w:sz w:val="24"/>
          <w:szCs w:val="24"/>
        </w:rPr>
        <w:t xml:space="preserve">, </w:t>
      </w:r>
      <w:r w:rsidR="00601570">
        <w:rPr>
          <w:rFonts w:ascii="Times New Roman" w:hAnsi="Times New Roman" w:cs="Times New Roman"/>
          <w:sz w:val="24"/>
          <w:szCs w:val="24"/>
        </w:rPr>
        <w:t xml:space="preserve">syarat munaqosah. Bahkan, tahun terakhir ini diupayakan dengan istilahnya </w:t>
      </w:r>
      <w:r w:rsidR="00601570">
        <w:rPr>
          <w:rFonts w:ascii="Times New Roman" w:hAnsi="Times New Roman" w:cs="Times New Roman"/>
          <w:i/>
          <w:sz w:val="24"/>
          <w:szCs w:val="24"/>
        </w:rPr>
        <w:t>TOEC</w:t>
      </w:r>
      <w:r w:rsidR="00A80937">
        <w:rPr>
          <w:rFonts w:ascii="Times New Roman" w:hAnsi="Times New Roman" w:cs="Times New Roman"/>
          <w:i/>
          <w:sz w:val="24"/>
          <w:szCs w:val="24"/>
        </w:rPr>
        <w:t xml:space="preserve"> </w:t>
      </w:r>
      <w:r w:rsidR="00A80937">
        <w:rPr>
          <w:rFonts w:ascii="Times New Roman" w:hAnsi="Times New Roman" w:cs="Times New Roman"/>
          <w:sz w:val="24"/>
          <w:szCs w:val="24"/>
        </w:rPr>
        <w:t>yang</w:t>
      </w:r>
      <w:r w:rsidR="00601570">
        <w:rPr>
          <w:rFonts w:ascii="Times New Roman" w:hAnsi="Times New Roman" w:cs="Times New Roman"/>
          <w:sz w:val="24"/>
          <w:szCs w:val="24"/>
        </w:rPr>
        <w:t xml:space="preserve"> diorientasikan</w:t>
      </w:r>
      <w:r w:rsidR="00A80937">
        <w:rPr>
          <w:rFonts w:ascii="Times New Roman" w:hAnsi="Times New Roman" w:cs="Times New Roman"/>
          <w:sz w:val="24"/>
          <w:szCs w:val="24"/>
        </w:rPr>
        <w:t xml:space="preserve"> sebagai </w:t>
      </w:r>
      <w:proofErr w:type="gramStart"/>
      <w:r w:rsidR="00A80937">
        <w:rPr>
          <w:rFonts w:ascii="Times New Roman" w:hAnsi="Times New Roman" w:cs="Times New Roman"/>
          <w:sz w:val="24"/>
          <w:szCs w:val="24"/>
        </w:rPr>
        <w:t xml:space="preserve">pengganti </w:t>
      </w:r>
      <w:r w:rsidR="00601570">
        <w:rPr>
          <w:rFonts w:ascii="Times New Roman" w:hAnsi="Times New Roman" w:cs="Times New Roman"/>
          <w:sz w:val="24"/>
          <w:szCs w:val="24"/>
        </w:rPr>
        <w:t xml:space="preserve"> </w:t>
      </w:r>
      <w:r w:rsidR="00601570" w:rsidRPr="00A008C3">
        <w:rPr>
          <w:rFonts w:ascii="Times New Roman" w:hAnsi="Times New Roman" w:cs="Times New Roman"/>
          <w:i/>
          <w:sz w:val="24"/>
          <w:szCs w:val="24"/>
        </w:rPr>
        <w:t>TOEFL</w:t>
      </w:r>
      <w:r w:rsidR="00601570">
        <w:rPr>
          <w:rFonts w:ascii="Times New Roman" w:hAnsi="Times New Roman" w:cs="Times New Roman"/>
          <w:i/>
          <w:sz w:val="24"/>
          <w:szCs w:val="24"/>
        </w:rPr>
        <w:t>,</w:t>
      </w:r>
      <w:r w:rsidR="00A80937">
        <w:rPr>
          <w:rFonts w:ascii="Times New Roman" w:hAnsi="Times New Roman" w:cs="Times New Roman"/>
          <w:sz w:val="24"/>
          <w:szCs w:val="24"/>
        </w:rPr>
        <w:t>yang</w:t>
      </w:r>
      <w:proofErr w:type="gramEnd"/>
      <w:r w:rsidR="00A80937">
        <w:rPr>
          <w:rFonts w:ascii="Times New Roman" w:hAnsi="Times New Roman" w:cs="Times New Roman"/>
          <w:sz w:val="24"/>
          <w:szCs w:val="24"/>
        </w:rPr>
        <w:t xml:space="preserve">  tampak pada F. Sasaran Mutu pada FITK UIN Sunan Kalijaga Yogyakarta.</w:t>
      </w:r>
    </w:p>
    <w:p w:rsidR="005C24AA" w:rsidRPr="005C24AA" w:rsidRDefault="00EB7191" w:rsidP="005C24AA">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872C81" w:rsidRPr="00A1798C">
        <w:rPr>
          <w:rFonts w:ascii="Times New Roman" w:hAnsi="Times New Roman" w:cs="Times New Roman"/>
          <w:sz w:val="24"/>
          <w:szCs w:val="24"/>
        </w:rPr>
        <w:t xml:space="preserve">engelola Pusat Bahasa </w:t>
      </w:r>
      <w:r w:rsidR="00137CF0">
        <w:rPr>
          <w:rFonts w:ascii="Times New Roman" w:hAnsi="Times New Roman" w:cs="Times New Roman"/>
          <w:sz w:val="24"/>
          <w:szCs w:val="24"/>
        </w:rPr>
        <w:t>UIN Sunan Kalijaga Yogyakarta</w:t>
      </w:r>
      <w:r w:rsidR="00137CF0" w:rsidRPr="00A1798C">
        <w:rPr>
          <w:rFonts w:ascii="Times New Roman" w:hAnsi="Times New Roman" w:cs="Times New Roman"/>
          <w:sz w:val="24"/>
          <w:szCs w:val="24"/>
        </w:rPr>
        <w:t xml:space="preserve"> </w:t>
      </w:r>
      <w:r w:rsidR="00137CF0">
        <w:rPr>
          <w:rFonts w:ascii="Times New Roman" w:hAnsi="Times New Roman" w:cs="Times New Roman"/>
          <w:sz w:val="24"/>
          <w:szCs w:val="24"/>
        </w:rPr>
        <w:t xml:space="preserve">tampak secara faktual </w:t>
      </w:r>
      <w:r w:rsidR="00872C81" w:rsidRPr="00A1798C">
        <w:rPr>
          <w:rFonts w:ascii="Times New Roman" w:hAnsi="Times New Roman" w:cs="Times New Roman"/>
          <w:sz w:val="24"/>
          <w:szCs w:val="24"/>
        </w:rPr>
        <w:t xml:space="preserve">mengatasi problem tuntutan </w:t>
      </w:r>
      <w:r w:rsidR="00872C81" w:rsidRPr="00EB7191">
        <w:rPr>
          <w:rFonts w:ascii="Times New Roman" w:hAnsi="Times New Roman" w:cs="Times New Roman"/>
          <w:i/>
          <w:sz w:val="24"/>
          <w:szCs w:val="24"/>
        </w:rPr>
        <w:t>TOEFL Score</w:t>
      </w:r>
      <w:r w:rsidR="00872C81" w:rsidRPr="00A1798C">
        <w:rPr>
          <w:rFonts w:ascii="Times New Roman" w:hAnsi="Times New Roman" w:cs="Times New Roman"/>
          <w:sz w:val="24"/>
          <w:szCs w:val="24"/>
        </w:rPr>
        <w:t xml:space="preserve"> bagi mahasiswa FITK</w:t>
      </w:r>
      <w:r w:rsidR="00EC5976" w:rsidRPr="00EC5976">
        <w:rPr>
          <w:rFonts w:ascii="Times New Roman" w:hAnsi="Times New Roman" w:cs="Times New Roman"/>
          <w:sz w:val="24"/>
          <w:szCs w:val="24"/>
        </w:rPr>
        <w:t xml:space="preserve"> </w:t>
      </w:r>
      <w:r w:rsidR="00BE1514">
        <w:rPr>
          <w:rFonts w:ascii="Times New Roman" w:hAnsi="Times New Roman" w:cs="Times New Roman"/>
          <w:sz w:val="24"/>
          <w:szCs w:val="24"/>
        </w:rPr>
        <w:t xml:space="preserve"> secara baik (20 % </w:t>
      </w:r>
      <w:r w:rsidR="00BE1514" w:rsidRPr="00A008C3">
        <w:rPr>
          <w:rFonts w:ascii="Times New Roman" w:hAnsi="Times New Roman" w:cs="Times New Roman"/>
          <w:sz w:val="24"/>
          <w:szCs w:val="24"/>
        </w:rPr>
        <w:t xml:space="preserve"> sangat baik</w:t>
      </w:r>
      <w:r w:rsidR="00BE1514">
        <w:rPr>
          <w:rFonts w:ascii="Times New Roman" w:hAnsi="Times New Roman" w:cs="Times New Roman"/>
          <w:sz w:val="24"/>
          <w:szCs w:val="24"/>
        </w:rPr>
        <w:t>; 50 % baik; dan  30 % cukup baik)</w:t>
      </w:r>
      <w:r w:rsidR="00A504D3">
        <w:rPr>
          <w:rFonts w:ascii="Times New Roman" w:hAnsi="Times New Roman" w:cs="Times New Roman"/>
          <w:sz w:val="24"/>
          <w:szCs w:val="24"/>
        </w:rPr>
        <w:t>. Artinya, peran pengelola</w:t>
      </w:r>
      <w:r w:rsidR="00A504D3" w:rsidRPr="00A504D3">
        <w:rPr>
          <w:rFonts w:ascii="Times New Roman" w:hAnsi="Times New Roman" w:cs="Times New Roman"/>
          <w:i/>
          <w:sz w:val="24"/>
          <w:szCs w:val="24"/>
        </w:rPr>
        <w:t xml:space="preserve"> </w:t>
      </w:r>
      <w:r w:rsidR="00A504D3" w:rsidRPr="00EB7191">
        <w:rPr>
          <w:rFonts w:ascii="Times New Roman" w:hAnsi="Times New Roman" w:cs="Times New Roman"/>
          <w:i/>
          <w:sz w:val="24"/>
          <w:szCs w:val="24"/>
        </w:rPr>
        <w:t xml:space="preserve">TOEFL </w:t>
      </w:r>
      <w:r w:rsidR="00A504D3">
        <w:rPr>
          <w:rFonts w:ascii="Times New Roman" w:hAnsi="Times New Roman" w:cs="Times New Roman"/>
          <w:i/>
          <w:sz w:val="24"/>
          <w:szCs w:val="24"/>
        </w:rPr>
        <w:t xml:space="preserve">tests </w:t>
      </w:r>
      <w:proofErr w:type="gramStart"/>
      <w:r w:rsidR="00A504D3">
        <w:rPr>
          <w:rFonts w:ascii="Times New Roman" w:hAnsi="Times New Roman" w:cs="Times New Roman"/>
          <w:sz w:val="24"/>
          <w:szCs w:val="24"/>
        </w:rPr>
        <w:t xml:space="preserve">dan  </w:t>
      </w:r>
      <w:r w:rsidR="00A504D3" w:rsidRPr="00EB7191">
        <w:rPr>
          <w:rFonts w:ascii="Times New Roman" w:hAnsi="Times New Roman" w:cs="Times New Roman"/>
          <w:i/>
          <w:sz w:val="24"/>
          <w:szCs w:val="24"/>
        </w:rPr>
        <w:t>TOEFL</w:t>
      </w:r>
      <w:proofErr w:type="gramEnd"/>
      <w:r w:rsidR="00A504D3" w:rsidRPr="00EB7191">
        <w:rPr>
          <w:rFonts w:ascii="Times New Roman" w:hAnsi="Times New Roman" w:cs="Times New Roman"/>
          <w:i/>
          <w:sz w:val="24"/>
          <w:szCs w:val="24"/>
        </w:rPr>
        <w:t xml:space="preserve"> Score</w:t>
      </w:r>
      <w:r w:rsidR="00735666">
        <w:rPr>
          <w:rFonts w:ascii="Times New Roman" w:hAnsi="Times New Roman" w:cs="Times New Roman"/>
          <w:sz w:val="24"/>
          <w:szCs w:val="24"/>
        </w:rPr>
        <w:t xml:space="preserve"> </w:t>
      </w:r>
      <w:r w:rsidR="00A504D3">
        <w:rPr>
          <w:rFonts w:ascii="Times New Roman" w:hAnsi="Times New Roman" w:cs="Times New Roman"/>
          <w:sz w:val="24"/>
          <w:szCs w:val="24"/>
        </w:rPr>
        <w:t xml:space="preserve">di </w:t>
      </w:r>
      <w:r w:rsidR="00735666">
        <w:rPr>
          <w:rFonts w:ascii="Times New Roman" w:hAnsi="Times New Roman" w:cs="Times New Roman"/>
          <w:sz w:val="24"/>
          <w:szCs w:val="24"/>
        </w:rPr>
        <w:t xml:space="preserve">pusat bahasa telah </w:t>
      </w:r>
      <w:r w:rsidR="00A504D3">
        <w:rPr>
          <w:rFonts w:ascii="Times New Roman" w:hAnsi="Times New Roman" w:cs="Times New Roman"/>
          <w:sz w:val="24"/>
          <w:szCs w:val="24"/>
        </w:rPr>
        <w:t xml:space="preserve">memahami kebutuhan </w:t>
      </w:r>
      <w:r w:rsidR="00735666">
        <w:rPr>
          <w:rFonts w:ascii="Times New Roman" w:hAnsi="Times New Roman" w:cs="Times New Roman"/>
          <w:sz w:val="24"/>
          <w:szCs w:val="24"/>
        </w:rPr>
        <w:t xml:space="preserve">tuntutan </w:t>
      </w:r>
      <w:r w:rsidR="00735666">
        <w:rPr>
          <w:rFonts w:ascii="Times New Roman" w:hAnsi="Times New Roman" w:cs="Times New Roman"/>
          <w:i/>
          <w:sz w:val="24"/>
          <w:szCs w:val="24"/>
        </w:rPr>
        <w:t xml:space="preserve">TOEFL Score </w:t>
      </w:r>
      <w:r w:rsidR="00735666">
        <w:rPr>
          <w:rFonts w:ascii="Times New Roman" w:hAnsi="Times New Roman" w:cs="Times New Roman"/>
          <w:sz w:val="24"/>
          <w:szCs w:val="24"/>
        </w:rPr>
        <w:t xml:space="preserve"> bagi mahasiswa FITH UIN Sunana Kalijaga Yogyakarta.</w:t>
      </w:r>
      <w:r w:rsidR="00A504D3">
        <w:rPr>
          <w:rFonts w:ascii="Times New Roman" w:hAnsi="Times New Roman" w:cs="Times New Roman"/>
          <w:sz w:val="24"/>
          <w:szCs w:val="24"/>
        </w:rPr>
        <w:t xml:space="preserve"> Namun, realisasi </w:t>
      </w:r>
      <w:proofErr w:type="gramStart"/>
      <w:r w:rsidR="00A504D3">
        <w:rPr>
          <w:rFonts w:ascii="Times New Roman" w:hAnsi="Times New Roman" w:cs="Times New Roman"/>
          <w:sz w:val="24"/>
          <w:szCs w:val="24"/>
        </w:rPr>
        <w:t>kongkretnya</w:t>
      </w:r>
      <w:r w:rsidR="00785239">
        <w:rPr>
          <w:rFonts w:ascii="Times New Roman" w:hAnsi="Times New Roman" w:cs="Times New Roman"/>
          <w:sz w:val="24"/>
          <w:szCs w:val="24"/>
        </w:rPr>
        <w:t xml:space="preserve"> </w:t>
      </w:r>
      <w:r w:rsidR="00A504D3">
        <w:rPr>
          <w:rFonts w:ascii="Times New Roman" w:hAnsi="Times New Roman" w:cs="Times New Roman"/>
          <w:sz w:val="24"/>
          <w:szCs w:val="24"/>
        </w:rPr>
        <w:t xml:space="preserve"> baru</w:t>
      </w:r>
      <w:proofErr w:type="gramEnd"/>
      <w:r w:rsidR="00A504D3">
        <w:rPr>
          <w:rFonts w:ascii="Times New Roman" w:hAnsi="Times New Roman" w:cs="Times New Roman"/>
          <w:sz w:val="24"/>
          <w:szCs w:val="24"/>
        </w:rPr>
        <w:t xml:space="preserve"> pada tahap </w:t>
      </w:r>
      <w:r w:rsidR="00785239">
        <w:rPr>
          <w:rFonts w:ascii="Times New Roman" w:hAnsi="Times New Roman" w:cs="Times New Roman"/>
          <w:sz w:val="24"/>
          <w:szCs w:val="24"/>
        </w:rPr>
        <w:t xml:space="preserve">menyelenggarakan </w:t>
      </w:r>
      <w:r w:rsidR="00785239" w:rsidRPr="00EB7191">
        <w:rPr>
          <w:rFonts w:ascii="Times New Roman" w:hAnsi="Times New Roman" w:cs="Times New Roman"/>
          <w:i/>
          <w:sz w:val="24"/>
          <w:szCs w:val="24"/>
        </w:rPr>
        <w:t xml:space="preserve">TOEFL </w:t>
      </w:r>
      <w:r w:rsidR="00785239">
        <w:rPr>
          <w:rFonts w:ascii="Times New Roman" w:hAnsi="Times New Roman" w:cs="Times New Roman"/>
          <w:i/>
          <w:sz w:val="24"/>
          <w:szCs w:val="24"/>
        </w:rPr>
        <w:t xml:space="preserve">tests </w:t>
      </w:r>
      <w:r w:rsidR="00785239">
        <w:rPr>
          <w:rFonts w:ascii="Times New Roman" w:hAnsi="Times New Roman" w:cs="Times New Roman"/>
          <w:sz w:val="24"/>
          <w:szCs w:val="24"/>
        </w:rPr>
        <w:t xml:space="preserve">dan  </w:t>
      </w:r>
      <w:r w:rsidR="00785239" w:rsidRPr="00EB7191">
        <w:rPr>
          <w:rFonts w:ascii="Times New Roman" w:hAnsi="Times New Roman" w:cs="Times New Roman"/>
          <w:i/>
          <w:sz w:val="24"/>
          <w:szCs w:val="24"/>
        </w:rPr>
        <w:t>TOEFL Score</w:t>
      </w:r>
      <w:r w:rsidR="00785239">
        <w:rPr>
          <w:rFonts w:ascii="Times New Roman" w:hAnsi="Times New Roman" w:cs="Times New Roman"/>
          <w:i/>
          <w:sz w:val="24"/>
          <w:szCs w:val="24"/>
        </w:rPr>
        <w:t xml:space="preserve">, </w:t>
      </w:r>
      <w:r w:rsidR="00785239">
        <w:rPr>
          <w:rFonts w:ascii="Times New Roman" w:hAnsi="Times New Roman" w:cs="Times New Roman"/>
          <w:sz w:val="24"/>
          <w:szCs w:val="24"/>
        </w:rPr>
        <w:t xml:space="preserve">ibarat kacang, kulitnya, belum isinya, yaitu </w:t>
      </w:r>
      <w:r w:rsidR="00785239" w:rsidRPr="00A008C3">
        <w:rPr>
          <w:rFonts w:ascii="Times New Roman" w:hAnsi="Times New Roman" w:cs="Times New Roman"/>
          <w:i/>
          <w:sz w:val="24"/>
          <w:szCs w:val="24"/>
        </w:rPr>
        <w:t>TOEFL Preparation C</w:t>
      </w:r>
      <w:r w:rsidR="00785239" w:rsidRPr="00A008C3">
        <w:rPr>
          <w:rFonts w:ascii="Times New Roman" w:hAnsi="Times New Roman" w:cs="Times New Roman"/>
          <w:sz w:val="24"/>
          <w:szCs w:val="24"/>
        </w:rPr>
        <w:t>ourse</w:t>
      </w:r>
      <w:r w:rsidR="00785239">
        <w:rPr>
          <w:rFonts w:ascii="Times New Roman" w:hAnsi="Times New Roman" w:cs="Times New Roman"/>
          <w:sz w:val="24"/>
          <w:szCs w:val="24"/>
        </w:rPr>
        <w:t xml:space="preserve"> secara proporsional.</w:t>
      </w:r>
    </w:p>
    <w:p w:rsidR="00E509C0" w:rsidRPr="00E815D5" w:rsidRDefault="00B50772" w:rsidP="00E815D5">
      <w:pPr>
        <w:pStyle w:val="ListParagraph"/>
        <w:numPr>
          <w:ilvl w:val="0"/>
          <w:numId w:val="16"/>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sz w:val="24"/>
          <w:szCs w:val="24"/>
        </w:rPr>
        <w:t>Dinyatakan k</w:t>
      </w:r>
      <w:r w:rsidR="00872C81" w:rsidRPr="00A1798C">
        <w:rPr>
          <w:rFonts w:ascii="Times New Roman" w:hAnsi="Times New Roman" w:cs="Times New Roman"/>
          <w:sz w:val="24"/>
          <w:szCs w:val="24"/>
        </w:rPr>
        <w:t>oordinasi kerjasama antara pihak Universitas, Pusat Bahasa, Fakultas,dan mahasiswa</w:t>
      </w:r>
      <w:r w:rsidR="00EC5976" w:rsidRPr="00EC5976">
        <w:rPr>
          <w:rFonts w:ascii="Times New Roman" w:hAnsi="Times New Roman" w:cs="Times New Roman"/>
          <w:sz w:val="24"/>
          <w:szCs w:val="24"/>
        </w:rPr>
        <w:t xml:space="preserve"> </w:t>
      </w:r>
      <w:r>
        <w:rPr>
          <w:rFonts w:ascii="Times New Roman" w:hAnsi="Times New Roman" w:cs="Times New Roman"/>
          <w:sz w:val="24"/>
          <w:szCs w:val="24"/>
        </w:rPr>
        <w:t xml:space="preserve">baik (20 % </w:t>
      </w:r>
      <w:r w:rsidRPr="00A008C3">
        <w:rPr>
          <w:rFonts w:ascii="Times New Roman" w:hAnsi="Times New Roman" w:cs="Times New Roman"/>
          <w:sz w:val="24"/>
          <w:szCs w:val="24"/>
        </w:rPr>
        <w:t xml:space="preserve"> sangat baik</w:t>
      </w:r>
      <w:r>
        <w:rPr>
          <w:rFonts w:ascii="Times New Roman" w:hAnsi="Times New Roman" w:cs="Times New Roman"/>
          <w:sz w:val="24"/>
          <w:szCs w:val="24"/>
        </w:rPr>
        <w:t xml:space="preserve">; 50 % baik; dan  30 % cukup baik).  </w:t>
      </w:r>
      <w:r w:rsidR="0075186A">
        <w:rPr>
          <w:rFonts w:ascii="Times New Roman" w:hAnsi="Times New Roman" w:cs="Times New Roman"/>
          <w:sz w:val="24"/>
          <w:szCs w:val="24"/>
        </w:rPr>
        <w:t xml:space="preserve">Artinya, koordinasi </w:t>
      </w:r>
      <w:r w:rsidR="00F535AF">
        <w:rPr>
          <w:rFonts w:ascii="Times New Roman" w:hAnsi="Times New Roman" w:cs="Times New Roman"/>
          <w:sz w:val="24"/>
          <w:szCs w:val="24"/>
        </w:rPr>
        <w:t xml:space="preserve">dari </w:t>
      </w:r>
      <w:r w:rsidR="0075186A">
        <w:rPr>
          <w:rFonts w:ascii="Times New Roman" w:hAnsi="Times New Roman" w:cs="Times New Roman"/>
          <w:sz w:val="24"/>
          <w:szCs w:val="24"/>
        </w:rPr>
        <w:t>pihak</w:t>
      </w:r>
      <w:r w:rsidR="00F535AF">
        <w:rPr>
          <w:rFonts w:ascii="Times New Roman" w:hAnsi="Times New Roman" w:cs="Times New Roman"/>
          <w:sz w:val="24"/>
          <w:szCs w:val="24"/>
        </w:rPr>
        <w:t>-</w:t>
      </w:r>
      <w:proofErr w:type="gramStart"/>
      <w:r w:rsidR="00F535AF">
        <w:rPr>
          <w:rFonts w:ascii="Times New Roman" w:hAnsi="Times New Roman" w:cs="Times New Roman"/>
          <w:sz w:val="24"/>
          <w:szCs w:val="24"/>
        </w:rPr>
        <w:t xml:space="preserve">pihak </w:t>
      </w:r>
      <w:r w:rsidR="0075186A">
        <w:rPr>
          <w:rFonts w:ascii="Times New Roman" w:hAnsi="Times New Roman" w:cs="Times New Roman"/>
          <w:sz w:val="24"/>
          <w:szCs w:val="24"/>
        </w:rPr>
        <w:t xml:space="preserve"> terkait</w:t>
      </w:r>
      <w:proofErr w:type="gramEnd"/>
      <w:r w:rsidR="0075186A">
        <w:rPr>
          <w:rFonts w:ascii="Times New Roman" w:hAnsi="Times New Roman" w:cs="Times New Roman"/>
          <w:sz w:val="24"/>
          <w:szCs w:val="24"/>
        </w:rPr>
        <w:t xml:space="preserve"> </w:t>
      </w:r>
      <w:r w:rsidR="00F535AF">
        <w:rPr>
          <w:rFonts w:ascii="Times New Roman" w:hAnsi="Times New Roman" w:cs="Times New Roman"/>
          <w:sz w:val="24"/>
          <w:szCs w:val="24"/>
        </w:rPr>
        <w:t xml:space="preserve"> </w:t>
      </w:r>
      <w:r w:rsidR="00F535AF">
        <w:rPr>
          <w:rFonts w:ascii="Times New Roman" w:hAnsi="Times New Roman" w:cs="Times New Roman"/>
          <w:sz w:val="24"/>
          <w:szCs w:val="24"/>
        </w:rPr>
        <w:lastRenderedPageBreak/>
        <w:t xml:space="preserve">memang </w:t>
      </w:r>
      <w:r w:rsidR="00CC5AFB">
        <w:rPr>
          <w:rFonts w:ascii="Times New Roman" w:hAnsi="Times New Roman" w:cs="Times New Roman"/>
          <w:sz w:val="24"/>
          <w:szCs w:val="24"/>
        </w:rPr>
        <w:t xml:space="preserve"> terbukti </w:t>
      </w:r>
      <w:r w:rsidR="00F535AF">
        <w:rPr>
          <w:rFonts w:ascii="Times New Roman" w:hAnsi="Times New Roman" w:cs="Times New Roman"/>
          <w:sz w:val="24"/>
          <w:szCs w:val="24"/>
        </w:rPr>
        <w:t xml:space="preserve">baik, </w:t>
      </w:r>
      <w:r w:rsidR="00CC5AFB">
        <w:rPr>
          <w:rFonts w:ascii="Times New Roman" w:hAnsi="Times New Roman" w:cs="Times New Roman"/>
          <w:sz w:val="24"/>
          <w:szCs w:val="24"/>
        </w:rPr>
        <w:t>namun</w:t>
      </w:r>
      <w:r w:rsidR="00F535AF">
        <w:rPr>
          <w:rFonts w:ascii="Times New Roman" w:hAnsi="Times New Roman" w:cs="Times New Roman"/>
          <w:sz w:val="24"/>
          <w:szCs w:val="24"/>
        </w:rPr>
        <w:t xml:space="preserve"> </w:t>
      </w:r>
      <w:r w:rsidR="00CB69FD">
        <w:rPr>
          <w:rFonts w:ascii="Times New Roman" w:hAnsi="Times New Roman" w:cs="Times New Roman"/>
          <w:sz w:val="24"/>
          <w:szCs w:val="24"/>
        </w:rPr>
        <w:t>perlu</w:t>
      </w:r>
      <w:r w:rsidR="00F535AF">
        <w:rPr>
          <w:rFonts w:ascii="Times New Roman" w:hAnsi="Times New Roman" w:cs="Times New Roman"/>
          <w:sz w:val="24"/>
          <w:szCs w:val="24"/>
        </w:rPr>
        <w:t xml:space="preserve"> ditingka</w:t>
      </w:r>
      <w:r w:rsidR="00CC5AFB">
        <w:rPr>
          <w:rFonts w:ascii="Times New Roman" w:hAnsi="Times New Roman" w:cs="Times New Roman"/>
          <w:sz w:val="24"/>
          <w:szCs w:val="24"/>
        </w:rPr>
        <w:t>tk</w:t>
      </w:r>
      <w:r w:rsidR="00F535AF">
        <w:rPr>
          <w:rFonts w:ascii="Times New Roman" w:hAnsi="Times New Roman" w:cs="Times New Roman"/>
          <w:sz w:val="24"/>
          <w:szCs w:val="24"/>
        </w:rPr>
        <w:t>a</w:t>
      </w:r>
      <w:r w:rsidR="00CB69FD">
        <w:rPr>
          <w:rFonts w:ascii="Times New Roman" w:hAnsi="Times New Roman" w:cs="Times New Roman"/>
          <w:sz w:val="24"/>
          <w:szCs w:val="24"/>
        </w:rPr>
        <w:t>n</w:t>
      </w:r>
      <w:r w:rsidR="00F535AF">
        <w:rPr>
          <w:rFonts w:ascii="Times New Roman" w:hAnsi="Times New Roman" w:cs="Times New Roman"/>
          <w:sz w:val="24"/>
          <w:szCs w:val="24"/>
        </w:rPr>
        <w:t xml:space="preserve"> ke taraf </w:t>
      </w:r>
      <w:r w:rsidR="00CB69FD">
        <w:rPr>
          <w:rFonts w:ascii="Times New Roman" w:hAnsi="Times New Roman" w:cs="Times New Roman"/>
          <w:sz w:val="24"/>
          <w:szCs w:val="24"/>
        </w:rPr>
        <w:t>yang lebih</w:t>
      </w:r>
      <w:r w:rsidR="00F535AF">
        <w:rPr>
          <w:rFonts w:ascii="Times New Roman" w:hAnsi="Times New Roman" w:cs="Times New Roman"/>
          <w:sz w:val="24"/>
          <w:szCs w:val="24"/>
        </w:rPr>
        <w:t xml:space="preserve"> baik</w:t>
      </w:r>
      <w:r w:rsidR="00CB69FD">
        <w:rPr>
          <w:rFonts w:ascii="Times New Roman" w:hAnsi="Times New Roman" w:cs="Times New Roman"/>
          <w:sz w:val="24"/>
          <w:szCs w:val="24"/>
        </w:rPr>
        <w:t xml:space="preserve"> lagi</w:t>
      </w:r>
      <w:r w:rsidR="00F535AF">
        <w:rPr>
          <w:rFonts w:ascii="Times New Roman" w:hAnsi="Times New Roman" w:cs="Times New Roman"/>
          <w:sz w:val="24"/>
          <w:szCs w:val="24"/>
        </w:rPr>
        <w:t xml:space="preserve">, dan di dalamnya </w:t>
      </w:r>
      <w:r w:rsidR="00CB69FD">
        <w:rPr>
          <w:rFonts w:ascii="Times New Roman" w:hAnsi="Times New Roman" w:cs="Times New Roman"/>
          <w:sz w:val="24"/>
          <w:szCs w:val="24"/>
        </w:rPr>
        <w:t xml:space="preserve"> muncul terminan jalinan </w:t>
      </w:r>
      <w:r w:rsidR="00F535AF">
        <w:rPr>
          <w:rFonts w:ascii="Times New Roman" w:hAnsi="Times New Roman" w:cs="Times New Roman"/>
          <w:sz w:val="24"/>
          <w:szCs w:val="24"/>
        </w:rPr>
        <w:t xml:space="preserve"> kreativitas</w:t>
      </w:r>
      <w:r w:rsidR="00CB69FD">
        <w:rPr>
          <w:rFonts w:ascii="Times New Roman" w:hAnsi="Times New Roman" w:cs="Times New Roman"/>
          <w:sz w:val="24"/>
          <w:szCs w:val="24"/>
        </w:rPr>
        <w:t>,</w:t>
      </w:r>
      <w:r w:rsidR="00F535AF">
        <w:rPr>
          <w:rFonts w:ascii="Times New Roman" w:hAnsi="Times New Roman" w:cs="Times New Roman"/>
          <w:sz w:val="24"/>
          <w:szCs w:val="24"/>
        </w:rPr>
        <w:t xml:space="preserve"> inovasi</w:t>
      </w:r>
      <w:r w:rsidR="00CB69FD">
        <w:rPr>
          <w:rFonts w:ascii="Times New Roman" w:hAnsi="Times New Roman" w:cs="Times New Roman"/>
          <w:sz w:val="24"/>
          <w:szCs w:val="24"/>
        </w:rPr>
        <w:t>,</w:t>
      </w:r>
      <w:r w:rsidR="00CB69FD" w:rsidRPr="00CB69FD">
        <w:rPr>
          <w:rFonts w:ascii="Times New Roman" w:hAnsi="Times New Roman" w:cs="Times New Roman"/>
          <w:sz w:val="24"/>
          <w:szCs w:val="24"/>
        </w:rPr>
        <w:t xml:space="preserve"> </w:t>
      </w:r>
      <w:r w:rsidR="00CB69FD">
        <w:rPr>
          <w:rFonts w:ascii="Times New Roman" w:hAnsi="Times New Roman" w:cs="Times New Roman"/>
          <w:sz w:val="24"/>
          <w:szCs w:val="24"/>
        </w:rPr>
        <w:t>dan kualitas produktivitasnya secara maksimal.</w:t>
      </w:r>
    </w:p>
    <w:p w:rsidR="00910CFA" w:rsidRPr="005C4F31" w:rsidRDefault="00E509C0" w:rsidP="00075B8E">
      <w:pPr>
        <w:pStyle w:val="ListParagraph"/>
        <w:numPr>
          <w:ilvl w:val="0"/>
          <w:numId w:val="15"/>
        </w:numPr>
        <w:spacing w:line="480" w:lineRule="auto"/>
        <w:ind w:left="418"/>
        <w:jc w:val="both"/>
        <w:rPr>
          <w:rFonts w:ascii="Times New Roman" w:hAnsi="Times New Roman" w:cs="Times New Roman"/>
          <w:sz w:val="24"/>
          <w:szCs w:val="24"/>
        </w:rPr>
      </w:pPr>
      <w:r>
        <w:rPr>
          <w:rFonts w:ascii="Times New Roman" w:hAnsi="Times New Roman" w:cs="Times New Roman"/>
          <w:bCs/>
          <w:sz w:val="24"/>
          <w:szCs w:val="24"/>
        </w:rPr>
        <w:t xml:space="preserve">Pokok Temuan Kedua: </w:t>
      </w:r>
      <w:r w:rsidR="00BE6DB3" w:rsidRPr="00910CFA">
        <w:rPr>
          <w:rFonts w:ascii="Times New Roman" w:hAnsi="Times New Roman" w:cs="Times New Roman"/>
          <w:bCs/>
          <w:sz w:val="24"/>
          <w:szCs w:val="24"/>
        </w:rPr>
        <w:t xml:space="preserve">Pada subbab pokok temuan </w:t>
      </w:r>
      <w:proofErr w:type="gramStart"/>
      <w:r w:rsidR="00BE6DB3" w:rsidRPr="00910CFA">
        <w:rPr>
          <w:rFonts w:ascii="Times New Roman" w:hAnsi="Times New Roman" w:cs="Times New Roman"/>
          <w:bCs/>
          <w:sz w:val="24"/>
          <w:szCs w:val="24"/>
        </w:rPr>
        <w:t>kedua  ini</w:t>
      </w:r>
      <w:proofErr w:type="gramEnd"/>
      <w:r w:rsidR="00BE6DB3" w:rsidRPr="00910CFA">
        <w:rPr>
          <w:rFonts w:ascii="Times New Roman" w:hAnsi="Times New Roman" w:cs="Times New Roman"/>
          <w:bCs/>
          <w:sz w:val="24"/>
          <w:szCs w:val="24"/>
        </w:rPr>
        <w:t xml:space="preserve"> dapat dii</w:t>
      </w:r>
      <w:r w:rsidR="00BE6DB3" w:rsidRPr="00910CFA">
        <w:rPr>
          <w:rFonts w:ascii="Times New Roman" w:hAnsi="Times New Roman" w:cs="Times New Roman"/>
          <w:sz w:val="24"/>
          <w:szCs w:val="24"/>
        </w:rPr>
        <w:t xml:space="preserve">nformasikan unsur-unsur temuan tentang </w:t>
      </w:r>
      <w:r w:rsidR="00E336B3">
        <w:rPr>
          <w:rFonts w:ascii="Times New Roman" w:hAnsi="Times New Roman" w:cs="Times New Roman"/>
          <w:bCs/>
          <w:sz w:val="24"/>
          <w:szCs w:val="24"/>
        </w:rPr>
        <w:t>deskripsi problem m</w:t>
      </w:r>
      <w:r w:rsidR="00BE6DB3" w:rsidRPr="00910CFA">
        <w:rPr>
          <w:rFonts w:ascii="Times New Roman" w:hAnsi="Times New Roman" w:cs="Times New Roman"/>
          <w:bCs/>
          <w:sz w:val="24"/>
          <w:szCs w:val="24"/>
        </w:rPr>
        <w:t>ah</w:t>
      </w:r>
      <w:r w:rsidR="00E336B3">
        <w:rPr>
          <w:rFonts w:ascii="Times New Roman" w:hAnsi="Times New Roman" w:cs="Times New Roman"/>
          <w:bCs/>
          <w:sz w:val="24"/>
          <w:szCs w:val="24"/>
        </w:rPr>
        <w:t>a</w:t>
      </w:r>
      <w:r w:rsidR="00BE6DB3" w:rsidRPr="00910CFA">
        <w:rPr>
          <w:rFonts w:ascii="Times New Roman" w:hAnsi="Times New Roman" w:cs="Times New Roman"/>
          <w:bCs/>
          <w:sz w:val="24"/>
          <w:szCs w:val="24"/>
        </w:rPr>
        <w:t>siswa terhadap TOEFL Score, syarat munaqosah</w:t>
      </w:r>
      <w:r w:rsidR="00E336B3">
        <w:rPr>
          <w:rFonts w:ascii="Times New Roman" w:hAnsi="Times New Roman" w:cs="Times New Roman"/>
          <w:bCs/>
          <w:sz w:val="24"/>
          <w:szCs w:val="24"/>
        </w:rPr>
        <w:t>, dan khususnya  bagi mahasiswa S</w:t>
      </w:r>
      <w:r w:rsidR="00BE6DB3" w:rsidRPr="00910CFA">
        <w:rPr>
          <w:rFonts w:ascii="Times New Roman" w:hAnsi="Times New Roman" w:cs="Times New Roman"/>
          <w:bCs/>
          <w:sz w:val="24"/>
          <w:szCs w:val="24"/>
        </w:rPr>
        <w:t xml:space="preserve">trata 1 FITK UIN Sunan Kalijaga Yogyakarta. </w:t>
      </w:r>
      <w:r w:rsidR="00BE6DB3" w:rsidRPr="00910CFA">
        <w:rPr>
          <w:rFonts w:ascii="Times New Roman" w:hAnsi="Times New Roman" w:cs="Times New Roman"/>
          <w:sz w:val="24"/>
          <w:szCs w:val="24"/>
        </w:rPr>
        <w:t xml:space="preserve">Bagian ini </w:t>
      </w:r>
      <w:proofErr w:type="gramStart"/>
      <w:r w:rsidR="00BE6DB3" w:rsidRPr="00910CFA">
        <w:rPr>
          <w:rFonts w:ascii="Times New Roman" w:hAnsi="Times New Roman" w:cs="Times New Roman"/>
          <w:sz w:val="24"/>
          <w:szCs w:val="24"/>
        </w:rPr>
        <w:t>dapat  menjawab</w:t>
      </w:r>
      <w:proofErr w:type="gramEnd"/>
      <w:r w:rsidR="00BE6DB3" w:rsidRPr="00910CFA">
        <w:rPr>
          <w:rFonts w:ascii="Times New Roman" w:hAnsi="Times New Roman" w:cs="Times New Roman"/>
          <w:sz w:val="24"/>
          <w:szCs w:val="24"/>
        </w:rPr>
        <w:t xml:space="preserve">  rumusan permasalahan pokok kedua  dalam penelitian ini, yaitu “</w:t>
      </w:r>
      <w:r w:rsidR="00910CFA" w:rsidRPr="00910CFA">
        <w:rPr>
          <w:rFonts w:ascii="Times New Roman" w:hAnsi="Times New Roman" w:cs="Times New Roman"/>
          <w:sz w:val="24"/>
          <w:szCs w:val="24"/>
        </w:rPr>
        <w:t>Mengapa para mahasiswa FITK menghadapi</w:t>
      </w:r>
      <w:r w:rsidR="00910CFA" w:rsidRPr="00910CFA">
        <w:rPr>
          <w:rFonts w:ascii="Times New Roman" w:hAnsi="Times New Roman" w:cs="Times New Roman"/>
          <w:i/>
          <w:iCs/>
          <w:sz w:val="24"/>
          <w:szCs w:val="24"/>
        </w:rPr>
        <w:t xml:space="preserve"> </w:t>
      </w:r>
      <w:r w:rsidR="00910CFA" w:rsidRPr="00910CFA">
        <w:rPr>
          <w:rFonts w:ascii="Times New Roman" w:hAnsi="Times New Roman" w:cs="Times New Roman"/>
          <w:iCs/>
          <w:sz w:val="24"/>
          <w:szCs w:val="24"/>
        </w:rPr>
        <w:t xml:space="preserve">problem </w:t>
      </w:r>
      <w:r w:rsidR="00910CFA" w:rsidRPr="00910CFA">
        <w:rPr>
          <w:rFonts w:ascii="Times New Roman" w:hAnsi="Times New Roman" w:cs="Times New Roman"/>
          <w:i/>
          <w:iCs/>
          <w:sz w:val="24"/>
          <w:szCs w:val="24"/>
        </w:rPr>
        <w:t>TOEFL score</w:t>
      </w:r>
      <w:r w:rsidR="00910CFA" w:rsidRPr="00910CFA">
        <w:rPr>
          <w:rFonts w:ascii="Times New Roman" w:hAnsi="Times New Roman" w:cs="Times New Roman"/>
          <w:sz w:val="24"/>
          <w:szCs w:val="24"/>
        </w:rPr>
        <w:t>, syarat munaqosah?”.</w:t>
      </w:r>
    </w:p>
    <w:p w:rsidR="003A41BE" w:rsidRPr="00E815D5" w:rsidRDefault="000E4C2C" w:rsidP="003A41B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w:t>
      </w:r>
      <w:r w:rsidR="00B87C97" w:rsidRPr="00910CFA">
        <w:rPr>
          <w:rFonts w:ascii="Times New Roman" w:hAnsi="Times New Roman" w:cs="Times New Roman"/>
          <w:sz w:val="24"/>
          <w:szCs w:val="24"/>
        </w:rPr>
        <w:t xml:space="preserve">roblem </w:t>
      </w:r>
      <w:r>
        <w:rPr>
          <w:rFonts w:ascii="Times New Roman" w:hAnsi="Times New Roman" w:cs="Times New Roman"/>
          <w:sz w:val="24"/>
          <w:szCs w:val="24"/>
        </w:rPr>
        <w:t xml:space="preserve">serius </w:t>
      </w:r>
      <w:r w:rsidR="00B87C97" w:rsidRPr="00910CFA">
        <w:rPr>
          <w:rFonts w:ascii="Times New Roman" w:hAnsi="Times New Roman" w:cs="Times New Roman"/>
          <w:sz w:val="24"/>
          <w:szCs w:val="24"/>
        </w:rPr>
        <w:t>mahasisw</w:t>
      </w:r>
      <w:r>
        <w:rPr>
          <w:rFonts w:ascii="Times New Roman" w:hAnsi="Times New Roman" w:cs="Times New Roman"/>
          <w:sz w:val="24"/>
          <w:szCs w:val="24"/>
        </w:rPr>
        <w:t xml:space="preserve">a terhadap tuntutan </w:t>
      </w:r>
      <w:r w:rsidRPr="00367DC8">
        <w:rPr>
          <w:rFonts w:ascii="Times New Roman" w:hAnsi="Times New Roman" w:cs="Times New Roman"/>
          <w:i/>
          <w:sz w:val="24"/>
          <w:szCs w:val="24"/>
        </w:rPr>
        <w:t>TOEFL Score</w:t>
      </w:r>
      <w:r>
        <w:rPr>
          <w:rFonts w:ascii="Times New Roman" w:hAnsi="Times New Roman" w:cs="Times New Roman"/>
          <w:sz w:val="24"/>
          <w:szCs w:val="24"/>
        </w:rPr>
        <w:t>, syarat munaqosah ternyata lebih besar</w:t>
      </w:r>
      <w:r w:rsidR="00B87C97" w:rsidRPr="00910CFA">
        <w:rPr>
          <w:rFonts w:ascii="Times New Roman" w:hAnsi="Times New Roman" w:cs="Times New Roman"/>
          <w:sz w:val="24"/>
          <w:szCs w:val="24"/>
        </w:rPr>
        <w:t xml:space="preserve"> </w:t>
      </w:r>
      <w:r>
        <w:rPr>
          <w:rFonts w:ascii="Times New Roman" w:hAnsi="Times New Roman" w:cs="Times New Roman"/>
          <w:sz w:val="24"/>
          <w:szCs w:val="24"/>
        </w:rPr>
        <w:t>(56</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 dan yang menganggapnya sebagai problem biasa lebih sedikit (43,3 %).  Artinya,</w:t>
      </w:r>
      <w:r w:rsidR="0079306B">
        <w:rPr>
          <w:rFonts w:ascii="Times New Roman" w:hAnsi="Times New Roman" w:cs="Times New Roman"/>
          <w:sz w:val="24"/>
          <w:szCs w:val="24"/>
        </w:rPr>
        <w:t xml:space="preserve"> </w:t>
      </w:r>
      <w:proofErr w:type="gramStart"/>
      <w:r w:rsidR="0079306B">
        <w:rPr>
          <w:rFonts w:ascii="Times New Roman" w:hAnsi="Times New Roman" w:cs="Times New Roman"/>
          <w:sz w:val="24"/>
          <w:szCs w:val="24"/>
        </w:rPr>
        <w:t xml:space="preserve">bahwa </w:t>
      </w:r>
      <w:r>
        <w:rPr>
          <w:rFonts w:ascii="Times New Roman" w:hAnsi="Times New Roman" w:cs="Times New Roman"/>
          <w:sz w:val="24"/>
          <w:szCs w:val="24"/>
        </w:rPr>
        <w:t xml:space="preserve"> persoalan</w:t>
      </w:r>
      <w:proofErr w:type="gramEnd"/>
      <w:r>
        <w:rPr>
          <w:rFonts w:ascii="Times New Roman" w:hAnsi="Times New Roman" w:cs="Times New Roman"/>
          <w:sz w:val="24"/>
          <w:szCs w:val="24"/>
        </w:rPr>
        <w:t xml:space="preserve"> mahasiswa terhadap</w:t>
      </w:r>
      <w:r w:rsidR="00367DC8">
        <w:rPr>
          <w:rFonts w:ascii="Times New Roman" w:hAnsi="Times New Roman" w:cs="Times New Roman"/>
          <w:sz w:val="24"/>
          <w:szCs w:val="24"/>
        </w:rPr>
        <w:t xml:space="preserve"> target minimal </w:t>
      </w:r>
      <w:r w:rsidR="0079306B" w:rsidRPr="00367DC8">
        <w:rPr>
          <w:rFonts w:ascii="Times New Roman" w:hAnsi="Times New Roman" w:cs="Times New Roman"/>
          <w:i/>
          <w:sz w:val="24"/>
          <w:szCs w:val="24"/>
        </w:rPr>
        <w:t>TOEFL Score</w:t>
      </w:r>
      <w:r w:rsidR="0079306B">
        <w:rPr>
          <w:rFonts w:ascii="Times New Roman" w:hAnsi="Times New Roman" w:cs="Times New Roman"/>
          <w:sz w:val="24"/>
          <w:szCs w:val="24"/>
        </w:rPr>
        <w:t>, syarat munaqosah dirasa sebagai persoalan serius yang perlu segera dipecahkan secara akurat oleh pihak-pihak terkait agar tidak berlarut-larut</w:t>
      </w:r>
      <w:r w:rsidR="00B87C97" w:rsidRPr="00910CFA">
        <w:rPr>
          <w:rFonts w:ascii="Times New Roman" w:hAnsi="Times New Roman" w:cs="Times New Roman"/>
          <w:sz w:val="24"/>
          <w:szCs w:val="24"/>
        </w:rPr>
        <w:t>.</w:t>
      </w:r>
      <w:r w:rsidR="0079306B">
        <w:rPr>
          <w:rFonts w:ascii="Times New Roman" w:hAnsi="Times New Roman" w:cs="Times New Roman"/>
          <w:sz w:val="24"/>
          <w:szCs w:val="24"/>
        </w:rPr>
        <w:t xml:space="preserve"> Bahkan, </w:t>
      </w:r>
      <w:r w:rsidR="0079306B" w:rsidRPr="00367DC8">
        <w:rPr>
          <w:rFonts w:ascii="Times New Roman" w:hAnsi="Times New Roman" w:cs="Times New Roman"/>
          <w:i/>
          <w:sz w:val="24"/>
          <w:szCs w:val="24"/>
        </w:rPr>
        <w:t>TOEFL Score</w:t>
      </w:r>
      <w:r w:rsidR="0079306B">
        <w:rPr>
          <w:rFonts w:ascii="Times New Roman" w:hAnsi="Times New Roman" w:cs="Times New Roman"/>
          <w:sz w:val="24"/>
          <w:szCs w:val="24"/>
        </w:rPr>
        <w:t xml:space="preserve">, bukan hanya dapat digunakan sebagai pemenuhan salahsatu syarat munaqosah, tetapi dapat digunakan untuk kelanjutan syarat  mendapatkan pekerjaan, ataupun syarat studi ke jenjang yang lebih tinggi, serta menjadikannya sebagai salahsatu alat kompetisi meraih prestasi. </w:t>
      </w:r>
    </w:p>
    <w:p w:rsidR="00B87C97" w:rsidRPr="00910CFA" w:rsidRDefault="003A41BE" w:rsidP="00075B8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P</w:t>
      </w:r>
      <w:r w:rsidR="00B87C97" w:rsidRPr="00910CFA">
        <w:rPr>
          <w:rFonts w:ascii="Times New Roman" w:hAnsi="Times New Roman" w:cs="Times New Roman"/>
          <w:sz w:val="24"/>
          <w:szCs w:val="24"/>
        </w:rPr>
        <w:t xml:space="preserve">roblem terhadap </w:t>
      </w:r>
      <w:r w:rsidR="00B87C97" w:rsidRPr="003A41BE">
        <w:rPr>
          <w:rFonts w:ascii="Times New Roman" w:hAnsi="Times New Roman" w:cs="Times New Roman"/>
          <w:i/>
          <w:sz w:val="24"/>
          <w:szCs w:val="24"/>
        </w:rPr>
        <w:t>TOEFL Score</w:t>
      </w:r>
      <w:r>
        <w:rPr>
          <w:rFonts w:ascii="Times New Roman" w:hAnsi="Times New Roman" w:cs="Times New Roman"/>
          <w:sz w:val="24"/>
          <w:szCs w:val="24"/>
        </w:rPr>
        <w:t xml:space="preserve">, syarat munaqosah </w:t>
      </w:r>
      <w:proofErr w:type="gramStart"/>
      <w:r w:rsidR="00B87C97" w:rsidRPr="00910CFA">
        <w:rPr>
          <w:rFonts w:ascii="Times New Roman" w:hAnsi="Times New Roman" w:cs="Times New Roman"/>
          <w:sz w:val="24"/>
          <w:szCs w:val="24"/>
        </w:rPr>
        <w:t>dirasa</w:t>
      </w:r>
      <w:r>
        <w:rPr>
          <w:rFonts w:ascii="Times New Roman" w:hAnsi="Times New Roman" w:cs="Times New Roman"/>
          <w:sz w:val="24"/>
          <w:szCs w:val="24"/>
        </w:rPr>
        <w:t xml:space="preserve">kan </w:t>
      </w:r>
      <w:r w:rsidR="00B87C97" w:rsidRPr="00910CFA">
        <w:rPr>
          <w:rFonts w:ascii="Times New Roman" w:hAnsi="Times New Roman" w:cs="Times New Roman"/>
          <w:sz w:val="24"/>
          <w:szCs w:val="24"/>
        </w:rPr>
        <w:t xml:space="preserve"> sangat</w:t>
      </w:r>
      <w:proofErr w:type="gramEnd"/>
      <w:r w:rsidR="00B87C97" w:rsidRPr="00910CFA">
        <w:rPr>
          <w:rFonts w:ascii="Times New Roman" w:hAnsi="Times New Roman" w:cs="Times New Roman"/>
          <w:sz w:val="24"/>
          <w:szCs w:val="24"/>
        </w:rPr>
        <w:t xml:space="preserve"> berat</w:t>
      </w:r>
      <w:r>
        <w:rPr>
          <w:rFonts w:ascii="Times New Roman" w:hAnsi="Times New Roman" w:cs="Times New Roman"/>
          <w:sz w:val="24"/>
          <w:szCs w:val="24"/>
        </w:rPr>
        <w:t xml:space="preserve"> (56,7 %), dan yang menganggapnya sebagai beban yang hanya berat saja, yaitu  lebih sedikit (43,3 %).’ Artinya, kondisi ini perlu segera diupayakan jalan keluarnya, jalan pemecahannya supaya tidak memberatkan sekali</w:t>
      </w:r>
      <w:r w:rsidR="00B87C97" w:rsidRPr="00910CFA">
        <w:rPr>
          <w:rFonts w:ascii="Times New Roman" w:hAnsi="Times New Roman" w:cs="Times New Roman"/>
          <w:sz w:val="24"/>
          <w:szCs w:val="24"/>
        </w:rPr>
        <w:t>.</w:t>
      </w:r>
      <w:r>
        <w:rPr>
          <w:rFonts w:ascii="Times New Roman" w:hAnsi="Times New Roman" w:cs="Times New Roman"/>
          <w:sz w:val="24"/>
          <w:szCs w:val="24"/>
        </w:rPr>
        <w:t xml:space="preserve"> Sebenarnya, jika alternatif solusinya disediakan untuk mahasiswa yang merasakan sangat berat</w:t>
      </w:r>
      <w:r w:rsidR="005428DE">
        <w:rPr>
          <w:rFonts w:ascii="Times New Roman" w:hAnsi="Times New Roman" w:cs="Times New Roman"/>
          <w:sz w:val="24"/>
          <w:szCs w:val="24"/>
        </w:rPr>
        <w:t xml:space="preserve"> dengan </w:t>
      </w:r>
      <w:r w:rsidR="005428DE" w:rsidRPr="003A41BE">
        <w:rPr>
          <w:rFonts w:ascii="Times New Roman" w:hAnsi="Times New Roman" w:cs="Times New Roman"/>
          <w:i/>
          <w:sz w:val="24"/>
          <w:szCs w:val="24"/>
        </w:rPr>
        <w:t>TOEFL Score</w:t>
      </w:r>
      <w:r w:rsidR="005428DE">
        <w:rPr>
          <w:rFonts w:ascii="Times New Roman" w:hAnsi="Times New Roman" w:cs="Times New Roman"/>
          <w:sz w:val="24"/>
          <w:szCs w:val="24"/>
        </w:rPr>
        <w:t xml:space="preserve">, syarat munaqosah itu, sekaligus </w:t>
      </w:r>
      <w:proofErr w:type="gramStart"/>
      <w:r w:rsidR="005428DE">
        <w:rPr>
          <w:rFonts w:ascii="Times New Roman" w:hAnsi="Times New Roman" w:cs="Times New Roman"/>
          <w:sz w:val="24"/>
          <w:szCs w:val="24"/>
        </w:rPr>
        <w:t>akan</w:t>
      </w:r>
      <w:proofErr w:type="gramEnd"/>
      <w:r w:rsidR="005428DE">
        <w:rPr>
          <w:rFonts w:ascii="Times New Roman" w:hAnsi="Times New Roman" w:cs="Times New Roman"/>
          <w:sz w:val="24"/>
          <w:szCs w:val="24"/>
        </w:rPr>
        <w:t xml:space="preserve"> menjadi solusi bagi mahasiswa yang merasakan berat biasa saja, yaitu </w:t>
      </w:r>
      <w:r>
        <w:rPr>
          <w:rFonts w:ascii="Times New Roman" w:hAnsi="Times New Roman" w:cs="Times New Roman"/>
          <w:sz w:val="24"/>
          <w:szCs w:val="24"/>
        </w:rPr>
        <w:t xml:space="preserve">sarana </w:t>
      </w:r>
      <w:r w:rsidR="005428DE" w:rsidRPr="00A008C3">
        <w:rPr>
          <w:rFonts w:ascii="Times New Roman" w:hAnsi="Times New Roman" w:cs="Times New Roman"/>
          <w:i/>
          <w:sz w:val="24"/>
          <w:szCs w:val="24"/>
        </w:rPr>
        <w:t>TOEFL Preparation C</w:t>
      </w:r>
      <w:r w:rsidR="005428DE" w:rsidRPr="00A008C3">
        <w:rPr>
          <w:rFonts w:ascii="Times New Roman" w:hAnsi="Times New Roman" w:cs="Times New Roman"/>
          <w:sz w:val="24"/>
          <w:szCs w:val="24"/>
        </w:rPr>
        <w:t>ourse</w:t>
      </w:r>
      <w:r w:rsidR="005428DE">
        <w:rPr>
          <w:rFonts w:ascii="Times New Roman" w:hAnsi="Times New Roman" w:cs="Times New Roman"/>
          <w:sz w:val="24"/>
          <w:szCs w:val="24"/>
        </w:rPr>
        <w:t xml:space="preserve">, dan valume intensitas jam mata kuliahnya ditingkatkan. </w:t>
      </w:r>
    </w:p>
    <w:p w:rsidR="00B87C97" w:rsidRPr="00910CFA" w:rsidRDefault="00911EF9" w:rsidP="00075B8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w:t>
      </w:r>
      <w:r w:rsidR="00B87C97" w:rsidRPr="00910CFA">
        <w:rPr>
          <w:rFonts w:ascii="Times New Roman" w:hAnsi="Times New Roman" w:cs="Times New Roman"/>
          <w:sz w:val="24"/>
          <w:szCs w:val="24"/>
        </w:rPr>
        <w:t xml:space="preserve">roblem </w:t>
      </w:r>
      <w:r w:rsidR="00B87C97" w:rsidRPr="00FC76FB">
        <w:rPr>
          <w:rFonts w:ascii="Times New Roman" w:hAnsi="Times New Roman" w:cs="Times New Roman"/>
          <w:i/>
          <w:sz w:val="24"/>
          <w:szCs w:val="24"/>
        </w:rPr>
        <w:t xml:space="preserve">TOEFL Score </w:t>
      </w:r>
      <w:r w:rsidR="00B87C97" w:rsidRPr="00910CFA">
        <w:rPr>
          <w:rFonts w:ascii="Times New Roman" w:hAnsi="Times New Roman" w:cs="Times New Roman"/>
          <w:sz w:val="24"/>
          <w:szCs w:val="24"/>
        </w:rPr>
        <w:t>sangat mengganggu kelancaran munaqosah</w:t>
      </w:r>
      <w:r>
        <w:rPr>
          <w:rFonts w:ascii="Times New Roman" w:hAnsi="Times New Roman" w:cs="Times New Roman"/>
          <w:sz w:val="24"/>
          <w:szCs w:val="24"/>
        </w:rPr>
        <w:t xml:space="preserve"> dirasakan dan dinyatakan oleh bes</w:t>
      </w:r>
      <w:r w:rsidR="00E477BE">
        <w:rPr>
          <w:rFonts w:ascii="Times New Roman" w:hAnsi="Times New Roman" w:cs="Times New Roman"/>
          <w:sz w:val="24"/>
          <w:szCs w:val="24"/>
        </w:rPr>
        <w:t>arnya temuan, yaitu sebesar 73</w:t>
      </w:r>
      <w:proofErr w:type="gramStart"/>
      <w:r w:rsidR="00E477BE">
        <w:rPr>
          <w:rFonts w:ascii="Times New Roman" w:hAnsi="Times New Roman" w:cs="Times New Roman"/>
          <w:sz w:val="24"/>
          <w:szCs w:val="24"/>
        </w:rPr>
        <w:t>,</w:t>
      </w:r>
      <w:r>
        <w:rPr>
          <w:rFonts w:ascii="Times New Roman" w:hAnsi="Times New Roman" w:cs="Times New Roman"/>
          <w:sz w:val="24"/>
          <w:szCs w:val="24"/>
        </w:rPr>
        <w:t>33</w:t>
      </w:r>
      <w:proofErr w:type="gramEnd"/>
      <w:r>
        <w:rPr>
          <w:rFonts w:ascii="Times New Roman" w:hAnsi="Times New Roman" w:cs="Times New Roman"/>
          <w:sz w:val="24"/>
          <w:szCs w:val="24"/>
        </w:rPr>
        <w:t xml:space="preserve"> %. Sedangkan bagi yang menganggapnya tidak begitu mengganggu kelancaran munaqosah hanya relative sedikit, yaitu 26</w:t>
      </w:r>
      <w:proofErr w:type="gramStart"/>
      <w:r>
        <w:rPr>
          <w:rFonts w:ascii="Times New Roman" w:hAnsi="Times New Roman" w:cs="Times New Roman"/>
          <w:sz w:val="24"/>
          <w:szCs w:val="24"/>
        </w:rPr>
        <w:t>,67</w:t>
      </w:r>
      <w:proofErr w:type="gramEnd"/>
      <w:r>
        <w:rPr>
          <w:rFonts w:ascii="Times New Roman" w:hAnsi="Times New Roman" w:cs="Times New Roman"/>
          <w:sz w:val="24"/>
          <w:szCs w:val="24"/>
        </w:rPr>
        <w:t xml:space="preserve"> %. </w:t>
      </w:r>
      <w:r w:rsidR="00B87C97" w:rsidRPr="00910CFA">
        <w:rPr>
          <w:rFonts w:ascii="Times New Roman" w:hAnsi="Times New Roman" w:cs="Times New Roman"/>
          <w:sz w:val="24"/>
          <w:szCs w:val="24"/>
        </w:rPr>
        <w:t xml:space="preserve"> </w:t>
      </w:r>
      <w:r w:rsidR="00FC76FB">
        <w:rPr>
          <w:rFonts w:ascii="Times New Roman" w:hAnsi="Times New Roman" w:cs="Times New Roman"/>
          <w:sz w:val="24"/>
          <w:szCs w:val="24"/>
        </w:rPr>
        <w:t xml:space="preserve">Artinya, persoalaan </w:t>
      </w:r>
      <w:r w:rsidR="00494C94" w:rsidRPr="00FC76FB">
        <w:rPr>
          <w:rFonts w:ascii="Times New Roman" w:hAnsi="Times New Roman" w:cs="Times New Roman"/>
          <w:i/>
          <w:sz w:val="24"/>
          <w:szCs w:val="24"/>
        </w:rPr>
        <w:t>TOEFL Score</w:t>
      </w:r>
      <w:proofErr w:type="gramStart"/>
      <w:r w:rsidR="00494C94">
        <w:rPr>
          <w:rFonts w:ascii="Times New Roman" w:hAnsi="Times New Roman" w:cs="Times New Roman"/>
          <w:sz w:val="24"/>
          <w:szCs w:val="24"/>
        </w:rPr>
        <w:t xml:space="preserve">, </w:t>
      </w:r>
      <w:r w:rsidR="00494C94">
        <w:rPr>
          <w:rFonts w:ascii="Times New Roman" w:hAnsi="Times New Roman" w:cs="Times New Roman"/>
          <w:i/>
          <w:sz w:val="24"/>
          <w:szCs w:val="24"/>
        </w:rPr>
        <w:t xml:space="preserve"> </w:t>
      </w:r>
      <w:r w:rsidR="00494C94" w:rsidRPr="00494C94">
        <w:rPr>
          <w:rFonts w:ascii="Times New Roman" w:hAnsi="Times New Roman" w:cs="Times New Roman"/>
          <w:sz w:val="24"/>
          <w:szCs w:val="24"/>
        </w:rPr>
        <w:t>syarat</w:t>
      </w:r>
      <w:proofErr w:type="gramEnd"/>
      <w:r w:rsidR="00494C94" w:rsidRPr="00494C94">
        <w:rPr>
          <w:rFonts w:ascii="Times New Roman" w:hAnsi="Times New Roman" w:cs="Times New Roman"/>
          <w:sz w:val="24"/>
          <w:szCs w:val="24"/>
        </w:rPr>
        <w:t xml:space="preserve"> munaqosah bagi mahasiswa FITK</w:t>
      </w:r>
      <w:r w:rsidR="00494C94">
        <w:rPr>
          <w:rFonts w:ascii="Times New Roman" w:hAnsi="Times New Roman" w:cs="Times New Roman"/>
          <w:sz w:val="24"/>
          <w:szCs w:val="24"/>
        </w:rPr>
        <w:t xml:space="preserve"> relatif </w:t>
      </w:r>
      <w:r w:rsidR="00FC76FB">
        <w:rPr>
          <w:rFonts w:ascii="Times New Roman" w:hAnsi="Times New Roman" w:cs="Times New Roman"/>
          <w:sz w:val="24"/>
          <w:szCs w:val="24"/>
        </w:rPr>
        <w:t xml:space="preserve"> mengganggu kelancaran munaqosah</w:t>
      </w:r>
      <w:r w:rsidR="00494C94">
        <w:rPr>
          <w:rFonts w:ascii="Times New Roman" w:hAnsi="Times New Roman" w:cs="Times New Roman"/>
          <w:sz w:val="24"/>
          <w:szCs w:val="24"/>
        </w:rPr>
        <w:t xml:space="preserve">. Hal ini sangat penting mendapat prioritas jalan pemecahannya, sehingga </w:t>
      </w:r>
      <w:r w:rsidR="00494C94" w:rsidRPr="00FC76FB">
        <w:rPr>
          <w:rFonts w:ascii="Times New Roman" w:hAnsi="Times New Roman" w:cs="Times New Roman"/>
          <w:i/>
          <w:sz w:val="24"/>
          <w:szCs w:val="24"/>
        </w:rPr>
        <w:t>TOEFL Score</w:t>
      </w:r>
      <w:r w:rsidR="00494C94">
        <w:rPr>
          <w:rFonts w:ascii="Times New Roman" w:hAnsi="Times New Roman" w:cs="Times New Roman"/>
          <w:sz w:val="24"/>
          <w:szCs w:val="24"/>
        </w:rPr>
        <w:t xml:space="preserve">, </w:t>
      </w:r>
      <w:r w:rsidR="00494C94">
        <w:rPr>
          <w:rFonts w:ascii="Times New Roman" w:hAnsi="Times New Roman" w:cs="Times New Roman"/>
          <w:i/>
          <w:sz w:val="24"/>
          <w:szCs w:val="24"/>
        </w:rPr>
        <w:t xml:space="preserve"> </w:t>
      </w:r>
      <w:r w:rsidR="00494C94" w:rsidRPr="00494C94">
        <w:rPr>
          <w:rFonts w:ascii="Times New Roman" w:hAnsi="Times New Roman" w:cs="Times New Roman"/>
          <w:sz w:val="24"/>
          <w:szCs w:val="24"/>
        </w:rPr>
        <w:t xml:space="preserve">syarat munaqosah </w:t>
      </w:r>
      <w:r w:rsidR="00494C94">
        <w:rPr>
          <w:rFonts w:ascii="Times New Roman" w:hAnsi="Times New Roman" w:cs="Times New Roman"/>
          <w:sz w:val="24"/>
          <w:szCs w:val="24"/>
        </w:rPr>
        <w:t xml:space="preserve">ini tidak lagi sangat mengganggu kelancaran munaqosah,  tetapi  justru menjadi </w:t>
      </w:r>
      <w:r w:rsidR="003214D2">
        <w:rPr>
          <w:rFonts w:ascii="Times New Roman" w:hAnsi="Times New Roman" w:cs="Times New Roman"/>
          <w:sz w:val="24"/>
          <w:szCs w:val="24"/>
        </w:rPr>
        <w:t xml:space="preserve">kebanggaan atas keilmuannya bahasa Inggris yang dapat menjadikannya cahaya pembuka pintu masuk menuju ranah keilmuan, dan pekerjaan secara luas. </w:t>
      </w:r>
    </w:p>
    <w:p w:rsidR="00B87C97" w:rsidRPr="00910CFA" w:rsidRDefault="00435507" w:rsidP="00075B8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P</w:t>
      </w:r>
      <w:r w:rsidR="00B87C97" w:rsidRPr="00910CFA">
        <w:rPr>
          <w:rFonts w:ascii="Times New Roman" w:hAnsi="Times New Roman" w:cs="Times New Roman"/>
          <w:sz w:val="24"/>
          <w:szCs w:val="24"/>
        </w:rPr>
        <w:t xml:space="preserve">roblem </w:t>
      </w:r>
      <w:r w:rsidR="00B87C97" w:rsidRPr="00FC76FB">
        <w:rPr>
          <w:rFonts w:ascii="Times New Roman" w:hAnsi="Times New Roman" w:cs="Times New Roman"/>
          <w:i/>
          <w:sz w:val="24"/>
          <w:szCs w:val="24"/>
        </w:rPr>
        <w:t>TOEFL Score</w:t>
      </w:r>
      <w:r w:rsidR="00B87C97" w:rsidRPr="00910CFA">
        <w:rPr>
          <w:rFonts w:ascii="Times New Roman" w:hAnsi="Times New Roman" w:cs="Times New Roman"/>
          <w:sz w:val="24"/>
          <w:szCs w:val="24"/>
        </w:rPr>
        <w:t xml:space="preserve"> bagi mahasiswa telah diatasi oleh pihak terkait oleh pihak di lembaga ini</w:t>
      </w:r>
      <w:r w:rsidR="009D2389">
        <w:rPr>
          <w:rFonts w:ascii="Times New Roman" w:hAnsi="Times New Roman" w:cs="Times New Roman"/>
          <w:sz w:val="24"/>
          <w:szCs w:val="24"/>
        </w:rPr>
        <w:t xml:space="preserve">, ditemukan tidak/belum ada penanganan </w:t>
      </w:r>
      <w:r w:rsidR="000F20D3">
        <w:rPr>
          <w:rFonts w:ascii="Times New Roman" w:hAnsi="Times New Roman" w:cs="Times New Roman"/>
          <w:sz w:val="24"/>
          <w:szCs w:val="24"/>
        </w:rPr>
        <w:t>secara efektif</w:t>
      </w:r>
      <w:r w:rsidR="009D2389">
        <w:rPr>
          <w:rFonts w:ascii="Times New Roman" w:hAnsi="Times New Roman" w:cs="Times New Roman"/>
          <w:sz w:val="24"/>
          <w:szCs w:val="24"/>
        </w:rPr>
        <w:t xml:space="preserve"> dari pihak berwenang terkait ternyata lebih besar (56</w:t>
      </w:r>
      <w:proofErr w:type="gramStart"/>
      <w:r w:rsidR="009D2389">
        <w:rPr>
          <w:rFonts w:ascii="Times New Roman" w:hAnsi="Times New Roman" w:cs="Times New Roman"/>
          <w:sz w:val="24"/>
          <w:szCs w:val="24"/>
        </w:rPr>
        <w:t>,7</w:t>
      </w:r>
      <w:proofErr w:type="gramEnd"/>
      <w:r w:rsidR="009D2389">
        <w:rPr>
          <w:rFonts w:ascii="Times New Roman" w:hAnsi="Times New Roman" w:cs="Times New Roman"/>
          <w:sz w:val="24"/>
          <w:szCs w:val="24"/>
        </w:rPr>
        <w:t xml:space="preserve"> %), dan adanya penanganan dari pihak berwenang terkait </w:t>
      </w:r>
      <w:r w:rsidR="000F20D3">
        <w:rPr>
          <w:rFonts w:ascii="Times New Roman" w:hAnsi="Times New Roman" w:cs="Times New Roman"/>
          <w:sz w:val="24"/>
          <w:szCs w:val="24"/>
        </w:rPr>
        <w:t>ditemukan jawabannya</w:t>
      </w:r>
      <w:r w:rsidR="009D2389">
        <w:rPr>
          <w:rFonts w:ascii="Times New Roman" w:hAnsi="Times New Roman" w:cs="Times New Roman"/>
          <w:sz w:val="24"/>
          <w:szCs w:val="24"/>
        </w:rPr>
        <w:t xml:space="preserve"> lebih kecil (43,3 %).  Artinya,</w:t>
      </w:r>
      <w:r w:rsidR="000F20D3">
        <w:rPr>
          <w:rFonts w:ascii="Times New Roman" w:hAnsi="Times New Roman" w:cs="Times New Roman"/>
          <w:sz w:val="24"/>
          <w:szCs w:val="24"/>
        </w:rPr>
        <w:t xml:space="preserve"> problem </w:t>
      </w:r>
      <w:r w:rsidR="000F20D3" w:rsidRPr="00FC76FB">
        <w:rPr>
          <w:rFonts w:ascii="Times New Roman" w:hAnsi="Times New Roman" w:cs="Times New Roman"/>
          <w:i/>
          <w:sz w:val="24"/>
          <w:szCs w:val="24"/>
        </w:rPr>
        <w:t>TOEFL Score</w:t>
      </w:r>
      <w:r w:rsidR="000F20D3" w:rsidRPr="00910CFA">
        <w:rPr>
          <w:rFonts w:ascii="Times New Roman" w:hAnsi="Times New Roman" w:cs="Times New Roman"/>
          <w:sz w:val="24"/>
          <w:szCs w:val="24"/>
        </w:rPr>
        <w:t xml:space="preserve"> bagi mahasiswa </w:t>
      </w:r>
      <w:r w:rsidR="000F20D3">
        <w:rPr>
          <w:rFonts w:ascii="Times New Roman" w:hAnsi="Times New Roman" w:cs="Times New Roman"/>
          <w:sz w:val="24"/>
          <w:szCs w:val="24"/>
        </w:rPr>
        <w:t xml:space="preserve">ditemukan tidak/belum ada penanganan secara efektif dari pihak berwenang terkait, atau penanganan terhadap problem </w:t>
      </w:r>
      <w:r w:rsidR="000F20D3" w:rsidRPr="00FC76FB">
        <w:rPr>
          <w:rFonts w:ascii="Times New Roman" w:hAnsi="Times New Roman" w:cs="Times New Roman"/>
          <w:i/>
          <w:sz w:val="24"/>
          <w:szCs w:val="24"/>
        </w:rPr>
        <w:t>TOEFL Score</w:t>
      </w:r>
      <w:r w:rsidR="000F20D3" w:rsidRPr="00910CFA">
        <w:rPr>
          <w:rFonts w:ascii="Times New Roman" w:hAnsi="Times New Roman" w:cs="Times New Roman"/>
          <w:sz w:val="24"/>
          <w:szCs w:val="24"/>
        </w:rPr>
        <w:t xml:space="preserve"> bagi mahasiswa </w:t>
      </w:r>
      <w:r w:rsidR="000F20D3">
        <w:rPr>
          <w:rFonts w:ascii="Times New Roman" w:hAnsi="Times New Roman" w:cs="Times New Roman"/>
          <w:sz w:val="24"/>
          <w:szCs w:val="24"/>
        </w:rPr>
        <w:t xml:space="preserve">ditemukan  lebih rendah, belum maksimal </w:t>
      </w:r>
      <w:r w:rsidR="000F20D3" w:rsidRPr="00910CFA">
        <w:rPr>
          <w:rFonts w:ascii="Times New Roman" w:hAnsi="Times New Roman" w:cs="Times New Roman"/>
          <w:sz w:val="24"/>
          <w:szCs w:val="24"/>
        </w:rPr>
        <w:t>diatasi oleh pihak terkait di lembaga ini</w:t>
      </w:r>
      <w:r w:rsidR="000F20D3">
        <w:rPr>
          <w:rFonts w:ascii="Times New Roman" w:hAnsi="Times New Roman" w:cs="Times New Roman"/>
          <w:sz w:val="24"/>
          <w:szCs w:val="24"/>
        </w:rPr>
        <w:t xml:space="preserve">.  Tidak menutup kemungkinan, jika problem </w:t>
      </w:r>
      <w:r w:rsidR="000F20D3" w:rsidRPr="00FC76FB">
        <w:rPr>
          <w:rFonts w:ascii="Times New Roman" w:hAnsi="Times New Roman" w:cs="Times New Roman"/>
          <w:i/>
          <w:sz w:val="24"/>
          <w:szCs w:val="24"/>
        </w:rPr>
        <w:t>TOEFL Score</w:t>
      </w:r>
      <w:r w:rsidR="000F20D3" w:rsidRPr="00910CFA">
        <w:rPr>
          <w:rFonts w:ascii="Times New Roman" w:hAnsi="Times New Roman" w:cs="Times New Roman"/>
          <w:sz w:val="24"/>
          <w:szCs w:val="24"/>
        </w:rPr>
        <w:t xml:space="preserve"> bagi mahasiswa </w:t>
      </w:r>
      <w:r w:rsidR="000F20D3">
        <w:rPr>
          <w:rFonts w:ascii="Times New Roman" w:hAnsi="Times New Roman" w:cs="Times New Roman"/>
          <w:sz w:val="24"/>
          <w:szCs w:val="24"/>
        </w:rPr>
        <w:t xml:space="preserve">ini tidak segera </w:t>
      </w:r>
      <w:r w:rsidR="000F20D3" w:rsidRPr="00910CFA">
        <w:rPr>
          <w:rFonts w:ascii="Times New Roman" w:hAnsi="Times New Roman" w:cs="Times New Roman"/>
          <w:sz w:val="24"/>
          <w:szCs w:val="24"/>
        </w:rPr>
        <w:t>diatasi oleh pihak terkait di lembaga ini</w:t>
      </w:r>
      <w:r w:rsidR="000F20D3">
        <w:rPr>
          <w:rFonts w:ascii="Times New Roman" w:hAnsi="Times New Roman" w:cs="Times New Roman"/>
          <w:sz w:val="24"/>
          <w:szCs w:val="24"/>
        </w:rPr>
        <w:t xml:space="preserve">, membuat problem semakin besar, mengingat tuntutan kompetensi bahasa Inggris di era globalisasi ini terus semakin meningkat dewasa ini.  </w:t>
      </w:r>
    </w:p>
    <w:p w:rsidR="00A907FB" w:rsidRPr="00A907FB" w:rsidRDefault="005E666F" w:rsidP="00075B8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sidRPr="00A907FB">
        <w:rPr>
          <w:rFonts w:ascii="Times New Roman" w:hAnsi="Times New Roman" w:cs="Times New Roman"/>
          <w:sz w:val="24"/>
          <w:szCs w:val="24"/>
        </w:rPr>
        <w:t>P</w:t>
      </w:r>
      <w:r w:rsidR="00B87C97" w:rsidRPr="00A907FB">
        <w:rPr>
          <w:rFonts w:ascii="Times New Roman" w:hAnsi="Times New Roman" w:cs="Times New Roman"/>
          <w:sz w:val="24"/>
          <w:szCs w:val="24"/>
        </w:rPr>
        <w:t xml:space="preserve">roblem </w:t>
      </w:r>
      <w:r w:rsidR="00B87C97" w:rsidRPr="00A907FB">
        <w:rPr>
          <w:rFonts w:ascii="Times New Roman" w:hAnsi="Times New Roman" w:cs="Times New Roman"/>
          <w:i/>
          <w:sz w:val="24"/>
          <w:szCs w:val="24"/>
        </w:rPr>
        <w:t>TOEFL Score</w:t>
      </w:r>
      <w:r w:rsidRPr="00A907FB">
        <w:rPr>
          <w:rFonts w:ascii="Times New Roman" w:hAnsi="Times New Roman" w:cs="Times New Roman"/>
          <w:sz w:val="24"/>
          <w:szCs w:val="24"/>
        </w:rPr>
        <w:t>, yarat munaqosah selama ini</w:t>
      </w:r>
      <w:r w:rsidR="000D640E" w:rsidRPr="00A907FB">
        <w:rPr>
          <w:rFonts w:ascii="Times New Roman" w:hAnsi="Times New Roman" w:cs="Times New Roman"/>
          <w:sz w:val="24"/>
          <w:szCs w:val="24"/>
        </w:rPr>
        <w:t xml:space="preserve"> ditemukan </w:t>
      </w:r>
      <w:r w:rsidRPr="00A907FB">
        <w:rPr>
          <w:rFonts w:ascii="Times New Roman" w:hAnsi="Times New Roman" w:cs="Times New Roman"/>
          <w:sz w:val="24"/>
          <w:szCs w:val="24"/>
        </w:rPr>
        <w:t xml:space="preserve"> hanya </w:t>
      </w:r>
      <w:r w:rsidR="00B87C97" w:rsidRPr="00A907FB">
        <w:rPr>
          <w:rFonts w:ascii="Times New Roman" w:hAnsi="Times New Roman" w:cs="Times New Roman"/>
          <w:sz w:val="24"/>
          <w:szCs w:val="24"/>
        </w:rPr>
        <w:t xml:space="preserve">dapat </w:t>
      </w:r>
      <w:r w:rsidR="000D640E" w:rsidRPr="00A907FB">
        <w:rPr>
          <w:rFonts w:ascii="Times New Roman" w:hAnsi="Times New Roman" w:cs="Times New Roman"/>
          <w:sz w:val="24"/>
          <w:szCs w:val="24"/>
        </w:rPr>
        <w:t>diatasi oleh mahasiswa yang bersangkutan (secara mandiri)</w:t>
      </w:r>
      <w:r w:rsidRPr="00A907FB">
        <w:rPr>
          <w:rFonts w:ascii="Times New Roman" w:hAnsi="Times New Roman" w:cs="Times New Roman"/>
          <w:sz w:val="24"/>
          <w:szCs w:val="24"/>
        </w:rPr>
        <w:t xml:space="preserve"> dinyatakan sebesar 8o %, dan hanya 20 %  </w:t>
      </w:r>
      <w:r w:rsidR="000D640E" w:rsidRPr="00A907FB">
        <w:rPr>
          <w:rFonts w:ascii="Times New Roman" w:hAnsi="Times New Roman" w:cs="Times New Roman"/>
          <w:sz w:val="24"/>
          <w:szCs w:val="24"/>
        </w:rPr>
        <w:t xml:space="preserve">diatasi, </w:t>
      </w:r>
      <w:r w:rsidRPr="00A907FB">
        <w:rPr>
          <w:rFonts w:ascii="Times New Roman" w:hAnsi="Times New Roman" w:cs="Times New Roman"/>
          <w:sz w:val="24"/>
          <w:szCs w:val="24"/>
        </w:rPr>
        <w:t>terbantu</w:t>
      </w:r>
      <w:r w:rsidR="000D640E" w:rsidRPr="00A907FB">
        <w:rPr>
          <w:rFonts w:ascii="Times New Roman" w:hAnsi="Times New Roman" w:cs="Times New Roman"/>
          <w:sz w:val="24"/>
          <w:szCs w:val="24"/>
        </w:rPr>
        <w:t>kan</w:t>
      </w:r>
      <w:r w:rsidRPr="00A907FB">
        <w:rPr>
          <w:rFonts w:ascii="Times New Roman" w:hAnsi="Times New Roman" w:cs="Times New Roman"/>
          <w:sz w:val="24"/>
          <w:szCs w:val="24"/>
        </w:rPr>
        <w:t xml:space="preserve"> oleh sarana dan fasilitas di lembaga ini. </w:t>
      </w:r>
      <w:r w:rsidR="00A907FB" w:rsidRPr="00A907FB">
        <w:rPr>
          <w:rFonts w:ascii="Times New Roman" w:hAnsi="Times New Roman" w:cs="Times New Roman"/>
          <w:sz w:val="24"/>
          <w:szCs w:val="24"/>
        </w:rPr>
        <w:t xml:space="preserve">Artinya, peran pengelola dan dosen bahasa Inggris seharusnya ditingkatkan atau bahkan dimaksimalkan, agar persoalan dapat diatasi secara efektif, dan maksimal. </w:t>
      </w:r>
    </w:p>
    <w:p w:rsidR="00B87C97" w:rsidRPr="000057F8" w:rsidRDefault="00A907FB" w:rsidP="00075B8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sidRPr="000057F8">
        <w:rPr>
          <w:rFonts w:ascii="Times New Roman" w:hAnsi="Times New Roman" w:cs="Times New Roman"/>
          <w:sz w:val="24"/>
          <w:szCs w:val="24"/>
        </w:rPr>
        <w:lastRenderedPageBreak/>
        <w:t xml:space="preserve"> P</w:t>
      </w:r>
      <w:r w:rsidR="00B87C97" w:rsidRPr="000057F8">
        <w:rPr>
          <w:rFonts w:ascii="Times New Roman" w:hAnsi="Times New Roman" w:cs="Times New Roman"/>
          <w:sz w:val="24"/>
          <w:szCs w:val="24"/>
        </w:rPr>
        <w:t xml:space="preserve">roblem mahasiswa terhadap </w:t>
      </w:r>
      <w:r w:rsidR="00B87C97" w:rsidRPr="000057F8">
        <w:rPr>
          <w:rFonts w:ascii="Times New Roman" w:hAnsi="Times New Roman" w:cs="Times New Roman"/>
          <w:i/>
          <w:sz w:val="24"/>
          <w:szCs w:val="24"/>
        </w:rPr>
        <w:t>TOEFL</w:t>
      </w:r>
      <w:r w:rsidR="00B87C97" w:rsidRPr="000057F8">
        <w:rPr>
          <w:rFonts w:ascii="Times New Roman" w:hAnsi="Times New Roman" w:cs="Times New Roman"/>
          <w:sz w:val="24"/>
          <w:szCs w:val="24"/>
        </w:rPr>
        <w:t xml:space="preserve"> terutama</w:t>
      </w:r>
      <w:r w:rsidRPr="000057F8">
        <w:rPr>
          <w:rFonts w:ascii="Times New Roman" w:hAnsi="Times New Roman" w:cs="Times New Roman"/>
          <w:sz w:val="24"/>
          <w:szCs w:val="24"/>
        </w:rPr>
        <w:t xml:space="preserve"> terhadap penguasaan materi dari </w:t>
      </w:r>
      <w:proofErr w:type="gramStart"/>
      <w:r w:rsidRPr="000057F8">
        <w:rPr>
          <w:rFonts w:ascii="Times New Roman" w:hAnsi="Times New Roman" w:cs="Times New Roman"/>
          <w:i/>
          <w:sz w:val="24"/>
          <w:szCs w:val="24"/>
        </w:rPr>
        <w:t xml:space="preserve">TOEFL </w:t>
      </w:r>
      <w:r w:rsidRPr="000057F8">
        <w:rPr>
          <w:rFonts w:ascii="Times New Roman" w:hAnsi="Times New Roman" w:cs="Times New Roman"/>
          <w:sz w:val="24"/>
          <w:szCs w:val="24"/>
        </w:rPr>
        <w:t xml:space="preserve"> sebesar</w:t>
      </w:r>
      <w:proofErr w:type="gramEnd"/>
      <w:r w:rsidRPr="000057F8">
        <w:rPr>
          <w:rFonts w:ascii="Times New Roman" w:hAnsi="Times New Roman" w:cs="Times New Roman"/>
          <w:sz w:val="24"/>
          <w:szCs w:val="24"/>
        </w:rPr>
        <w:t xml:space="preserve"> 86,67 %</w:t>
      </w:r>
      <w:r w:rsidR="004E5272" w:rsidRPr="000057F8">
        <w:rPr>
          <w:rFonts w:ascii="Times New Roman" w:hAnsi="Times New Roman" w:cs="Times New Roman"/>
          <w:sz w:val="24"/>
          <w:szCs w:val="24"/>
        </w:rPr>
        <w:t xml:space="preserve">, dan tehnis di luar materi hanya sebesar 13,33 %. Artinya, problem para mahasiswa terhadap penguasaan materi </w:t>
      </w:r>
      <w:proofErr w:type="gramStart"/>
      <w:r w:rsidR="004E5272" w:rsidRPr="000057F8">
        <w:rPr>
          <w:rFonts w:ascii="Times New Roman" w:hAnsi="Times New Roman" w:cs="Times New Roman"/>
          <w:i/>
          <w:sz w:val="24"/>
          <w:szCs w:val="24"/>
        </w:rPr>
        <w:t xml:space="preserve">TOEFL </w:t>
      </w:r>
      <w:r w:rsidR="004E5272" w:rsidRPr="000057F8">
        <w:rPr>
          <w:rFonts w:ascii="Times New Roman" w:hAnsi="Times New Roman" w:cs="Times New Roman"/>
          <w:sz w:val="24"/>
          <w:szCs w:val="24"/>
        </w:rPr>
        <w:t xml:space="preserve"> dinyatakan</w:t>
      </w:r>
      <w:proofErr w:type="gramEnd"/>
      <w:r w:rsidR="004E5272" w:rsidRPr="000057F8">
        <w:rPr>
          <w:rFonts w:ascii="Times New Roman" w:hAnsi="Times New Roman" w:cs="Times New Roman"/>
          <w:sz w:val="24"/>
          <w:szCs w:val="24"/>
        </w:rPr>
        <w:t xml:space="preserve"> relatif besar, sedangkan yang sifatnya hanya tehnis, di luar materi hanya relatif kecil, yaitu hanya 6,50 % nya materi </w:t>
      </w:r>
      <w:r w:rsidR="004E5272" w:rsidRPr="000057F8">
        <w:rPr>
          <w:rFonts w:ascii="Times New Roman" w:hAnsi="Times New Roman" w:cs="Times New Roman"/>
          <w:i/>
          <w:sz w:val="24"/>
          <w:szCs w:val="24"/>
        </w:rPr>
        <w:t xml:space="preserve">TOEFL. </w:t>
      </w:r>
    </w:p>
    <w:p w:rsidR="00B87C97" w:rsidRPr="00910CFA" w:rsidRDefault="00FB68BB" w:rsidP="00075B8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M</w:t>
      </w:r>
      <w:r w:rsidR="00B87C97" w:rsidRPr="000057F8">
        <w:rPr>
          <w:rFonts w:ascii="Times New Roman" w:hAnsi="Times New Roman" w:cs="Times New Roman"/>
          <w:sz w:val="24"/>
          <w:szCs w:val="24"/>
        </w:rPr>
        <w:t xml:space="preserve">ateri </w:t>
      </w:r>
      <w:r w:rsidR="00B87C97" w:rsidRPr="00FB68BB">
        <w:rPr>
          <w:rFonts w:ascii="Times New Roman" w:hAnsi="Times New Roman" w:cs="Times New Roman"/>
          <w:i/>
          <w:sz w:val="24"/>
          <w:szCs w:val="24"/>
        </w:rPr>
        <w:t>TOEFL</w:t>
      </w:r>
      <w:r w:rsidR="00B87C97" w:rsidRPr="000057F8">
        <w:rPr>
          <w:rFonts w:ascii="Times New Roman" w:hAnsi="Times New Roman" w:cs="Times New Roman"/>
          <w:sz w:val="24"/>
          <w:szCs w:val="24"/>
        </w:rPr>
        <w:t xml:space="preserve"> </w:t>
      </w:r>
      <w:r>
        <w:rPr>
          <w:rFonts w:ascii="Times New Roman" w:hAnsi="Times New Roman" w:cs="Times New Roman"/>
          <w:i/>
          <w:sz w:val="24"/>
          <w:szCs w:val="24"/>
        </w:rPr>
        <w:t xml:space="preserve">model </w:t>
      </w:r>
      <w:proofErr w:type="gramStart"/>
      <w:r>
        <w:rPr>
          <w:rFonts w:ascii="Times New Roman" w:hAnsi="Times New Roman" w:cs="Times New Roman"/>
          <w:i/>
          <w:sz w:val="24"/>
          <w:szCs w:val="24"/>
        </w:rPr>
        <w:t xml:space="preserve">tests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sungguh banyak dan penting untuk di</w:t>
      </w:r>
      <w:r w:rsidR="00E477BE">
        <w:rPr>
          <w:rFonts w:ascii="Times New Roman" w:hAnsi="Times New Roman" w:cs="Times New Roman"/>
          <w:sz w:val="24"/>
          <w:szCs w:val="24"/>
        </w:rPr>
        <w:t xml:space="preserve">diskusikan dan </w:t>
      </w:r>
      <w:r>
        <w:rPr>
          <w:rFonts w:ascii="Times New Roman" w:hAnsi="Times New Roman" w:cs="Times New Roman"/>
          <w:sz w:val="24"/>
          <w:szCs w:val="24"/>
        </w:rPr>
        <w:t>latihkan</w:t>
      </w:r>
      <w:r w:rsidR="00E477BE">
        <w:rPr>
          <w:rFonts w:ascii="Times New Roman" w:hAnsi="Times New Roman" w:cs="Times New Roman"/>
          <w:sz w:val="24"/>
          <w:szCs w:val="24"/>
        </w:rPr>
        <w:t xml:space="preserve">. Namun hal ini </w:t>
      </w:r>
      <w:r>
        <w:rPr>
          <w:rFonts w:ascii="Times New Roman" w:hAnsi="Times New Roman" w:cs="Times New Roman"/>
          <w:sz w:val="24"/>
          <w:szCs w:val="24"/>
        </w:rPr>
        <w:t>ditemukan bahwa</w:t>
      </w:r>
      <w:r w:rsidR="00E477BE">
        <w:rPr>
          <w:rFonts w:ascii="Times New Roman" w:hAnsi="Times New Roman" w:cs="Times New Roman"/>
          <w:sz w:val="24"/>
          <w:szCs w:val="24"/>
        </w:rPr>
        <w:t xml:space="preserve"> materi</w:t>
      </w:r>
      <w:r w:rsidR="001E536E">
        <w:rPr>
          <w:rFonts w:ascii="Times New Roman" w:hAnsi="Times New Roman" w:cs="Times New Roman"/>
          <w:sz w:val="24"/>
          <w:szCs w:val="24"/>
        </w:rPr>
        <w:t xml:space="preserve"> </w:t>
      </w:r>
      <w:r w:rsidR="00E477BE" w:rsidRPr="00FB68BB">
        <w:rPr>
          <w:rFonts w:ascii="Times New Roman" w:hAnsi="Times New Roman" w:cs="Times New Roman"/>
          <w:i/>
          <w:sz w:val="24"/>
          <w:szCs w:val="24"/>
        </w:rPr>
        <w:t>TOEFL</w:t>
      </w:r>
      <w:r w:rsidR="00E477BE" w:rsidRPr="000057F8">
        <w:rPr>
          <w:rFonts w:ascii="Times New Roman" w:hAnsi="Times New Roman" w:cs="Times New Roman"/>
          <w:sz w:val="24"/>
          <w:szCs w:val="24"/>
        </w:rPr>
        <w:t xml:space="preserve"> </w:t>
      </w:r>
      <w:r w:rsidR="00E477BE">
        <w:rPr>
          <w:rFonts w:ascii="Times New Roman" w:hAnsi="Times New Roman" w:cs="Times New Roman"/>
          <w:i/>
          <w:sz w:val="24"/>
          <w:szCs w:val="24"/>
        </w:rPr>
        <w:t xml:space="preserve">model tests </w:t>
      </w:r>
      <w:r w:rsidR="00E477BE">
        <w:rPr>
          <w:rFonts w:ascii="Times New Roman" w:hAnsi="Times New Roman" w:cs="Times New Roman"/>
          <w:sz w:val="24"/>
          <w:szCs w:val="24"/>
        </w:rPr>
        <w:t xml:space="preserve">  </w:t>
      </w:r>
      <w:r>
        <w:rPr>
          <w:rFonts w:ascii="Times New Roman" w:hAnsi="Times New Roman" w:cs="Times New Roman"/>
          <w:sz w:val="24"/>
          <w:szCs w:val="24"/>
        </w:rPr>
        <w:t xml:space="preserve"> </w:t>
      </w:r>
      <w:r w:rsidR="001E536E">
        <w:rPr>
          <w:rFonts w:ascii="Times New Roman" w:hAnsi="Times New Roman" w:cs="Times New Roman"/>
          <w:sz w:val="24"/>
          <w:szCs w:val="24"/>
        </w:rPr>
        <w:t xml:space="preserve">relatif besar tidak </w:t>
      </w:r>
      <w:r w:rsidR="00B87C97" w:rsidRPr="000057F8">
        <w:rPr>
          <w:rFonts w:ascii="Times New Roman" w:hAnsi="Times New Roman" w:cs="Times New Roman"/>
          <w:sz w:val="24"/>
          <w:szCs w:val="24"/>
        </w:rPr>
        <w:t>dilatihkan/di</w:t>
      </w:r>
      <w:r>
        <w:rPr>
          <w:rFonts w:ascii="Times New Roman" w:hAnsi="Times New Roman" w:cs="Times New Roman"/>
          <w:sz w:val="24"/>
          <w:szCs w:val="24"/>
        </w:rPr>
        <w:t>b</w:t>
      </w:r>
      <w:r w:rsidR="00B87C97" w:rsidRPr="000057F8">
        <w:rPr>
          <w:rFonts w:ascii="Times New Roman" w:hAnsi="Times New Roman" w:cs="Times New Roman"/>
          <w:sz w:val="24"/>
          <w:szCs w:val="24"/>
        </w:rPr>
        <w:t>erikan</w:t>
      </w:r>
      <w:r w:rsidR="001E536E">
        <w:rPr>
          <w:rFonts w:ascii="Times New Roman" w:hAnsi="Times New Roman" w:cs="Times New Roman"/>
          <w:sz w:val="24"/>
          <w:szCs w:val="24"/>
        </w:rPr>
        <w:t xml:space="preserve">, dan sebaliknya, justru hanya </w:t>
      </w:r>
      <w:r w:rsidR="00B87C97" w:rsidRPr="000057F8">
        <w:rPr>
          <w:rFonts w:ascii="Times New Roman" w:hAnsi="Times New Roman" w:cs="Times New Roman"/>
          <w:sz w:val="24"/>
          <w:szCs w:val="24"/>
        </w:rPr>
        <w:t xml:space="preserve"> </w:t>
      </w:r>
      <w:r>
        <w:rPr>
          <w:rFonts w:ascii="Times New Roman" w:hAnsi="Times New Roman" w:cs="Times New Roman"/>
          <w:sz w:val="24"/>
          <w:szCs w:val="24"/>
        </w:rPr>
        <w:t xml:space="preserve">relatif kecil, yaitu hanya </w:t>
      </w:r>
      <w:r w:rsidR="00E477BE">
        <w:rPr>
          <w:rFonts w:ascii="Times New Roman" w:hAnsi="Times New Roman" w:cs="Times New Roman"/>
          <w:sz w:val="24"/>
          <w:szCs w:val="24"/>
        </w:rPr>
        <w:t>26,67 %, d</w:t>
      </w:r>
      <w:r w:rsidR="002B1FA5">
        <w:rPr>
          <w:rFonts w:ascii="Times New Roman" w:hAnsi="Times New Roman" w:cs="Times New Roman"/>
          <w:sz w:val="24"/>
          <w:szCs w:val="24"/>
        </w:rPr>
        <w:t>ari materi yang tidak diberikannya (73,33 %: 26,67 %).</w:t>
      </w:r>
      <w:r w:rsidR="00E477BE">
        <w:rPr>
          <w:rFonts w:ascii="Times New Roman" w:hAnsi="Times New Roman" w:cs="Times New Roman"/>
          <w:sz w:val="24"/>
          <w:szCs w:val="24"/>
        </w:rPr>
        <w:t xml:space="preserve"> </w:t>
      </w:r>
      <w:r w:rsidR="008A561C">
        <w:rPr>
          <w:rFonts w:ascii="Times New Roman" w:hAnsi="Times New Roman" w:cs="Times New Roman"/>
          <w:sz w:val="24"/>
          <w:szCs w:val="24"/>
        </w:rPr>
        <w:t xml:space="preserve">Artinya, kondisi ini sebenarnya yang menjadikan salahsatu pemicu problem bagi mahasiswa terhadap rendahnya penguasaan materi yang relevan sebelum dihadapkan pada </w:t>
      </w:r>
      <w:r w:rsidR="008A561C">
        <w:rPr>
          <w:rFonts w:ascii="Times New Roman" w:hAnsi="Times New Roman" w:cs="Times New Roman"/>
          <w:i/>
          <w:sz w:val="24"/>
          <w:szCs w:val="24"/>
        </w:rPr>
        <w:t xml:space="preserve">TOEFL tests </w:t>
      </w:r>
      <w:r w:rsidR="008A561C">
        <w:rPr>
          <w:rFonts w:ascii="Times New Roman" w:hAnsi="Times New Roman" w:cs="Times New Roman"/>
          <w:sz w:val="24"/>
          <w:szCs w:val="24"/>
        </w:rPr>
        <w:t xml:space="preserve">dan </w:t>
      </w:r>
      <w:r w:rsidR="008A561C">
        <w:rPr>
          <w:rFonts w:ascii="Times New Roman" w:hAnsi="Times New Roman" w:cs="Times New Roman"/>
          <w:i/>
          <w:sz w:val="24"/>
          <w:szCs w:val="24"/>
        </w:rPr>
        <w:t xml:space="preserve">TOEFL </w:t>
      </w:r>
      <w:proofErr w:type="gramStart"/>
      <w:r w:rsidR="008A561C">
        <w:rPr>
          <w:rFonts w:ascii="Times New Roman" w:hAnsi="Times New Roman" w:cs="Times New Roman"/>
          <w:i/>
          <w:sz w:val="24"/>
          <w:szCs w:val="24"/>
        </w:rPr>
        <w:t xml:space="preserve">Score </w:t>
      </w:r>
      <w:r w:rsidR="00BF7262">
        <w:rPr>
          <w:rFonts w:ascii="Times New Roman" w:hAnsi="Times New Roman" w:cs="Times New Roman"/>
          <w:sz w:val="24"/>
          <w:szCs w:val="24"/>
        </w:rPr>
        <w:t>,</w:t>
      </w:r>
      <w:proofErr w:type="gramEnd"/>
      <w:r w:rsidR="00BF7262">
        <w:rPr>
          <w:rFonts w:ascii="Times New Roman" w:hAnsi="Times New Roman" w:cs="Times New Roman"/>
          <w:sz w:val="24"/>
          <w:szCs w:val="24"/>
        </w:rPr>
        <w:t xml:space="preserve"> syarat munaqosahnya.</w:t>
      </w:r>
    </w:p>
    <w:p w:rsidR="00035540" w:rsidRPr="005C24AA" w:rsidRDefault="0045640C" w:rsidP="00035540">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P</w:t>
      </w:r>
      <w:r w:rsidR="009C17BE">
        <w:rPr>
          <w:rFonts w:ascii="Times New Roman" w:hAnsi="Times New Roman" w:cs="Times New Roman"/>
          <w:sz w:val="24"/>
          <w:szCs w:val="24"/>
        </w:rPr>
        <w:t>erkuliahan bahasa I</w:t>
      </w:r>
      <w:r w:rsidR="00B87C97" w:rsidRPr="00910CFA">
        <w:rPr>
          <w:rFonts w:ascii="Times New Roman" w:hAnsi="Times New Roman" w:cs="Times New Roman"/>
          <w:sz w:val="24"/>
          <w:szCs w:val="24"/>
        </w:rPr>
        <w:t xml:space="preserve">nggris </w:t>
      </w:r>
      <w:r w:rsidR="009C17BE">
        <w:rPr>
          <w:rFonts w:ascii="Times New Roman" w:hAnsi="Times New Roman" w:cs="Times New Roman"/>
          <w:sz w:val="24"/>
          <w:szCs w:val="24"/>
        </w:rPr>
        <w:t>yang diaplikasikan pada waktu semester gasal dan atau semester genap pada tingkat satu, dirasakan sangat tidak</w:t>
      </w:r>
      <w:r w:rsidR="00B87C97" w:rsidRPr="00910CFA">
        <w:rPr>
          <w:rFonts w:ascii="Times New Roman" w:hAnsi="Times New Roman" w:cs="Times New Roman"/>
          <w:sz w:val="24"/>
          <w:szCs w:val="24"/>
        </w:rPr>
        <w:t xml:space="preserve"> cukup untuk membahas/menguasai materi </w:t>
      </w:r>
      <w:r w:rsidR="00B87C97" w:rsidRPr="009C17BE">
        <w:rPr>
          <w:rFonts w:ascii="Times New Roman" w:hAnsi="Times New Roman" w:cs="Times New Roman"/>
          <w:i/>
          <w:sz w:val="24"/>
          <w:szCs w:val="24"/>
        </w:rPr>
        <w:t>TOEFL</w:t>
      </w:r>
      <w:r w:rsidR="009C17BE">
        <w:rPr>
          <w:rFonts w:ascii="Times New Roman" w:hAnsi="Times New Roman" w:cs="Times New Roman"/>
          <w:i/>
          <w:sz w:val="24"/>
          <w:szCs w:val="24"/>
        </w:rPr>
        <w:t xml:space="preserve"> model tests. </w:t>
      </w:r>
      <w:r w:rsidR="009C17BE">
        <w:rPr>
          <w:rFonts w:ascii="Times New Roman" w:hAnsi="Times New Roman" w:cs="Times New Roman"/>
          <w:sz w:val="24"/>
          <w:szCs w:val="24"/>
        </w:rPr>
        <w:t>Hal ini ditemukan bahwa tidak cukupnya materi</w:t>
      </w:r>
      <w:r w:rsidR="009C17BE" w:rsidRPr="009C17BE">
        <w:rPr>
          <w:rFonts w:ascii="Times New Roman" w:hAnsi="Times New Roman" w:cs="Times New Roman"/>
          <w:i/>
          <w:sz w:val="24"/>
          <w:szCs w:val="24"/>
        </w:rPr>
        <w:t xml:space="preserve"> TOEFL</w:t>
      </w:r>
      <w:r w:rsidR="009C17BE">
        <w:rPr>
          <w:rFonts w:ascii="Times New Roman" w:hAnsi="Times New Roman" w:cs="Times New Roman"/>
          <w:i/>
          <w:sz w:val="24"/>
          <w:szCs w:val="24"/>
        </w:rPr>
        <w:t xml:space="preserve"> model tests</w:t>
      </w:r>
      <w:r w:rsidR="009C17BE">
        <w:rPr>
          <w:rFonts w:ascii="Times New Roman" w:hAnsi="Times New Roman" w:cs="Times New Roman"/>
          <w:sz w:val="24"/>
          <w:szCs w:val="24"/>
        </w:rPr>
        <w:t xml:space="preserve"> diberikan untuk menguasai </w:t>
      </w:r>
      <w:r w:rsidR="009C17BE">
        <w:rPr>
          <w:rFonts w:ascii="Times New Roman" w:hAnsi="Times New Roman" w:cs="Times New Roman"/>
          <w:i/>
          <w:sz w:val="24"/>
          <w:szCs w:val="24"/>
        </w:rPr>
        <w:t xml:space="preserve">TOEFL </w:t>
      </w:r>
      <w:proofErr w:type="gramStart"/>
      <w:r w:rsidR="009C17BE">
        <w:rPr>
          <w:rFonts w:ascii="Times New Roman" w:hAnsi="Times New Roman" w:cs="Times New Roman"/>
          <w:i/>
          <w:sz w:val="24"/>
          <w:szCs w:val="24"/>
        </w:rPr>
        <w:t xml:space="preserve">tests </w:t>
      </w:r>
      <w:r w:rsidR="009C17BE">
        <w:rPr>
          <w:rFonts w:ascii="Times New Roman" w:hAnsi="Times New Roman" w:cs="Times New Roman"/>
          <w:sz w:val="24"/>
          <w:szCs w:val="24"/>
        </w:rPr>
        <w:t xml:space="preserve"> di</w:t>
      </w:r>
      <w:proofErr w:type="gramEnd"/>
      <w:r w:rsidR="009C17BE">
        <w:rPr>
          <w:rFonts w:ascii="Times New Roman" w:hAnsi="Times New Roman" w:cs="Times New Roman"/>
          <w:sz w:val="24"/>
          <w:szCs w:val="24"/>
        </w:rPr>
        <w:t xml:space="preserve"> waktu perkuliahannya yang juga relatif singkat, sebesar 93,33 %, dan yang efektif untuk </w:t>
      </w:r>
      <w:r w:rsidR="009C17BE">
        <w:rPr>
          <w:rFonts w:ascii="Times New Roman" w:hAnsi="Times New Roman" w:cs="Times New Roman"/>
          <w:sz w:val="24"/>
          <w:szCs w:val="24"/>
        </w:rPr>
        <w:lastRenderedPageBreak/>
        <w:t xml:space="preserve">membahas/ menguasai materi </w:t>
      </w:r>
      <w:r w:rsidR="009C17BE" w:rsidRPr="009C17BE">
        <w:rPr>
          <w:rFonts w:ascii="Times New Roman" w:hAnsi="Times New Roman" w:cs="Times New Roman"/>
          <w:i/>
          <w:sz w:val="24"/>
          <w:szCs w:val="24"/>
        </w:rPr>
        <w:t>TOEFL</w:t>
      </w:r>
      <w:r w:rsidR="009C17BE">
        <w:rPr>
          <w:rFonts w:ascii="Times New Roman" w:hAnsi="Times New Roman" w:cs="Times New Roman"/>
          <w:i/>
          <w:sz w:val="24"/>
          <w:szCs w:val="24"/>
        </w:rPr>
        <w:t xml:space="preserve"> model tests</w:t>
      </w:r>
      <w:r w:rsidR="009C17BE">
        <w:rPr>
          <w:rFonts w:ascii="Times New Roman" w:hAnsi="Times New Roman" w:cs="Times New Roman"/>
          <w:sz w:val="24"/>
          <w:szCs w:val="24"/>
        </w:rPr>
        <w:t xml:space="preserve"> hanya 6,67 %. </w:t>
      </w:r>
      <w:r w:rsidR="00175238">
        <w:rPr>
          <w:rFonts w:ascii="Times New Roman" w:hAnsi="Times New Roman" w:cs="Times New Roman"/>
          <w:sz w:val="24"/>
          <w:szCs w:val="24"/>
        </w:rPr>
        <w:t xml:space="preserve"> Artinya, kondisi ini </w:t>
      </w:r>
      <w:r w:rsidR="009A63E8">
        <w:rPr>
          <w:rFonts w:ascii="Times New Roman" w:hAnsi="Times New Roman" w:cs="Times New Roman"/>
          <w:sz w:val="24"/>
          <w:szCs w:val="24"/>
        </w:rPr>
        <w:t xml:space="preserve">menunjukkan bahwa tingkat perbandingan antara perkuliahan untuk dapat membantu penguasaan materi </w:t>
      </w:r>
      <w:proofErr w:type="gramStart"/>
      <w:r w:rsidR="009A63E8">
        <w:rPr>
          <w:rFonts w:ascii="Times New Roman" w:hAnsi="Times New Roman" w:cs="Times New Roman"/>
          <w:i/>
          <w:sz w:val="24"/>
          <w:szCs w:val="24"/>
        </w:rPr>
        <w:t xml:space="preserve">TOEFL </w:t>
      </w:r>
      <w:r w:rsidR="009A63E8">
        <w:rPr>
          <w:rFonts w:ascii="Times New Roman" w:hAnsi="Times New Roman" w:cs="Times New Roman"/>
          <w:sz w:val="24"/>
          <w:szCs w:val="24"/>
        </w:rPr>
        <w:t xml:space="preserve"> dengan</w:t>
      </w:r>
      <w:proofErr w:type="gramEnd"/>
      <w:r w:rsidR="009A63E8">
        <w:rPr>
          <w:rFonts w:ascii="Times New Roman" w:hAnsi="Times New Roman" w:cs="Times New Roman"/>
          <w:sz w:val="24"/>
          <w:szCs w:val="24"/>
        </w:rPr>
        <w:t xml:space="preserve"> kondisi yang harus dipersiapkan untuk menguasai materi </w:t>
      </w:r>
      <w:r w:rsidR="009A63E8">
        <w:rPr>
          <w:rFonts w:ascii="Times New Roman" w:hAnsi="Times New Roman" w:cs="Times New Roman"/>
          <w:i/>
          <w:sz w:val="24"/>
          <w:szCs w:val="24"/>
        </w:rPr>
        <w:t xml:space="preserve">TOEFL </w:t>
      </w:r>
      <w:r w:rsidR="009A63E8">
        <w:rPr>
          <w:rFonts w:ascii="Times New Roman" w:hAnsi="Times New Roman" w:cs="Times New Roman"/>
          <w:sz w:val="24"/>
          <w:szCs w:val="24"/>
        </w:rPr>
        <w:t xml:space="preserve"> relatif jauh (6,67 % dan 93,33 % )</w:t>
      </w:r>
      <w:r w:rsidR="00B87C97" w:rsidRPr="00910CFA">
        <w:rPr>
          <w:rFonts w:ascii="Times New Roman" w:hAnsi="Times New Roman" w:cs="Times New Roman"/>
          <w:sz w:val="24"/>
          <w:szCs w:val="24"/>
        </w:rPr>
        <w:t>.</w:t>
      </w:r>
    </w:p>
    <w:p w:rsidR="001A34C5" w:rsidRPr="001A34C5" w:rsidRDefault="0070346E" w:rsidP="00075B8E">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sidRPr="001A34C5">
        <w:rPr>
          <w:rFonts w:ascii="Times New Roman" w:hAnsi="Times New Roman" w:cs="Times New Roman"/>
          <w:sz w:val="24"/>
          <w:szCs w:val="24"/>
        </w:rPr>
        <w:t xml:space="preserve"> </w:t>
      </w:r>
      <w:r w:rsidR="00FF14EE" w:rsidRPr="001A34C5">
        <w:rPr>
          <w:rFonts w:ascii="Times New Roman" w:hAnsi="Times New Roman" w:cs="Times New Roman"/>
          <w:sz w:val="24"/>
          <w:szCs w:val="24"/>
        </w:rPr>
        <w:t>P</w:t>
      </w:r>
      <w:r w:rsidR="00493530" w:rsidRPr="001A34C5">
        <w:rPr>
          <w:rFonts w:ascii="Times New Roman" w:hAnsi="Times New Roman" w:cs="Times New Roman"/>
          <w:sz w:val="24"/>
          <w:szCs w:val="24"/>
        </w:rPr>
        <w:t>rogram</w:t>
      </w:r>
      <w:r w:rsidR="00B87C97" w:rsidRPr="001A34C5">
        <w:rPr>
          <w:rFonts w:ascii="Times New Roman" w:hAnsi="Times New Roman" w:cs="Times New Roman"/>
          <w:sz w:val="24"/>
          <w:szCs w:val="24"/>
        </w:rPr>
        <w:t xml:space="preserve"> </w:t>
      </w:r>
      <w:r w:rsidR="00B87C97" w:rsidRPr="001A34C5">
        <w:rPr>
          <w:rFonts w:ascii="Times New Roman" w:hAnsi="Times New Roman" w:cs="Times New Roman"/>
          <w:i/>
          <w:sz w:val="24"/>
          <w:szCs w:val="24"/>
        </w:rPr>
        <w:t>TOEFL Preparation Couse</w:t>
      </w:r>
      <w:r w:rsidR="00B87C97" w:rsidRPr="001A34C5">
        <w:rPr>
          <w:rFonts w:ascii="Times New Roman" w:hAnsi="Times New Roman" w:cs="Times New Roman"/>
          <w:sz w:val="24"/>
          <w:szCs w:val="24"/>
        </w:rPr>
        <w:t xml:space="preserve"> </w:t>
      </w:r>
      <w:r w:rsidR="00AA3ECA" w:rsidRPr="001A34C5">
        <w:rPr>
          <w:rFonts w:ascii="Times New Roman" w:hAnsi="Times New Roman" w:cs="Times New Roman"/>
          <w:sz w:val="24"/>
          <w:szCs w:val="24"/>
        </w:rPr>
        <w:t xml:space="preserve">dirasakan </w:t>
      </w:r>
      <w:r w:rsidR="00EC7804" w:rsidRPr="001A34C5">
        <w:rPr>
          <w:rFonts w:ascii="Times New Roman" w:hAnsi="Times New Roman" w:cs="Times New Roman"/>
          <w:sz w:val="24"/>
          <w:szCs w:val="24"/>
        </w:rPr>
        <w:t xml:space="preserve">manfaatnya </w:t>
      </w:r>
      <w:r w:rsidR="00B87C97" w:rsidRPr="001A34C5">
        <w:rPr>
          <w:rFonts w:ascii="Times New Roman" w:hAnsi="Times New Roman" w:cs="Times New Roman"/>
          <w:sz w:val="24"/>
          <w:szCs w:val="24"/>
        </w:rPr>
        <w:t xml:space="preserve">dapat membantu </w:t>
      </w:r>
      <w:r w:rsidR="00EC7804" w:rsidRPr="001A34C5">
        <w:rPr>
          <w:rFonts w:ascii="Times New Roman" w:hAnsi="Times New Roman" w:cs="Times New Roman"/>
          <w:sz w:val="24"/>
          <w:szCs w:val="24"/>
        </w:rPr>
        <w:t xml:space="preserve">mahasiswa FITK memecahkan </w:t>
      </w:r>
      <w:r w:rsidRPr="001A34C5">
        <w:rPr>
          <w:rFonts w:ascii="Times New Roman" w:hAnsi="Times New Roman" w:cs="Times New Roman"/>
          <w:sz w:val="24"/>
          <w:szCs w:val="24"/>
        </w:rPr>
        <w:t>problem tuntutan</w:t>
      </w:r>
      <w:r w:rsidR="00B87C97" w:rsidRPr="001A34C5">
        <w:rPr>
          <w:rFonts w:ascii="Times New Roman" w:hAnsi="Times New Roman" w:cs="Times New Roman"/>
          <w:sz w:val="24"/>
          <w:szCs w:val="24"/>
        </w:rPr>
        <w:t xml:space="preserve"> </w:t>
      </w:r>
      <w:r w:rsidR="00B87C97" w:rsidRPr="001A34C5">
        <w:rPr>
          <w:rFonts w:ascii="Times New Roman" w:hAnsi="Times New Roman" w:cs="Times New Roman"/>
          <w:i/>
          <w:sz w:val="24"/>
          <w:szCs w:val="24"/>
        </w:rPr>
        <w:t>TOEFL Score</w:t>
      </w:r>
      <w:r w:rsidRPr="001A34C5">
        <w:rPr>
          <w:rFonts w:ascii="Times New Roman" w:hAnsi="Times New Roman" w:cs="Times New Roman"/>
          <w:sz w:val="24"/>
          <w:szCs w:val="24"/>
        </w:rPr>
        <w:t>, syarat munaqosah</w:t>
      </w:r>
      <w:r w:rsidR="00AA3ECA" w:rsidRPr="001A34C5">
        <w:rPr>
          <w:rFonts w:ascii="Times New Roman" w:hAnsi="Times New Roman" w:cs="Times New Roman"/>
          <w:sz w:val="24"/>
          <w:szCs w:val="24"/>
        </w:rPr>
        <w:t xml:space="preserve">. </w:t>
      </w:r>
      <w:proofErr w:type="gramStart"/>
      <w:r w:rsidR="00EC7804" w:rsidRPr="001A34C5">
        <w:rPr>
          <w:rFonts w:ascii="Times New Roman" w:hAnsi="Times New Roman" w:cs="Times New Roman"/>
          <w:sz w:val="24"/>
          <w:szCs w:val="24"/>
        </w:rPr>
        <w:t xml:space="preserve">Ternyata </w:t>
      </w:r>
      <w:r w:rsidR="00AA3ECA" w:rsidRPr="001A34C5">
        <w:rPr>
          <w:rFonts w:ascii="Times New Roman" w:hAnsi="Times New Roman" w:cs="Times New Roman"/>
          <w:sz w:val="24"/>
          <w:szCs w:val="24"/>
        </w:rPr>
        <w:t xml:space="preserve"> program</w:t>
      </w:r>
      <w:proofErr w:type="gramEnd"/>
      <w:r w:rsidR="00AA3ECA" w:rsidRPr="001A34C5">
        <w:rPr>
          <w:rFonts w:ascii="Times New Roman" w:hAnsi="Times New Roman" w:cs="Times New Roman"/>
          <w:sz w:val="24"/>
          <w:szCs w:val="24"/>
        </w:rPr>
        <w:t xml:space="preserve"> yang masih sangat baru dan belum </w:t>
      </w:r>
      <w:r w:rsidR="00EC7804" w:rsidRPr="001A34C5">
        <w:rPr>
          <w:rFonts w:ascii="Times New Roman" w:hAnsi="Times New Roman" w:cs="Times New Roman"/>
          <w:sz w:val="24"/>
          <w:szCs w:val="24"/>
        </w:rPr>
        <w:t xml:space="preserve">diimplementasikan secara  </w:t>
      </w:r>
      <w:r w:rsidR="00667B96">
        <w:rPr>
          <w:rFonts w:ascii="Times New Roman" w:hAnsi="Times New Roman" w:cs="Times New Roman"/>
          <w:sz w:val="24"/>
          <w:szCs w:val="24"/>
        </w:rPr>
        <w:t>maksimal</w:t>
      </w:r>
      <w:r w:rsidR="00AA3ECA" w:rsidRPr="001A34C5">
        <w:rPr>
          <w:rFonts w:ascii="Times New Roman" w:hAnsi="Times New Roman" w:cs="Times New Roman"/>
          <w:sz w:val="24"/>
          <w:szCs w:val="24"/>
        </w:rPr>
        <w:t xml:space="preserve"> </w:t>
      </w:r>
      <w:r w:rsidR="00EC7804" w:rsidRPr="001A34C5">
        <w:rPr>
          <w:rFonts w:ascii="Times New Roman" w:hAnsi="Times New Roman" w:cs="Times New Roman"/>
          <w:sz w:val="24"/>
          <w:szCs w:val="24"/>
        </w:rPr>
        <w:t xml:space="preserve">saja </w:t>
      </w:r>
      <w:r w:rsidR="00AA3ECA" w:rsidRPr="001A34C5">
        <w:rPr>
          <w:rFonts w:ascii="Times New Roman" w:hAnsi="Times New Roman" w:cs="Times New Roman"/>
          <w:sz w:val="24"/>
          <w:szCs w:val="24"/>
        </w:rPr>
        <w:t xml:space="preserve">, ditemukan </w:t>
      </w:r>
      <w:r w:rsidR="00EC7804" w:rsidRPr="001A34C5">
        <w:rPr>
          <w:rFonts w:ascii="Times New Roman" w:hAnsi="Times New Roman" w:cs="Times New Roman"/>
          <w:sz w:val="24"/>
          <w:szCs w:val="24"/>
        </w:rPr>
        <w:t>ada manfaatnya (</w:t>
      </w:r>
      <w:r w:rsidR="00D965E1" w:rsidRPr="001A34C5">
        <w:rPr>
          <w:rFonts w:ascii="Times New Roman" w:hAnsi="Times New Roman" w:cs="Times New Roman"/>
          <w:sz w:val="24"/>
          <w:szCs w:val="24"/>
        </w:rPr>
        <w:t>33,33 %</w:t>
      </w:r>
      <w:r w:rsidR="00AA3ECA" w:rsidRPr="001A34C5">
        <w:rPr>
          <w:rFonts w:ascii="Times New Roman" w:hAnsi="Times New Roman" w:cs="Times New Roman"/>
          <w:sz w:val="24"/>
          <w:szCs w:val="24"/>
        </w:rPr>
        <w:t>.</w:t>
      </w:r>
      <w:r w:rsidR="00EC7804" w:rsidRPr="001A34C5">
        <w:rPr>
          <w:rFonts w:ascii="Times New Roman" w:hAnsi="Times New Roman" w:cs="Times New Roman"/>
          <w:sz w:val="24"/>
          <w:szCs w:val="24"/>
        </w:rPr>
        <w:t>)</w:t>
      </w:r>
      <w:r w:rsidR="00AA3ECA" w:rsidRPr="001A34C5">
        <w:rPr>
          <w:rFonts w:ascii="Times New Roman" w:hAnsi="Times New Roman" w:cs="Times New Roman"/>
          <w:sz w:val="24"/>
          <w:szCs w:val="24"/>
        </w:rPr>
        <w:t xml:space="preserve">, </w:t>
      </w:r>
      <w:r w:rsidR="00D965E1" w:rsidRPr="001A34C5">
        <w:rPr>
          <w:rFonts w:ascii="Times New Roman" w:hAnsi="Times New Roman" w:cs="Times New Roman"/>
          <w:sz w:val="24"/>
          <w:szCs w:val="24"/>
        </w:rPr>
        <w:t xml:space="preserve"> </w:t>
      </w:r>
      <w:r w:rsidR="00AA3ECA" w:rsidRPr="001A34C5">
        <w:rPr>
          <w:rFonts w:ascii="Times New Roman" w:hAnsi="Times New Roman" w:cs="Times New Roman"/>
          <w:sz w:val="24"/>
          <w:szCs w:val="24"/>
        </w:rPr>
        <w:t xml:space="preserve">dan yang </w:t>
      </w:r>
      <w:r w:rsidR="00EC7804" w:rsidRPr="001A34C5">
        <w:rPr>
          <w:rFonts w:ascii="Times New Roman" w:hAnsi="Times New Roman" w:cs="Times New Roman"/>
          <w:sz w:val="24"/>
          <w:szCs w:val="24"/>
        </w:rPr>
        <w:t xml:space="preserve">menyatakan </w:t>
      </w:r>
      <w:r w:rsidR="00D965E1" w:rsidRPr="001A34C5">
        <w:rPr>
          <w:rFonts w:ascii="Times New Roman" w:hAnsi="Times New Roman" w:cs="Times New Roman"/>
          <w:sz w:val="24"/>
          <w:szCs w:val="24"/>
        </w:rPr>
        <w:t xml:space="preserve">belum </w:t>
      </w:r>
      <w:r w:rsidR="00EC7804" w:rsidRPr="001A34C5">
        <w:rPr>
          <w:rFonts w:ascii="Times New Roman" w:hAnsi="Times New Roman" w:cs="Times New Roman"/>
          <w:sz w:val="24"/>
          <w:szCs w:val="24"/>
        </w:rPr>
        <w:t xml:space="preserve">dapat </w:t>
      </w:r>
      <w:r w:rsidR="00667B96">
        <w:rPr>
          <w:rFonts w:ascii="Times New Roman" w:hAnsi="Times New Roman" w:cs="Times New Roman"/>
          <w:sz w:val="24"/>
          <w:szCs w:val="24"/>
        </w:rPr>
        <w:t xml:space="preserve">menikmati program di UIN Sunan Kalijaga yang dapat </w:t>
      </w:r>
      <w:r w:rsidR="00EC7804" w:rsidRPr="001A34C5">
        <w:rPr>
          <w:rFonts w:ascii="Times New Roman" w:hAnsi="Times New Roman" w:cs="Times New Roman"/>
          <w:sz w:val="24"/>
          <w:szCs w:val="24"/>
        </w:rPr>
        <w:t>membantu permasalahan</w:t>
      </w:r>
      <w:r w:rsidR="00D965E1" w:rsidRPr="001A34C5">
        <w:rPr>
          <w:rFonts w:ascii="Times New Roman" w:hAnsi="Times New Roman" w:cs="Times New Roman"/>
          <w:sz w:val="24"/>
          <w:szCs w:val="24"/>
        </w:rPr>
        <w:t xml:space="preserve"> </w:t>
      </w:r>
      <w:r w:rsidR="00AA3ECA" w:rsidRPr="001A34C5">
        <w:rPr>
          <w:rFonts w:ascii="Times New Roman" w:hAnsi="Times New Roman" w:cs="Times New Roman"/>
          <w:sz w:val="24"/>
          <w:szCs w:val="24"/>
        </w:rPr>
        <w:t>ditemukan relatif besar</w:t>
      </w:r>
      <w:r w:rsidR="00EC7804" w:rsidRPr="001A34C5">
        <w:rPr>
          <w:rFonts w:ascii="Times New Roman" w:hAnsi="Times New Roman" w:cs="Times New Roman"/>
          <w:sz w:val="24"/>
          <w:szCs w:val="24"/>
        </w:rPr>
        <w:t xml:space="preserve"> (</w:t>
      </w:r>
      <w:r w:rsidR="00D965E1" w:rsidRPr="001A34C5">
        <w:rPr>
          <w:rFonts w:ascii="Times New Roman" w:hAnsi="Times New Roman" w:cs="Times New Roman"/>
          <w:sz w:val="24"/>
          <w:szCs w:val="24"/>
        </w:rPr>
        <w:t>66,67 %</w:t>
      </w:r>
      <w:r w:rsidR="00EC7804" w:rsidRPr="001A34C5">
        <w:rPr>
          <w:rFonts w:ascii="Times New Roman" w:hAnsi="Times New Roman" w:cs="Times New Roman"/>
          <w:sz w:val="24"/>
          <w:szCs w:val="24"/>
        </w:rPr>
        <w:t>)</w:t>
      </w:r>
      <w:r w:rsidR="00D965E1" w:rsidRPr="001A34C5">
        <w:rPr>
          <w:rFonts w:ascii="Times New Roman" w:hAnsi="Times New Roman" w:cs="Times New Roman"/>
          <w:sz w:val="24"/>
          <w:szCs w:val="24"/>
        </w:rPr>
        <w:t xml:space="preserve">. </w:t>
      </w:r>
      <w:r w:rsidR="00AA3ECA" w:rsidRPr="001A34C5">
        <w:rPr>
          <w:rFonts w:ascii="Times New Roman" w:hAnsi="Times New Roman" w:cs="Times New Roman"/>
          <w:sz w:val="24"/>
          <w:szCs w:val="24"/>
        </w:rPr>
        <w:t xml:space="preserve"> </w:t>
      </w:r>
      <w:r w:rsidR="00D93138" w:rsidRPr="001A34C5">
        <w:rPr>
          <w:rFonts w:ascii="Times New Roman" w:hAnsi="Times New Roman" w:cs="Times New Roman"/>
          <w:sz w:val="24"/>
          <w:szCs w:val="24"/>
        </w:rPr>
        <w:t xml:space="preserve">Program </w:t>
      </w:r>
      <w:r w:rsidR="00D93138" w:rsidRPr="001A34C5">
        <w:rPr>
          <w:rFonts w:ascii="Times New Roman" w:hAnsi="Times New Roman" w:cs="Times New Roman"/>
          <w:i/>
          <w:sz w:val="24"/>
          <w:szCs w:val="24"/>
        </w:rPr>
        <w:t>TOEFL Preparation Couse</w:t>
      </w:r>
      <w:r w:rsidR="00D93138" w:rsidRPr="001A34C5">
        <w:rPr>
          <w:rFonts w:ascii="Times New Roman" w:hAnsi="Times New Roman" w:cs="Times New Roman"/>
          <w:sz w:val="24"/>
          <w:szCs w:val="24"/>
        </w:rPr>
        <w:t xml:space="preserve"> baru diadakan sekitar pertengahan November 2013,</w:t>
      </w:r>
      <w:r w:rsidR="001A34C5" w:rsidRPr="001A34C5">
        <w:rPr>
          <w:rFonts w:ascii="Times New Roman" w:hAnsi="Times New Roman" w:cs="Times New Roman"/>
          <w:sz w:val="24"/>
          <w:szCs w:val="24"/>
        </w:rPr>
        <w:t xml:space="preserve"> masih gratis, </w:t>
      </w:r>
      <w:proofErr w:type="gramStart"/>
      <w:r w:rsidR="001A34C5" w:rsidRPr="001A34C5">
        <w:rPr>
          <w:rFonts w:ascii="Times New Roman" w:hAnsi="Times New Roman" w:cs="Times New Roman"/>
          <w:sz w:val="24"/>
          <w:szCs w:val="24"/>
        </w:rPr>
        <w:t>dan</w:t>
      </w:r>
      <w:proofErr w:type="gramEnd"/>
      <w:r w:rsidR="001A34C5" w:rsidRPr="001A34C5">
        <w:rPr>
          <w:rFonts w:ascii="Times New Roman" w:hAnsi="Times New Roman" w:cs="Times New Roman"/>
          <w:sz w:val="24"/>
          <w:szCs w:val="24"/>
        </w:rPr>
        <w:t xml:space="preserve"> samasekali belum dikomersialkan. Meskipun pesertanya relatif sedikit di pusat bahasa UIN Sunan </w:t>
      </w:r>
      <w:proofErr w:type="gramStart"/>
      <w:r w:rsidR="001A34C5" w:rsidRPr="001A34C5">
        <w:rPr>
          <w:rFonts w:ascii="Times New Roman" w:hAnsi="Times New Roman" w:cs="Times New Roman"/>
          <w:sz w:val="24"/>
          <w:szCs w:val="24"/>
        </w:rPr>
        <w:t>Kalijaga ,</w:t>
      </w:r>
      <w:proofErr w:type="gramEnd"/>
      <w:r w:rsidR="00D93138" w:rsidRPr="001A34C5">
        <w:rPr>
          <w:rFonts w:ascii="Times New Roman" w:hAnsi="Times New Roman" w:cs="Times New Roman"/>
          <w:sz w:val="24"/>
          <w:szCs w:val="24"/>
        </w:rPr>
        <w:t xml:space="preserve">  ternyata sudah  dapat manfaatnya</w:t>
      </w:r>
      <w:r w:rsidR="009D5AA9" w:rsidRPr="001A34C5">
        <w:rPr>
          <w:rFonts w:ascii="Times New Roman" w:hAnsi="Times New Roman" w:cs="Times New Roman"/>
          <w:sz w:val="24"/>
          <w:szCs w:val="24"/>
        </w:rPr>
        <w:t xml:space="preserve"> bagi mahasiswa untuk lebih mempersiapkan latihan sebelum mengikuti </w:t>
      </w:r>
      <w:r w:rsidR="00D93138" w:rsidRPr="001A34C5">
        <w:rPr>
          <w:rFonts w:ascii="Times New Roman" w:hAnsi="Times New Roman" w:cs="Times New Roman"/>
          <w:i/>
          <w:sz w:val="24"/>
          <w:szCs w:val="24"/>
        </w:rPr>
        <w:t>TOEFL tests</w:t>
      </w:r>
      <w:r w:rsidR="009D5AA9" w:rsidRPr="001A34C5">
        <w:rPr>
          <w:rFonts w:ascii="Times New Roman" w:hAnsi="Times New Roman" w:cs="Times New Roman"/>
          <w:sz w:val="24"/>
          <w:szCs w:val="24"/>
        </w:rPr>
        <w:t xml:space="preserve">, dan untuk meningkatkan </w:t>
      </w:r>
      <w:r w:rsidR="009D5AA9" w:rsidRPr="001A34C5">
        <w:rPr>
          <w:rFonts w:ascii="Times New Roman" w:hAnsi="Times New Roman" w:cs="Times New Roman"/>
          <w:i/>
          <w:sz w:val="24"/>
          <w:szCs w:val="24"/>
        </w:rPr>
        <w:t xml:space="preserve">TOEFL Score </w:t>
      </w:r>
      <w:r w:rsidR="009D5AA9" w:rsidRPr="001A34C5">
        <w:rPr>
          <w:rFonts w:ascii="Times New Roman" w:hAnsi="Times New Roman" w:cs="Times New Roman"/>
          <w:sz w:val="24"/>
          <w:szCs w:val="24"/>
        </w:rPr>
        <w:t xml:space="preserve">nya. </w:t>
      </w:r>
      <w:r w:rsidR="00707053" w:rsidRPr="001A34C5">
        <w:rPr>
          <w:rFonts w:ascii="Times New Roman" w:hAnsi="Times New Roman" w:cs="Times New Roman"/>
          <w:sz w:val="24"/>
          <w:szCs w:val="24"/>
        </w:rPr>
        <w:t xml:space="preserve">Artinya, </w:t>
      </w:r>
      <w:r w:rsidR="009D5AA9" w:rsidRPr="001A34C5">
        <w:rPr>
          <w:rFonts w:ascii="Times New Roman" w:hAnsi="Times New Roman" w:cs="Times New Roman"/>
          <w:sz w:val="24"/>
          <w:szCs w:val="24"/>
        </w:rPr>
        <w:t xml:space="preserve">program </w:t>
      </w:r>
      <w:r w:rsidR="009D5AA9" w:rsidRPr="001A34C5">
        <w:rPr>
          <w:rFonts w:ascii="Times New Roman" w:hAnsi="Times New Roman" w:cs="Times New Roman"/>
          <w:i/>
          <w:sz w:val="24"/>
          <w:szCs w:val="24"/>
        </w:rPr>
        <w:t>TOEFL Preparation Couse</w:t>
      </w:r>
      <w:r w:rsidR="009D5AA9" w:rsidRPr="001A34C5">
        <w:rPr>
          <w:rFonts w:ascii="Times New Roman" w:hAnsi="Times New Roman" w:cs="Times New Roman"/>
          <w:sz w:val="24"/>
          <w:szCs w:val="24"/>
        </w:rPr>
        <w:t xml:space="preserve"> </w:t>
      </w:r>
      <w:r w:rsidR="001A34C5" w:rsidRPr="001A34C5">
        <w:rPr>
          <w:rFonts w:ascii="Times New Roman" w:hAnsi="Times New Roman" w:cs="Times New Roman"/>
          <w:sz w:val="24"/>
          <w:szCs w:val="24"/>
        </w:rPr>
        <w:t xml:space="preserve">sangat </w:t>
      </w:r>
      <w:r w:rsidR="009D5AA9" w:rsidRPr="001A34C5">
        <w:rPr>
          <w:rFonts w:ascii="Times New Roman" w:hAnsi="Times New Roman" w:cs="Times New Roman"/>
          <w:sz w:val="24"/>
          <w:szCs w:val="24"/>
        </w:rPr>
        <w:t>penting untuk diimplementasikan</w:t>
      </w:r>
      <w:r w:rsidR="00493530" w:rsidRPr="001A34C5">
        <w:rPr>
          <w:rFonts w:ascii="Times New Roman" w:hAnsi="Times New Roman" w:cs="Times New Roman"/>
          <w:sz w:val="24"/>
          <w:szCs w:val="24"/>
        </w:rPr>
        <w:t xml:space="preserve"> di</w:t>
      </w:r>
      <w:r w:rsidR="009D5AA9" w:rsidRPr="001A34C5">
        <w:rPr>
          <w:rFonts w:ascii="Times New Roman" w:hAnsi="Times New Roman" w:cs="Times New Roman"/>
          <w:sz w:val="24"/>
          <w:szCs w:val="24"/>
        </w:rPr>
        <w:t xml:space="preserve"> UIN Sunan Kalijaga</w:t>
      </w:r>
      <w:r w:rsidR="001A34C5" w:rsidRPr="001A34C5">
        <w:rPr>
          <w:rFonts w:ascii="Times New Roman" w:hAnsi="Times New Roman" w:cs="Times New Roman"/>
          <w:sz w:val="24"/>
          <w:szCs w:val="24"/>
        </w:rPr>
        <w:t xml:space="preserve">, karena program ini dapat menjadi salahsatu solusi </w:t>
      </w:r>
      <w:proofErr w:type="gramStart"/>
      <w:r w:rsidR="001A34C5" w:rsidRPr="001A34C5">
        <w:rPr>
          <w:rFonts w:ascii="Times New Roman" w:hAnsi="Times New Roman" w:cs="Times New Roman"/>
          <w:sz w:val="24"/>
          <w:szCs w:val="24"/>
        </w:rPr>
        <w:lastRenderedPageBreak/>
        <w:t>mengatasi  problem</w:t>
      </w:r>
      <w:proofErr w:type="gramEnd"/>
      <w:r w:rsidR="001A34C5" w:rsidRPr="001A34C5">
        <w:rPr>
          <w:rFonts w:ascii="Times New Roman" w:hAnsi="Times New Roman" w:cs="Times New Roman"/>
          <w:sz w:val="24"/>
          <w:szCs w:val="24"/>
        </w:rPr>
        <w:t xml:space="preserve"> penguasaam materi </w:t>
      </w:r>
      <w:r w:rsidR="001A34C5" w:rsidRPr="001A34C5">
        <w:rPr>
          <w:rFonts w:ascii="Times New Roman" w:hAnsi="Times New Roman" w:cs="Times New Roman"/>
          <w:i/>
          <w:sz w:val="24"/>
          <w:szCs w:val="24"/>
        </w:rPr>
        <w:t>TOEFL model tests</w:t>
      </w:r>
      <w:r w:rsidR="001A34C5" w:rsidRPr="001A34C5">
        <w:rPr>
          <w:rFonts w:ascii="Times New Roman" w:hAnsi="Times New Roman" w:cs="Times New Roman"/>
          <w:sz w:val="24"/>
          <w:szCs w:val="24"/>
        </w:rPr>
        <w:t xml:space="preserve"> </w:t>
      </w:r>
      <w:r w:rsidR="001A34C5">
        <w:rPr>
          <w:rFonts w:ascii="Times New Roman" w:hAnsi="Times New Roman" w:cs="Times New Roman"/>
          <w:sz w:val="24"/>
          <w:szCs w:val="24"/>
        </w:rPr>
        <w:t>secara efektif dan akurat.</w:t>
      </w:r>
    </w:p>
    <w:p w:rsidR="003E757E" w:rsidRPr="00E8339C" w:rsidRDefault="00394A62" w:rsidP="00E8339C">
      <w:pPr>
        <w:pStyle w:val="ListParagraph"/>
        <w:numPr>
          <w:ilvl w:val="0"/>
          <w:numId w:val="17"/>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Pe</w:t>
      </w:r>
      <w:r w:rsidR="00B87C97" w:rsidRPr="001A34C5">
        <w:rPr>
          <w:rFonts w:ascii="Times New Roman" w:hAnsi="Times New Roman" w:cs="Times New Roman"/>
          <w:sz w:val="24"/>
          <w:szCs w:val="24"/>
        </w:rPr>
        <w:t>nanga</w:t>
      </w:r>
      <w:r>
        <w:rPr>
          <w:rFonts w:ascii="Times New Roman" w:hAnsi="Times New Roman" w:cs="Times New Roman"/>
          <w:sz w:val="24"/>
          <w:szCs w:val="24"/>
        </w:rPr>
        <w:t>n</w:t>
      </w:r>
      <w:r w:rsidR="00B87C97" w:rsidRPr="001A34C5">
        <w:rPr>
          <w:rFonts w:ascii="Times New Roman" w:hAnsi="Times New Roman" w:cs="Times New Roman"/>
          <w:sz w:val="24"/>
          <w:szCs w:val="24"/>
        </w:rPr>
        <w:t xml:space="preserve">an problem tuntutan problem </w:t>
      </w:r>
      <w:r w:rsidR="00B87C97" w:rsidRPr="00394A62">
        <w:rPr>
          <w:rFonts w:ascii="Times New Roman" w:hAnsi="Times New Roman" w:cs="Times New Roman"/>
          <w:i/>
          <w:sz w:val="24"/>
          <w:szCs w:val="24"/>
        </w:rPr>
        <w:t>TOEFL Score</w:t>
      </w:r>
      <w:r w:rsidR="001D3066">
        <w:rPr>
          <w:rFonts w:ascii="Times New Roman" w:hAnsi="Times New Roman" w:cs="Times New Roman"/>
          <w:sz w:val="24"/>
          <w:szCs w:val="24"/>
        </w:rPr>
        <w:t>, syarat munaqosah dirasakan bagi mahasiswa FITK ini, rel</w:t>
      </w:r>
      <w:r w:rsidR="00A842E3">
        <w:rPr>
          <w:rFonts w:ascii="Times New Roman" w:hAnsi="Times New Roman" w:cs="Times New Roman"/>
          <w:sz w:val="24"/>
          <w:szCs w:val="24"/>
        </w:rPr>
        <w:t>a</w:t>
      </w:r>
      <w:r w:rsidR="001D3066">
        <w:rPr>
          <w:rFonts w:ascii="Times New Roman" w:hAnsi="Times New Roman" w:cs="Times New Roman"/>
          <w:sz w:val="24"/>
          <w:szCs w:val="24"/>
        </w:rPr>
        <w:t xml:space="preserve">tif sedikit (26,67 %) , dan yang menyatakan belum ada penanganan atas persoalan  </w:t>
      </w:r>
      <w:r w:rsidR="001D3066" w:rsidRPr="00394A62">
        <w:rPr>
          <w:rFonts w:ascii="Times New Roman" w:hAnsi="Times New Roman" w:cs="Times New Roman"/>
          <w:i/>
          <w:sz w:val="24"/>
          <w:szCs w:val="24"/>
        </w:rPr>
        <w:t>TOEFL Scor</w:t>
      </w:r>
      <w:r w:rsidR="001D3066">
        <w:rPr>
          <w:rFonts w:ascii="Times New Roman" w:hAnsi="Times New Roman" w:cs="Times New Roman"/>
          <w:i/>
          <w:sz w:val="24"/>
          <w:szCs w:val="24"/>
        </w:rPr>
        <w:t xml:space="preserve">se </w:t>
      </w:r>
      <w:r w:rsidR="00A842E3">
        <w:rPr>
          <w:rFonts w:ascii="Times New Roman" w:hAnsi="Times New Roman" w:cs="Times New Roman"/>
          <w:sz w:val="24"/>
          <w:szCs w:val="24"/>
        </w:rPr>
        <w:t>ternyata justru</w:t>
      </w:r>
      <w:r w:rsidR="001D3066">
        <w:rPr>
          <w:rFonts w:ascii="Times New Roman" w:hAnsi="Times New Roman" w:cs="Times New Roman"/>
          <w:sz w:val="24"/>
          <w:szCs w:val="24"/>
        </w:rPr>
        <w:t xml:space="preserve">  relatif besar (77,33 %)</w:t>
      </w:r>
      <w:r w:rsidR="00B87C97" w:rsidRPr="001A34C5">
        <w:rPr>
          <w:rFonts w:ascii="Times New Roman" w:hAnsi="Times New Roman" w:cs="Times New Roman"/>
          <w:sz w:val="24"/>
          <w:szCs w:val="24"/>
        </w:rPr>
        <w:t>.</w:t>
      </w:r>
      <w:r w:rsidR="00A842E3">
        <w:rPr>
          <w:rFonts w:ascii="Times New Roman" w:hAnsi="Times New Roman" w:cs="Times New Roman"/>
          <w:sz w:val="24"/>
          <w:szCs w:val="24"/>
        </w:rPr>
        <w:t xml:space="preserve"> Artinya, penanganan </w:t>
      </w:r>
      <w:r w:rsidR="00A842E3" w:rsidRPr="001A34C5">
        <w:rPr>
          <w:rFonts w:ascii="Times New Roman" w:hAnsi="Times New Roman" w:cs="Times New Roman"/>
          <w:sz w:val="24"/>
          <w:szCs w:val="24"/>
        </w:rPr>
        <w:t xml:space="preserve">problem </w:t>
      </w:r>
      <w:r w:rsidR="00A842E3" w:rsidRPr="00394A62">
        <w:rPr>
          <w:rFonts w:ascii="Times New Roman" w:hAnsi="Times New Roman" w:cs="Times New Roman"/>
          <w:i/>
          <w:sz w:val="24"/>
          <w:szCs w:val="24"/>
        </w:rPr>
        <w:t>TOEFL Score</w:t>
      </w:r>
      <w:r w:rsidR="00A842E3">
        <w:rPr>
          <w:rFonts w:ascii="Times New Roman" w:hAnsi="Times New Roman" w:cs="Times New Roman"/>
          <w:sz w:val="24"/>
          <w:szCs w:val="24"/>
        </w:rPr>
        <w:t xml:space="preserve">, syarat munaqosah di FITK UIN Sunan Kalijaga ini merupakan tantangan besar yang perlu penanganan secara efektif dan akurat.  </w:t>
      </w:r>
    </w:p>
    <w:p w:rsidR="00910CFA" w:rsidRPr="005C4F31" w:rsidRDefault="003E757E" w:rsidP="00075B8E">
      <w:pPr>
        <w:pStyle w:val="ListParagraph"/>
        <w:numPr>
          <w:ilvl w:val="0"/>
          <w:numId w:val="15"/>
        </w:numPr>
        <w:tabs>
          <w:tab w:val="left" w:pos="360"/>
          <w:tab w:val="left" w:pos="3686"/>
        </w:tabs>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Pokok Temuan Ketiga: </w:t>
      </w:r>
      <w:r w:rsidR="008A07B3" w:rsidRPr="003E757E">
        <w:rPr>
          <w:rFonts w:ascii="Times New Roman" w:hAnsi="Times New Roman" w:cs="Times New Roman"/>
          <w:bCs/>
          <w:sz w:val="24"/>
          <w:szCs w:val="24"/>
        </w:rPr>
        <w:t>Pada subbab pokok temuan</w:t>
      </w:r>
      <w:r w:rsidR="00B87C97" w:rsidRPr="003E757E">
        <w:rPr>
          <w:rFonts w:ascii="Times New Roman" w:hAnsi="Times New Roman" w:cs="Times New Roman"/>
          <w:bCs/>
          <w:sz w:val="24"/>
          <w:szCs w:val="24"/>
        </w:rPr>
        <w:t xml:space="preserve"> ketiga</w:t>
      </w:r>
      <w:r w:rsidR="008A07B3" w:rsidRPr="003E757E">
        <w:rPr>
          <w:rFonts w:ascii="Times New Roman" w:hAnsi="Times New Roman" w:cs="Times New Roman"/>
          <w:bCs/>
          <w:sz w:val="24"/>
          <w:szCs w:val="24"/>
        </w:rPr>
        <w:t xml:space="preserve"> ini dapat dii</w:t>
      </w:r>
      <w:r w:rsidR="008A07B3" w:rsidRPr="003E757E">
        <w:rPr>
          <w:rFonts w:ascii="Times New Roman" w:hAnsi="Times New Roman" w:cs="Times New Roman"/>
          <w:sz w:val="24"/>
          <w:szCs w:val="24"/>
        </w:rPr>
        <w:t>nformasikan uns</w:t>
      </w:r>
      <w:r>
        <w:rPr>
          <w:rFonts w:ascii="Times New Roman" w:hAnsi="Times New Roman" w:cs="Times New Roman"/>
          <w:sz w:val="24"/>
          <w:szCs w:val="24"/>
        </w:rPr>
        <w:t>ur</w:t>
      </w:r>
      <w:r w:rsidR="008A07B3" w:rsidRPr="003E757E">
        <w:rPr>
          <w:rFonts w:ascii="Times New Roman" w:hAnsi="Times New Roman" w:cs="Times New Roman"/>
          <w:sz w:val="24"/>
          <w:szCs w:val="24"/>
        </w:rPr>
        <w:t>-unsur temuan tentang</w:t>
      </w:r>
      <w:r>
        <w:rPr>
          <w:rFonts w:ascii="Times New Roman" w:hAnsi="Times New Roman" w:cs="Times New Roman"/>
          <w:sz w:val="24"/>
          <w:szCs w:val="24"/>
        </w:rPr>
        <w:t xml:space="preserve"> rancangan model pembelajaran bahasa </w:t>
      </w:r>
      <w:r w:rsidR="007D1C4B">
        <w:rPr>
          <w:rFonts w:ascii="Times New Roman" w:hAnsi="Times New Roman" w:cs="Times New Roman"/>
          <w:sz w:val="24"/>
          <w:szCs w:val="24"/>
        </w:rPr>
        <w:t>Inggris</w:t>
      </w:r>
      <w:r>
        <w:rPr>
          <w:rFonts w:ascii="Times New Roman" w:hAnsi="Times New Roman" w:cs="Times New Roman"/>
          <w:sz w:val="24"/>
          <w:szCs w:val="24"/>
        </w:rPr>
        <w:t xml:space="preserve"> yang tepat bagi mahasiswa </w:t>
      </w:r>
      <w:proofErr w:type="gramStart"/>
      <w:r>
        <w:rPr>
          <w:rFonts w:ascii="Times New Roman" w:hAnsi="Times New Roman" w:cs="Times New Roman"/>
          <w:sz w:val="24"/>
          <w:szCs w:val="24"/>
        </w:rPr>
        <w:t xml:space="preserve">FITK </w:t>
      </w:r>
      <w:r w:rsidR="00B87C97" w:rsidRPr="003E757E">
        <w:rPr>
          <w:rFonts w:ascii="Times New Roman" w:hAnsi="Times New Roman" w:cs="Times New Roman"/>
          <w:bCs/>
          <w:sz w:val="24"/>
          <w:szCs w:val="24"/>
        </w:rPr>
        <w:t xml:space="preserve"> UIN</w:t>
      </w:r>
      <w:proofErr w:type="gramEnd"/>
      <w:r w:rsidR="00B87C97" w:rsidRPr="003E757E">
        <w:rPr>
          <w:rFonts w:ascii="Times New Roman" w:hAnsi="Times New Roman" w:cs="Times New Roman"/>
          <w:bCs/>
          <w:sz w:val="24"/>
          <w:szCs w:val="24"/>
        </w:rPr>
        <w:t xml:space="preserve"> Sunan Kalijaga Yogyakarta</w:t>
      </w:r>
      <w:r>
        <w:rPr>
          <w:rFonts w:ascii="Times New Roman" w:hAnsi="Times New Roman" w:cs="Times New Roman"/>
          <w:bCs/>
          <w:sz w:val="24"/>
          <w:szCs w:val="24"/>
        </w:rPr>
        <w:t xml:space="preserve">.  </w:t>
      </w:r>
      <w:r w:rsidR="008A07B3" w:rsidRPr="003E757E">
        <w:rPr>
          <w:rFonts w:ascii="Times New Roman" w:hAnsi="Times New Roman" w:cs="Times New Roman"/>
          <w:sz w:val="24"/>
          <w:szCs w:val="24"/>
        </w:rPr>
        <w:t xml:space="preserve">Bagian ini </w:t>
      </w:r>
      <w:proofErr w:type="gramStart"/>
      <w:r w:rsidR="008A07B3" w:rsidRPr="003E757E">
        <w:rPr>
          <w:rFonts w:ascii="Times New Roman" w:hAnsi="Times New Roman" w:cs="Times New Roman"/>
          <w:sz w:val="24"/>
          <w:szCs w:val="24"/>
        </w:rPr>
        <w:t>dapat  menjawab</w:t>
      </w:r>
      <w:proofErr w:type="gramEnd"/>
      <w:r w:rsidR="008A07B3" w:rsidRPr="003E757E">
        <w:rPr>
          <w:rFonts w:ascii="Times New Roman" w:hAnsi="Times New Roman" w:cs="Times New Roman"/>
          <w:sz w:val="24"/>
          <w:szCs w:val="24"/>
        </w:rPr>
        <w:t xml:space="preserve">  rumusan permasalahan </w:t>
      </w:r>
      <w:r w:rsidR="00B87C97" w:rsidRPr="003E757E">
        <w:rPr>
          <w:rFonts w:ascii="Times New Roman" w:hAnsi="Times New Roman" w:cs="Times New Roman"/>
          <w:sz w:val="24"/>
          <w:szCs w:val="24"/>
        </w:rPr>
        <w:t>ketiga</w:t>
      </w:r>
      <w:r w:rsidR="008A07B3" w:rsidRPr="003E757E">
        <w:rPr>
          <w:rFonts w:ascii="Times New Roman" w:hAnsi="Times New Roman" w:cs="Times New Roman"/>
          <w:sz w:val="24"/>
          <w:szCs w:val="24"/>
        </w:rPr>
        <w:t xml:space="preserve"> dalam penelitian ini, yaitu “</w:t>
      </w:r>
      <w:r w:rsidR="00910CFA" w:rsidRPr="003E757E">
        <w:rPr>
          <w:rFonts w:asciiTheme="majorBidi" w:hAnsiTheme="majorBidi" w:cstheme="majorBidi"/>
          <w:sz w:val="24"/>
          <w:szCs w:val="24"/>
        </w:rPr>
        <w:t xml:space="preserve">Bagaimanakah rancangan model pembelajaran bahasa </w:t>
      </w:r>
      <w:r w:rsidR="007D1C4B">
        <w:rPr>
          <w:rFonts w:asciiTheme="majorBidi" w:hAnsiTheme="majorBidi" w:cstheme="majorBidi"/>
          <w:sz w:val="24"/>
          <w:szCs w:val="24"/>
        </w:rPr>
        <w:t>Inggris</w:t>
      </w:r>
      <w:r w:rsidR="00910CFA" w:rsidRPr="003E757E">
        <w:rPr>
          <w:rFonts w:asciiTheme="majorBidi" w:hAnsiTheme="majorBidi" w:cstheme="majorBidi"/>
          <w:sz w:val="24"/>
          <w:szCs w:val="24"/>
        </w:rPr>
        <w:t xml:space="preserve"> yang tepat untuk dapat membantu peningkatan </w:t>
      </w:r>
      <w:r w:rsidR="00910CFA" w:rsidRPr="003E757E">
        <w:rPr>
          <w:rFonts w:asciiTheme="majorBidi" w:hAnsiTheme="majorBidi" w:cstheme="majorBidi"/>
          <w:i/>
          <w:iCs/>
          <w:sz w:val="24"/>
          <w:szCs w:val="24"/>
        </w:rPr>
        <w:t>TOEFL score</w:t>
      </w:r>
      <w:r w:rsidR="00910CFA" w:rsidRPr="003E757E">
        <w:rPr>
          <w:rFonts w:asciiTheme="majorBidi" w:hAnsiTheme="majorBidi" w:cstheme="majorBidi"/>
          <w:sz w:val="24"/>
          <w:szCs w:val="24"/>
        </w:rPr>
        <w:t xml:space="preserve"> mahasiswa FITK UIN Sunan Kalijaga Yogyakarta?.”</w:t>
      </w:r>
    </w:p>
    <w:p w:rsidR="008C6D07" w:rsidRPr="00035540" w:rsidRDefault="00046A31" w:rsidP="008C6D07">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87EE3">
        <w:rPr>
          <w:rFonts w:ascii="Times New Roman" w:hAnsi="Times New Roman" w:cs="Times New Roman"/>
          <w:sz w:val="24"/>
          <w:szCs w:val="24"/>
        </w:rPr>
        <w:t xml:space="preserve"> Perlu diran</w:t>
      </w:r>
      <w:r w:rsidR="00573B1F" w:rsidRPr="00573B1F">
        <w:rPr>
          <w:rFonts w:ascii="Times New Roman" w:hAnsi="Times New Roman" w:cs="Times New Roman"/>
          <w:sz w:val="24"/>
          <w:szCs w:val="24"/>
        </w:rPr>
        <w:t>cang m</w:t>
      </w:r>
      <w:r w:rsidR="00BA3C76">
        <w:rPr>
          <w:rFonts w:ascii="Times New Roman" w:hAnsi="Times New Roman" w:cs="Times New Roman"/>
          <w:sz w:val="24"/>
          <w:szCs w:val="24"/>
        </w:rPr>
        <w:t xml:space="preserve">odel pembelajaran bahasa </w:t>
      </w:r>
      <w:r w:rsidR="007D1C4B">
        <w:rPr>
          <w:rFonts w:ascii="Times New Roman" w:hAnsi="Times New Roman" w:cs="Times New Roman"/>
          <w:sz w:val="24"/>
          <w:szCs w:val="24"/>
        </w:rPr>
        <w:t>Inggris</w:t>
      </w:r>
      <w:r w:rsidR="00573B1F" w:rsidRPr="00573B1F">
        <w:rPr>
          <w:rFonts w:ascii="Times New Roman" w:hAnsi="Times New Roman" w:cs="Times New Roman"/>
          <w:sz w:val="24"/>
          <w:szCs w:val="24"/>
        </w:rPr>
        <w:t xml:space="preserve"> yang paling te</w:t>
      </w:r>
      <w:r w:rsidR="00387EE3">
        <w:rPr>
          <w:rFonts w:ascii="Times New Roman" w:hAnsi="Times New Roman" w:cs="Times New Roman"/>
          <w:sz w:val="24"/>
          <w:szCs w:val="24"/>
        </w:rPr>
        <w:t>pat bagi maha</w:t>
      </w:r>
      <w:r w:rsidR="00BA3C76">
        <w:rPr>
          <w:rFonts w:ascii="Times New Roman" w:hAnsi="Times New Roman" w:cs="Times New Roman"/>
          <w:sz w:val="24"/>
          <w:szCs w:val="24"/>
        </w:rPr>
        <w:t xml:space="preserve">siswa FITK </w:t>
      </w:r>
      <w:proofErr w:type="gramStart"/>
      <w:r w:rsidR="00BA3C76">
        <w:rPr>
          <w:rFonts w:ascii="Times New Roman" w:hAnsi="Times New Roman" w:cs="Times New Roman"/>
          <w:sz w:val="24"/>
          <w:szCs w:val="24"/>
        </w:rPr>
        <w:t>UIN  Sunan</w:t>
      </w:r>
      <w:proofErr w:type="gramEnd"/>
      <w:r w:rsidR="00BA3C76">
        <w:rPr>
          <w:rFonts w:ascii="Times New Roman" w:hAnsi="Times New Roman" w:cs="Times New Roman"/>
          <w:sz w:val="24"/>
          <w:szCs w:val="24"/>
        </w:rPr>
        <w:t xml:space="preserve"> Kalijaga. Hal ini disetjuan oleh semua dosen bahasa </w:t>
      </w:r>
      <w:r w:rsidR="007D1C4B">
        <w:rPr>
          <w:rFonts w:ascii="Times New Roman" w:hAnsi="Times New Roman" w:cs="Times New Roman"/>
          <w:sz w:val="24"/>
          <w:szCs w:val="24"/>
        </w:rPr>
        <w:t>Inggris</w:t>
      </w:r>
      <w:r w:rsidR="00BA3C76">
        <w:rPr>
          <w:rFonts w:ascii="Times New Roman" w:hAnsi="Times New Roman" w:cs="Times New Roman"/>
          <w:sz w:val="24"/>
          <w:szCs w:val="24"/>
        </w:rPr>
        <w:t xml:space="preserve"> FITK UIN Sunan Kalijaga Yogyakarya. Artinya, dengan meingkatnya kebutuhan peningkatan kompetensi </w:t>
      </w:r>
      <w:r w:rsidR="00BA3C76">
        <w:rPr>
          <w:rFonts w:ascii="Times New Roman" w:hAnsi="Times New Roman" w:cs="Times New Roman"/>
          <w:sz w:val="24"/>
          <w:szCs w:val="24"/>
        </w:rPr>
        <w:lastRenderedPageBreak/>
        <w:t xml:space="preserve">bahasa </w:t>
      </w:r>
      <w:r w:rsidR="007D1C4B">
        <w:rPr>
          <w:rFonts w:ascii="Times New Roman" w:hAnsi="Times New Roman" w:cs="Times New Roman"/>
          <w:sz w:val="24"/>
          <w:szCs w:val="24"/>
        </w:rPr>
        <w:t>Inggris</w:t>
      </w:r>
      <w:r w:rsidR="00BA3C76">
        <w:rPr>
          <w:rFonts w:ascii="Times New Roman" w:hAnsi="Times New Roman" w:cs="Times New Roman"/>
          <w:sz w:val="24"/>
          <w:szCs w:val="24"/>
        </w:rPr>
        <w:t xml:space="preserve"> mahasiswa FITK, maka sungguh diperlukan ran</w:t>
      </w:r>
      <w:r w:rsidR="00BA3C76" w:rsidRPr="00573B1F">
        <w:rPr>
          <w:rFonts w:ascii="Times New Roman" w:hAnsi="Times New Roman" w:cs="Times New Roman"/>
          <w:sz w:val="24"/>
          <w:szCs w:val="24"/>
        </w:rPr>
        <w:t>cang</w:t>
      </w:r>
      <w:r w:rsidR="00BA3C76">
        <w:rPr>
          <w:rFonts w:ascii="Times New Roman" w:hAnsi="Times New Roman" w:cs="Times New Roman"/>
          <w:sz w:val="24"/>
          <w:szCs w:val="24"/>
        </w:rPr>
        <w:t>an</w:t>
      </w:r>
      <w:r w:rsidR="00BA3C76" w:rsidRPr="00573B1F">
        <w:rPr>
          <w:rFonts w:ascii="Times New Roman" w:hAnsi="Times New Roman" w:cs="Times New Roman"/>
          <w:sz w:val="24"/>
          <w:szCs w:val="24"/>
        </w:rPr>
        <w:t xml:space="preserve"> m</w:t>
      </w:r>
      <w:r w:rsidR="00BA3C76">
        <w:rPr>
          <w:rFonts w:ascii="Times New Roman" w:hAnsi="Times New Roman" w:cs="Times New Roman"/>
          <w:sz w:val="24"/>
          <w:szCs w:val="24"/>
        </w:rPr>
        <w:t xml:space="preserve">odel pembelajaran bahasa </w:t>
      </w:r>
      <w:r w:rsidR="007D1C4B">
        <w:rPr>
          <w:rFonts w:ascii="Times New Roman" w:hAnsi="Times New Roman" w:cs="Times New Roman"/>
          <w:sz w:val="24"/>
          <w:szCs w:val="24"/>
        </w:rPr>
        <w:t>Inggris</w:t>
      </w:r>
      <w:r w:rsidR="00BA3C76" w:rsidRPr="00573B1F">
        <w:rPr>
          <w:rFonts w:ascii="Times New Roman" w:hAnsi="Times New Roman" w:cs="Times New Roman"/>
          <w:sz w:val="24"/>
          <w:szCs w:val="24"/>
        </w:rPr>
        <w:t xml:space="preserve"> yang paling te</w:t>
      </w:r>
      <w:r w:rsidR="00BA3C76">
        <w:rPr>
          <w:rFonts w:ascii="Times New Roman" w:hAnsi="Times New Roman" w:cs="Times New Roman"/>
          <w:sz w:val="24"/>
          <w:szCs w:val="24"/>
        </w:rPr>
        <w:t xml:space="preserve">pat bagi mahasiswa FITK </w:t>
      </w:r>
      <w:proofErr w:type="gramStart"/>
      <w:r w:rsidR="00BA3C76">
        <w:rPr>
          <w:rFonts w:ascii="Times New Roman" w:hAnsi="Times New Roman" w:cs="Times New Roman"/>
          <w:sz w:val="24"/>
          <w:szCs w:val="24"/>
        </w:rPr>
        <w:t>UIN  Sunan</w:t>
      </w:r>
      <w:proofErr w:type="gramEnd"/>
      <w:r w:rsidR="00BA3C76">
        <w:rPr>
          <w:rFonts w:ascii="Times New Roman" w:hAnsi="Times New Roman" w:cs="Times New Roman"/>
          <w:sz w:val="24"/>
          <w:szCs w:val="24"/>
        </w:rPr>
        <w:t xml:space="preserve"> Kalijaga</w:t>
      </w:r>
      <w:r w:rsidR="004048D4">
        <w:rPr>
          <w:rFonts w:ascii="Times New Roman" w:hAnsi="Times New Roman" w:cs="Times New Roman"/>
          <w:sz w:val="24"/>
          <w:szCs w:val="24"/>
        </w:rPr>
        <w:t xml:space="preserve"> Yogakarta.</w:t>
      </w:r>
    </w:p>
    <w:p w:rsidR="00573B1F" w:rsidRPr="00FB5D6E" w:rsidRDefault="008E7FC1" w:rsidP="00075B8E">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Sebagian besar (42,86 %) dosen bahasa </w:t>
      </w:r>
      <w:r w:rsidR="007D1C4B">
        <w:rPr>
          <w:rFonts w:ascii="Times New Roman" w:hAnsi="Times New Roman" w:cs="Times New Roman"/>
          <w:sz w:val="24"/>
          <w:szCs w:val="24"/>
        </w:rPr>
        <w:t>Inggris</w:t>
      </w:r>
      <w:r>
        <w:rPr>
          <w:rFonts w:ascii="Times New Roman" w:hAnsi="Times New Roman" w:cs="Times New Roman"/>
          <w:sz w:val="24"/>
          <w:szCs w:val="24"/>
        </w:rPr>
        <w:t xml:space="preserve"> FITK setuju jika m</w:t>
      </w:r>
      <w:r w:rsidR="00FB5D6E" w:rsidRPr="00FB5D6E">
        <w:rPr>
          <w:rFonts w:ascii="Times New Roman" w:hAnsi="Times New Roman" w:cs="Times New Roman"/>
          <w:sz w:val="24"/>
          <w:szCs w:val="24"/>
        </w:rPr>
        <w:t xml:space="preserve">ateri perkuliahan bahasa </w:t>
      </w:r>
      <w:r w:rsidR="007D1C4B">
        <w:rPr>
          <w:rFonts w:ascii="Times New Roman" w:hAnsi="Times New Roman" w:cs="Times New Roman"/>
          <w:sz w:val="24"/>
          <w:szCs w:val="24"/>
        </w:rPr>
        <w:t>Inggris</w:t>
      </w:r>
      <w:r w:rsidR="00FB5D6E" w:rsidRPr="00FB5D6E">
        <w:rPr>
          <w:rFonts w:ascii="Times New Roman" w:hAnsi="Times New Roman" w:cs="Times New Roman"/>
          <w:sz w:val="24"/>
          <w:szCs w:val="24"/>
        </w:rPr>
        <w:t xml:space="preserve"> difokuskan pada materi </w:t>
      </w:r>
      <w:r w:rsidR="00FB5D6E" w:rsidRPr="00FB5D6E">
        <w:rPr>
          <w:rFonts w:ascii="Times New Roman" w:hAnsi="Times New Roman" w:cs="Times New Roman"/>
          <w:i/>
          <w:sz w:val="24"/>
          <w:szCs w:val="24"/>
        </w:rPr>
        <w:t xml:space="preserve">TOEFL </w:t>
      </w:r>
      <w:r w:rsidR="00FB5D6E" w:rsidRPr="00FB5D6E">
        <w:rPr>
          <w:rFonts w:ascii="Times New Roman" w:hAnsi="Times New Roman" w:cs="Times New Roman"/>
          <w:sz w:val="24"/>
          <w:szCs w:val="24"/>
        </w:rPr>
        <w:t xml:space="preserve">untuk meningkatkan </w:t>
      </w:r>
      <w:r w:rsidR="00FB5D6E" w:rsidRPr="00FB5D6E">
        <w:rPr>
          <w:rFonts w:ascii="Times New Roman" w:hAnsi="Times New Roman" w:cs="Times New Roman"/>
          <w:i/>
          <w:sz w:val="24"/>
          <w:szCs w:val="24"/>
        </w:rPr>
        <w:t>TOEFL Score</w:t>
      </w:r>
      <w:r>
        <w:rPr>
          <w:rFonts w:ascii="Times New Roman" w:hAnsi="Times New Roman" w:cs="Times New Roman"/>
          <w:sz w:val="24"/>
          <w:szCs w:val="24"/>
        </w:rPr>
        <w:t>,</w:t>
      </w:r>
      <w:r w:rsidR="00A0165E">
        <w:rPr>
          <w:rFonts w:ascii="Times New Roman" w:hAnsi="Times New Roman" w:cs="Times New Roman"/>
          <w:sz w:val="24"/>
          <w:szCs w:val="24"/>
        </w:rPr>
        <w:t xml:space="preserve"> ditemukan juga yang sangat setuju (14,29 %) ; bagian basar kedua,  masih ragu-ragu  (28,57 %)</w:t>
      </w:r>
      <w:r w:rsidR="00573B1F" w:rsidRPr="00FB5D6E">
        <w:rPr>
          <w:rFonts w:ascii="Times New Roman" w:hAnsi="Times New Roman" w:cs="Times New Roman"/>
          <w:sz w:val="24"/>
          <w:szCs w:val="24"/>
        </w:rPr>
        <w:t>;</w:t>
      </w:r>
      <w:r w:rsidR="00A0165E">
        <w:rPr>
          <w:rFonts w:ascii="Times New Roman" w:hAnsi="Times New Roman" w:cs="Times New Roman"/>
          <w:sz w:val="24"/>
          <w:szCs w:val="24"/>
        </w:rPr>
        <w:t xml:space="preserve"> dan bagi yang tidak setuju hanya </w:t>
      </w:r>
      <w:r w:rsidR="00573B1F" w:rsidRPr="00FB5D6E">
        <w:rPr>
          <w:rFonts w:ascii="Times New Roman" w:hAnsi="Times New Roman" w:cs="Times New Roman"/>
          <w:sz w:val="24"/>
          <w:szCs w:val="24"/>
        </w:rPr>
        <w:t xml:space="preserve">  tidak setuju 1.</w:t>
      </w:r>
      <w:r w:rsidR="00A0165E" w:rsidRPr="00A0165E">
        <w:rPr>
          <w:rFonts w:ascii="Times New Roman" w:hAnsi="Times New Roman" w:cs="Times New Roman"/>
          <w:sz w:val="24"/>
          <w:szCs w:val="24"/>
        </w:rPr>
        <w:t xml:space="preserve"> </w:t>
      </w:r>
      <w:r w:rsidR="00A0165E">
        <w:rPr>
          <w:rFonts w:ascii="Times New Roman" w:hAnsi="Times New Roman" w:cs="Times New Roman"/>
          <w:sz w:val="24"/>
          <w:szCs w:val="24"/>
        </w:rPr>
        <w:t>(14</w:t>
      </w:r>
      <w:proofErr w:type="gramStart"/>
      <w:r w:rsidR="00A0165E">
        <w:rPr>
          <w:rFonts w:ascii="Times New Roman" w:hAnsi="Times New Roman" w:cs="Times New Roman"/>
          <w:sz w:val="24"/>
          <w:szCs w:val="24"/>
        </w:rPr>
        <w:t>,29</w:t>
      </w:r>
      <w:proofErr w:type="gramEnd"/>
      <w:r w:rsidR="00A0165E">
        <w:rPr>
          <w:rFonts w:ascii="Times New Roman" w:hAnsi="Times New Roman" w:cs="Times New Roman"/>
          <w:sz w:val="24"/>
          <w:szCs w:val="24"/>
        </w:rPr>
        <w:t xml:space="preserve"> %)</w:t>
      </w:r>
      <w:r w:rsidR="005136B0">
        <w:rPr>
          <w:rFonts w:ascii="Times New Roman" w:hAnsi="Times New Roman" w:cs="Times New Roman"/>
          <w:sz w:val="24"/>
          <w:szCs w:val="24"/>
        </w:rPr>
        <w:t xml:space="preserve">, Artinya, sebagian besar dosen bahasa </w:t>
      </w:r>
      <w:r w:rsidR="007D1C4B">
        <w:rPr>
          <w:rFonts w:ascii="Times New Roman" w:hAnsi="Times New Roman" w:cs="Times New Roman"/>
          <w:sz w:val="24"/>
          <w:szCs w:val="24"/>
        </w:rPr>
        <w:t>Inggris</w:t>
      </w:r>
      <w:r w:rsidR="005136B0">
        <w:rPr>
          <w:rFonts w:ascii="Times New Roman" w:hAnsi="Times New Roman" w:cs="Times New Roman"/>
          <w:sz w:val="24"/>
          <w:szCs w:val="24"/>
        </w:rPr>
        <w:t xml:space="preserve"> FITK setuju jika m</w:t>
      </w:r>
      <w:r w:rsidR="005136B0" w:rsidRPr="00FB5D6E">
        <w:rPr>
          <w:rFonts w:ascii="Times New Roman" w:hAnsi="Times New Roman" w:cs="Times New Roman"/>
          <w:sz w:val="24"/>
          <w:szCs w:val="24"/>
        </w:rPr>
        <w:t xml:space="preserve">ateri perkuliahan bahasa </w:t>
      </w:r>
      <w:r w:rsidR="007D1C4B">
        <w:rPr>
          <w:rFonts w:ascii="Times New Roman" w:hAnsi="Times New Roman" w:cs="Times New Roman"/>
          <w:sz w:val="24"/>
          <w:szCs w:val="24"/>
        </w:rPr>
        <w:t>Inggris</w:t>
      </w:r>
      <w:r w:rsidR="005136B0" w:rsidRPr="00FB5D6E">
        <w:rPr>
          <w:rFonts w:ascii="Times New Roman" w:hAnsi="Times New Roman" w:cs="Times New Roman"/>
          <w:sz w:val="24"/>
          <w:szCs w:val="24"/>
        </w:rPr>
        <w:t xml:space="preserve"> difokuskan pada materi </w:t>
      </w:r>
      <w:r w:rsidR="005136B0" w:rsidRPr="00FB5D6E">
        <w:rPr>
          <w:rFonts w:ascii="Times New Roman" w:hAnsi="Times New Roman" w:cs="Times New Roman"/>
          <w:i/>
          <w:sz w:val="24"/>
          <w:szCs w:val="24"/>
        </w:rPr>
        <w:t xml:space="preserve">TOEFL </w:t>
      </w:r>
      <w:r w:rsidR="005136B0" w:rsidRPr="00FB5D6E">
        <w:rPr>
          <w:rFonts w:ascii="Times New Roman" w:hAnsi="Times New Roman" w:cs="Times New Roman"/>
          <w:sz w:val="24"/>
          <w:szCs w:val="24"/>
        </w:rPr>
        <w:t xml:space="preserve">untuk meningkatkan </w:t>
      </w:r>
      <w:r w:rsidR="005136B0" w:rsidRPr="00FB5D6E">
        <w:rPr>
          <w:rFonts w:ascii="Times New Roman" w:hAnsi="Times New Roman" w:cs="Times New Roman"/>
          <w:i/>
          <w:sz w:val="24"/>
          <w:szCs w:val="24"/>
        </w:rPr>
        <w:t>TOEFL Score</w:t>
      </w:r>
      <w:r w:rsidR="008B4BB2">
        <w:rPr>
          <w:rFonts w:ascii="Times New Roman" w:hAnsi="Times New Roman" w:cs="Times New Roman"/>
          <w:sz w:val="24"/>
          <w:szCs w:val="24"/>
        </w:rPr>
        <w:t xml:space="preserve"> mahasiswa.</w:t>
      </w:r>
    </w:p>
    <w:p w:rsidR="00573B1F" w:rsidRPr="005729AB" w:rsidRDefault="008B4BB2" w:rsidP="00075B8E">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Para dosen setuju (57,14 %)</w:t>
      </w:r>
      <w:r w:rsidR="00EA19CE">
        <w:rPr>
          <w:rFonts w:ascii="Times New Roman" w:hAnsi="Times New Roman" w:cs="Times New Roman"/>
          <w:sz w:val="24"/>
          <w:szCs w:val="24"/>
        </w:rPr>
        <w:t xml:space="preserve"> </w:t>
      </w:r>
      <w:r>
        <w:rPr>
          <w:rFonts w:ascii="Times New Roman" w:hAnsi="Times New Roman" w:cs="Times New Roman"/>
          <w:sz w:val="24"/>
          <w:szCs w:val="24"/>
        </w:rPr>
        <w:t>j</w:t>
      </w:r>
      <w:r w:rsidR="00EA19CE">
        <w:rPr>
          <w:rFonts w:ascii="Times New Roman" w:hAnsi="Times New Roman" w:cs="Times New Roman"/>
          <w:sz w:val="24"/>
          <w:szCs w:val="24"/>
        </w:rPr>
        <w:t>ika</w:t>
      </w:r>
      <w:r w:rsidR="00573B1F" w:rsidRPr="005729AB">
        <w:rPr>
          <w:rFonts w:ascii="Times New Roman" w:hAnsi="Times New Roman" w:cs="Times New Roman"/>
          <w:sz w:val="24"/>
          <w:szCs w:val="24"/>
        </w:rPr>
        <w:t xml:space="preserve"> perkuliahan bahasa </w:t>
      </w:r>
      <w:r w:rsidR="007D1C4B">
        <w:rPr>
          <w:rFonts w:ascii="Times New Roman" w:hAnsi="Times New Roman" w:cs="Times New Roman"/>
          <w:sz w:val="24"/>
          <w:szCs w:val="24"/>
        </w:rPr>
        <w:t>Inggris</w:t>
      </w:r>
      <w:r>
        <w:rPr>
          <w:rFonts w:ascii="Times New Roman" w:hAnsi="Times New Roman" w:cs="Times New Roman"/>
          <w:sz w:val="24"/>
          <w:szCs w:val="24"/>
        </w:rPr>
        <w:t xml:space="preserve"> di orientasikan pada </w:t>
      </w:r>
      <w:r w:rsidRPr="008B4BB2">
        <w:rPr>
          <w:rFonts w:ascii="Times New Roman" w:hAnsi="Times New Roman" w:cs="Times New Roman"/>
          <w:i/>
          <w:sz w:val="24"/>
          <w:szCs w:val="24"/>
        </w:rPr>
        <w:t>TOEFL mode</w:t>
      </w:r>
      <w:r w:rsidR="00573B1F" w:rsidRPr="008B4BB2">
        <w:rPr>
          <w:rFonts w:ascii="Times New Roman" w:hAnsi="Times New Roman" w:cs="Times New Roman"/>
          <w:i/>
          <w:sz w:val="24"/>
          <w:szCs w:val="24"/>
        </w:rPr>
        <w:t>l test</w:t>
      </w:r>
      <w:r>
        <w:rPr>
          <w:rFonts w:ascii="Times New Roman" w:hAnsi="Times New Roman" w:cs="Times New Roman"/>
          <w:sz w:val="24"/>
          <w:szCs w:val="24"/>
        </w:rPr>
        <w:t xml:space="preserve"> agar efektif, </w:t>
      </w:r>
      <w:r w:rsidR="00573B1F" w:rsidRPr="005729AB">
        <w:rPr>
          <w:rFonts w:ascii="Times New Roman" w:hAnsi="Times New Roman" w:cs="Times New Roman"/>
          <w:sz w:val="24"/>
          <w:szCs w:val="24"/>
        </w:rPr>
        <w:t xml:space="preserve"> sangat setuju </w:t>
      </w:r>
      <w:r>
        <w:rPr>
          <w:rFonts w:ascii="Times New Roman" w:hAnsi="Times New Roman" w:cs="Times New Roman"/>
          <w:sz w:val="24"/>
          <w:szCs w:val="24"/>
        </w:rPr>
        <w:t>(6,67);  ragu-ragu  (6,67)</w:t>
      </w:r>
      <w:r w:rsidR="00573B1F" w:rsidRPr="005729AB">
        <w:rPr>
          <w:rFonts w:ascii="Times New Roman" w:hAnsi="Times New Roman" w:cs="Times New Roman"/>
          <w:sz w:val="24"/>
          <w:szCs w:val="24"/>
        </w:rPr>
        <w:t xml:space="preserve">; </w:t>
      </w:r>
      <w:r>
        <w:rPr>
          <w:rFonts w:ascii="Times New Roman" w:hAnsi="Times New Roman" w:cs="Times New Roman"/>
          <w:sz w:val="24"/>
          <w:szCs w:val="24"/>
        </w:rPr>
        <w:t xml:space="preserve"> dan yang </w:t>
      </w:r>
      <w:r w:rsidR="00573B1F" w:rsidRPr="005729AB">
        <w:rPr>
          <w:rFonts w:ascii="Times New Roman" w:hAnsi="Times New Roman" w:cs="Times New Roman"/>
          <w:sz w:val="24"/>
          <w:szCs w:val="24"/>
        </w:rPr>
        <w:t xml:space="preserve"> tidak setuju </w:t>
      </w:r>
      <w:r>
        <w:rPr>
          <w:rFonts w:ascii="Times New Roman" w:hAnsi="Times New Roman" w:cs="Times New Roman"/>
          <w:sz w:val="24"/>
          <w:szCs w:val="24"/>
        </w:rPr>
        <w:t xml:space="preserve">(6,67). Artinya, </w:t>
      </w:r>
      <w:r w:rsidR="00A95E13">
        <w:rPr>
          <w:rFonts w:ascii="Times New Roman" w:hAnsi="Times New Roman" w:cs="Times New Roman"/>
          <w:sz w:val="24"/>
          <w:szCs w:val="24"/>
        </w:rPr>
        <w:t xml:space="preserve">pernyataan </w:t>
      </w:r>
      <w:r>
        <w:rPr>
          <w:rFonts w:ascii="Times New Roman" w:hAnsi="Times New Roman" w:cs="Times New Roman"/>
          <w:sz w:val="24"/>
          <w:szCs w:val="24"/>
        </w:rPr>
        <w:t xml:space="preserve">mayorotas dosen bahasa </w:t>
      </w:r>
      <w:r w:rsidR="007D1C4B">
        <w:rPr>
          <w:rFonts w:ascii="Times New Roman" w:hAnsi="Times New Roman" w:cs="Times New Roman"/>
          <w:sz w:val="24"/>
          <w:szCs w:val="24"/>
        </w:rPr>
        <w:t>Inggris</w:t>
      </w:r>
      <w:r>
        <w:rPr>
          <w:rFonts w:ascii="Times New Roman" w:hAnsi="Times New Roman" w:cs="Times New Roman"/>
          <w:sz w:val="24"/>
          <w:szCs w:val="24"/>
        </w:rPr>
        <w:t xml:space="preserve"> FITK setuju jika perkuliahan bahasa </w:t>
      </w:r>
      <w:r w:rsidR="007D1C4B">
        <w:rPr>
          <w:rFonts w:ascii="Times New Roman" w:hAnsi="Times New Roman" w:cs="Times New Roman"/>
          <w:sz w:val="24"/>
          <w:szCs w:val="24"/>
        </w:rPr>
        <w:t>Inggris</w:t>
      </w:r>
      <w:r>
        <w:rPr>
          <w:rFonts w:ascii="Times New Roman" w:hAnsi="Times New Roman" w:cs="Times New Roman"/>
          <w:sz w:val="24"/>
          <w:szCs w:val="24"/>
        </w:rPr>
        <w:t xml:space="preserve"> di orientasikan pada </w:t>
      </w:r>
      <w:r w:rsidRPr="008B4BB2">
        <w:rPr>
          <w:rFonts w:ascii="Times New Roman" w:hAnsi="Times New Roman" w:cs="Times New Roman"/>
          <w:i/>
          <w:sz w:val="24"/>
          <w:szCs w:val="24"/>
        </w:rPr>
        <w:t xml:space="preserve">TOEFL model </w:t>
      </w:r>
      <w:proofErr w:type="gramStart"/>
      <w:r w:rsidRPr="008B4BB2">
        <w:rPr>
          <w:rFonts w:ascii="Times New Roman" w:hAnsi="Times New Roman" w:cs="Times New Roman"/>
          <w:i/>
          <w:sz w:val="24"/>
          <w:szCs w:val="24"/>
        </w:rPr>
        <w:t>test</w:t>
      </w:r>
      <w:r>
        <w:rPr>
          <w:rFonts w:ascii="Times New Roman" w:hAnsi="Times New Roman" w:cs="Times New Roman"/>
          <w:sz w:val="24"/>
          <w:szCs w:val="24"/>
        </w:rPr>
        <w:t xml:space="preserve"> </w:t>
      </w:r>
      <w:r w:rsidR="00A95E13">
        <w:rPr>
          <w:rFonts w:ascii="Times New Roman" w:hAnsi="Times New Roman" w:cs="Times New Roman"/>
          <w:sz w:val="24"/>
          <w:szCs w:val="24"/>
        </w:rPr>
        <w:t xml:space="preserve"> dan</w:t>
      </w:r>
      <w:proofErr w:type="gramEnd"/>
      <w:r w:rsidR="00A95E13">
        <w:rPr>
          <w:rFonts w:ascii="Times New Roman" w:hAnsi="Times New Roman" w:cs="Times New Roman"/>
          <w:sz w:val="24"/>
          <w:szCs w:val="24"/>
        </w:rPr>
        <w:t xml:space="preserve"> </w:t>
      </w:r>
      <w:r w:rsidR="00A95E13">
        <w:rPr>
          <w:rFonts w:ascii="Times New Roman" w:hAnsi="Times New Roman" w:cs="Times New Roman"/>
          <w:i/>
          <w:sz w:val="24"/>
          <w:szCs w:val="24"/>
        </w:rPr>
        <w:t xml:space="preserve">Islamic studies </w:t>
      </w:r>
      <w:r w:rsidR="00A95E13">
        <w:rPr>
          <w:rFonts w:ascii="Times New Roman" w:hAnsi="Times New Roman" w:cs="Times New Roman"/>
          <w:sz w:val="24"/>
          <w:szCs w:val="24"/>
        </w:rPr>
        <w:t>secara</w:t>
      </w:r>
      <w:r>
        <w:rPr>
          <w:rFonts w:ascii="Times New Roman" w:hAnsi="Times New Roman" w:cs="Times New Roman"/>
          <w:sz w:val="24"/>
          <w:szCs w:val="24"/>
        </w:rPr>
        <w:t xml:space="preserve"> efektif.</w:t>
      </w:r>
      <w:r w:rsidR="00A95E13">
        <w:rPr>
          <w:rFonts w:ascii="Times New Roman" w:hAnsi="Times New Roman" w:cs="Times New Roman"/>
          <w:sz w:val="24"/>
          <w:szCs w:val="24"/>
        </w:rPr>
        <w:t xml:space="preserve"> </w:t>
      </w:r>
    </w:p>
    <w:p w:rsidR="007C3ABB" w:rsidRPr="007C3ABB" w:rsidRDefault="00A75824" w:rsidP="00075B8E">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sidRPr="007C3ABB">
        <w:rPr>
          <w:rFonts w:ascii="Times New Roman" w:hAnsi="Times New Roman" w:cs="Times New Roman"/>
          <w:sz w:val="24"/>
          <w:szCs w:val="24"/>
        </w:rPr>
        <w:t xml:space="preserve">Para dosen </w:t>
      </w:r>
      <w:r w:rsidR="00D37A35" w:rsidRPr="007C3ABB">
        <w:rPr>
          <w:rFonts w:ascii="Times New Roman" w:hAnsi="Times New Roman" w:cs="Times New Roman"/>
          <w:sz w:val="24"/>
          <w:szCs w:val="24"/>
        </w:rPr>
        <w:t xml:space="preserve">setuju </w:t>
      </w:r>
      <w:r w:rsidR="00573B1F" w:rsidRPr="007C3ABB">
        <w:rPr>
          <w:rFonts w:ascii="Times New Roman" w:hAnsi="Times New Roman" w:cs="Times New Roman"/>
          <w:sz w:val="24"/>
          <w:szCs w:val="24"/>
        </w:rPr>
        <w:t xml:space="preserve">jika </w:t>
      </w:r>
      <w:r w:rsidRPr="007C3ABB">
        <w:rPr>
          <w:rFonts w:ascii="Times New Roman" w:hAnsi="Times New Roman" w:cs="Times New Roman"/>
          <w:sz w:val="24"/>
          <w:szCs w:val="24"/>
        </w:rPr>
        <w:t xml:space="preserve">persoalan </w:t>
      </w:r>
      <w:r w:rsidR="00573B1F" w:rsidRPr="007C3ABB">
        <w:rPr>
          <w:rFonts w:ascii="Times New Roman" w:hAnsi="Times New Roman" w:cs="Times New Roman"/>
          <w:sz w:val="24"/>
          <w:szCs w:val="24"/>
        </w:rPr>
        <w:t xml:space="preserve">tuntutan </w:t>
      </w:r>
      <w:r w:rsidR="00573B1F" w:rsidRPr="007C3ABB">
        <w:rPr>
          <w:rFonts w:ascii="Times New Roman" w:hAnsi="Times New Roman" w:cs="Times New Roman"/>
          <w:i/>
          <w:sz w:val="24"/>
          <w:szCs w:val="24"/>
        </w:rPr>
        <w:t>TOEFL Score</w:t>
      </w:r>
      <w:r w:rsidR="00573B1F" w:rsidRPr="007C3ABB">
        <w:rPr>
          <w:rFonts w:ascii="Times New Roman" w:hAnsi="Times New Roman" w:cs="Times New Roman"/>
          <w:sz w:val="24"/>
          <w:szCs w:val="24"/>
        </w:rPr>
        <w:t xml:space="preserve"> lebih diperhatika</w:t>
      </w:r>
      <w:r w:rsidR="00D37A35" w:rsidRPr="007C3ABB">
        <w:rPr>
          <w:rFonts w:ascii="Times New Roman" w:hAnsi="Times New Roman" w:cs="Times New Roman"/>
          <w:sz w:val="24"/>
          <w:szCs w:val="24"/>
        </w:rPr>
        <w:t>n</w:t>
      </w:r>
      <w:r w:rsidR="00573B1F" w:rsidRPr="007C3ABB">
        <w:rPr>
          <w:rFonts w:ascii="Times New Roman" w:hAnsi="Times New Roman" w:cs="Times New Roman"/>
          <w:sz w:val="24"/>
          <w:szCs w:val="24"/>
        </w:rPr>
        <w:t xml:space="preserve"> ole</w:t>
      </w:r>
      <w:r w:rsidRPr="007C3ABB">
        <w:rPr>
          <w:rFonts w:ascii="Times New Roman" w:hAnsi="Times New Roman" w:cs="Times New Roman"/>
          <w:sz w:val="24"/>
          <w:szCs w:val="24"/>
        </w:rPr>
        <w:t xml:space="preserve">h pihak terkait. Pernyatan setuju para dosen agar hal ini segera mendapat perhatian pihak terkait , ditemukan </w:t>
      </w:r>
      <w:r w:rsidR="007C3ABB" w:rsidRPr="007C3ABB">
        <w:rPr>
          <w:rFonts w:ascii="Times New Roman" w:hAnsi="Times New Roman" w:cs="Times New Roman"/>
          <w:sz w:val="24"/>
          <w:szCs w:val="24"/>
        </w:rPr>
        <w:t xml:space="preserve">dalam jumlah besar, yaitu 57,14 %, dan sebagian besar pula sangat setuju, yaitu </w:t>
      </w:r>
      <w:r w:rsidR="007C3ABB" w:rsidRPr="007C3ABB">
        <w:rPr>
          <w:rFonts w:ascii="Times New Roman" w:hAnsi="Times New Roman" w:cs="Times New Roman"/>
          <w:sz w:val="24"/>
          <w:szCs w:val="24"/>
        </w:rPr>
        <w:lastRenderedPageBreak/>
        <w:t xml:space="preserve">42,86 %, </w:t>
      </w:r>
      <w:r w:rsidR="00573B1F" w:rsidRPr="007C3ABB">
        <w:rPr>
          <w:rFonts w:ascii="Times New Roman" w:hAnsi="Times New Roman" w:cs="Times New Roman"/>
          <w:sz w:val="24"/>
          <w:szCs w:val="24"/>
        </w:rPr>
        <w:t xml:space="preserve"> </w:t>
      </w:r>
      <w:r w:rsidR="007C3ABB">
        <w:rPr>
          <w:rFonts w:ascii="Times New Roman" w:hAnsi="Times New Roman" w:cs="Times New Roman"/>
          <w:sz w:val="24"/>
          <w:szCs w:val="24"/>
        </w:rPr>
        <w:t xml:space="preserve">dan tidak ada satu dosen pun yang menyatakan kurang setuju ataupu tidak setuju. Artinya, bahwa kondisi persoalan </w:t>
      </w:r>
      <w:r w:rsidR="007C3ABB">
        <w:rPr>
          <w:rFonts w:ascii="Times New Roman" w:hAnsi="Times New Roman" w:cs="Times New Roman"/>
          <w:i/>
          <w:sz w:val="24"/>
          <w:szCs w:val="24"/>
        </w:rPr>
        <w:t xml:space="preserve">TOEFL </w:t>
      </w:r>
      <w:proofErr w:type="gramStart"/>
      <w:r w:rsidR="007C3ABB">
        <w:rPr>
          <w:rFonts w:ascii="Times New Roman" w:hAnsi="Times New Roman" w:cs="Times New Roman"/>
          <w:i/>
          <w:sz w:val="24"/>
          <w:szCs w:val="24"/>
        </w:rPr>
        <w:t xml:space="preserve">Score </w:t>
      </w:r>
      <w:r w:rsidR="007C3ABB">
        <w:rPr>
          <w:rFonts w:ascii="Times New Roman" w:hAnsi="Times New Roman" w:cs="Times New Roman"/>
          <w:sz w:val="24"/>
          <w:szCs w:val="24"/>
        </w:rPr>
        <w:t xml:space="preserve"> yang</w:t>
      </w:r>
      <w:proofErr w:type="gramEnd"/>
      <w:r w:rsidR="007C3ABB">
        <w:rPr>
          <w:rFonts w:ascii="Times New Roman" w:hAnsi="Times New Roman" w:cs="Times New Roman"/>
          <w:sz w:val="24"/>
          <w:szCs w:val="24"/>
        </w:rPr>
        <w:t xml:space="preserve"> sudah lama belum mendapat cukup perhatian, supaya segera diprioritaskan untuk keberhasilan ribuan mahasiswa  dan mutu pendidikan. </w:t>
      </w:r>
      <w:r w:rsidR="000842D8">
        <w:rPr>
          <w:rFonts w:ascii="Times New Roman" w:hAnsi="Times New Roman" w:cs="Times New Roman"/>
          <w:sz w:val="24"/>
          <w:szCs w:val="24"/>
        </w:rPr>
        <w:t xml:space="preserve">Wujud perhatian pihak terkait untuk </w:t>
      </w:r>
      <w:r w:rsidR="007C3ABB">
        <w:rPr>
          <w:rFonts w:ascii="Times New Roman" w:hAnsi="Times New Roman" w:cs="Times New Roman"/>
          <w:sz w:val="24"/>
          <w:szCs w:val="24"/>
        </w:rPr>
        <w:t>peningkatan kualitan pembelajaran</w:t>
      </w:r>
      <w:r w:rsidR="000842D8">
        <w:rPr>
          <w:rFonts w:ascii="Times New Roman" w:hAnsi="Times New Roman" w:cs="Times New Roman"/>
          <w:sz w:val="24"/>
          <w:szCs w:val="24"/>
        </w:rPr>
        <w:t xml:space="preserve"> bahasa Inggris di lingkungan FITK khususnya dan di UIN pada umumnya perlu segera direalisasikan</w:t>
      </w:r>
      <w:r w:rsidR="00DB2106">
        <w:rPr>
          <w:rFonts w:ascii="Times New Roman" w:hAnsi="Times New Roman" w:cs="Times New Roman"/>
          <w:sz w:val="24"/>
          <w:szCs w:val="24"/>
        </w:rPr>
        <w:t xml:space="preserve"> untuk kemaslahatan dan kesuksesan semua. </w:t>
      </w:r>
    </w:p>
    <w:p w:rsidR="00573B1F" w:rsidRPr="00132372" w:rsidRDefault="007C3ABB" w:rsidP="00075B8E">
      <w:pPr>
        <w:pStyle w:val="ListParagraph"/>
        <w:numPr>
          <w:ilvl w:val="0"/>
          <w:numId w:val="13"/>
        </w:numPr>
        <w:tabs>
          <w:tab w:val="left" w:pos="540"/>
        </w:tabs>
        <w:spacing w:after="0" w:line="480" w:lineRule="auto"/>
        <w:jc w:val="both"/>
        <w:rPr>
          <w:rFonts w:ascii="Times New Roman" w:hAnsi="Times New Roman" w:cs="Times New Roman"/>
          <w:bCs/>
          <w:sz w:val="24"/>
          <w:szCs w:val="24"/>
        </w:rPr>
      </w:pPr>
      <w:r w:rsidRPr="00132372">
        <w:rPr>
          <w:rFonts w:ascii="Times New Roman" w:hAnsi="Times New Roman" w:cs="Times New Roman"/>
          <w:sz w:val="24"/>
          <w:szCs w:val="24"/>
        </w:rPr>
        <w:t xml:space="preserve"> </w:t>
      </w:r>
      <w:r w:rsidR="00D0569F" w:rsidRPr="00132372">
        <w:rPr>
          <w:rFonts w:ascii="Times New Roman" w:hAnsi="Times New Roman" w:cs="Times New Roman"/>
          <w:sz w:val="24"/>
          <w:szCs w:val="24"/>
        </w:rPr>
        <w:t xml:space="preserve"> Sebagian besar dosen sangat setuju (71</w:t>
      </w:r>
      <w:proofErr w:type="gramStart"/>
      <w:r w:rsidR="00D0569F" w:rsidRPr="00132372">
        <w:rPr>
          <w:rFonts w:ascii="Times New Roman" w:hAnsi="Times New Roman" w:cs="Times New Roman"/>
          <w:sz w:val="24"/>
          <w:szCs w:val="24"/>
        </w:rPr>
        <w:t>,43</w:t>
      </w:r>
      <w:proofErr w:type="gramEnd"/>
      <w:r w:rsidR="00D0569F" w:rsidRPr="00132372">
        <w:rPr>
          <w:rFonts w:ascii="Times New Roman" w:hAnsi="Times New Roman" w:cs="Times New Roman"/>
          <w:sz w:val="24"/>
          <w:szCs w:val="24"/>
        </w:rPr>
        <w:t xml:space="preserve"> %)</w:t>
      </w:r>
      <w:r w:rsidR="00A9320D" w:rsidRPr="00132372">
        <w:rPr>
          <w:rFonts w:ascii="Times New Roman" w:hAnsi="Times New Roman" w:cs="Times New Roman"/>
          <w:sz w:val="24"/>
          <w:szCs w:val="24"/>
        </w:rPr>
        <w:t xml:space="preserve">, dan setuju (28,57 %) </w:t>
      </w:r>
      <w:r w:rsidR="00D0569F" w:rsidRPr="00132372">
        <w:rPr>
          <w:rFonts w:ascii="Times New Roman" w:hAnsi="Times New Roman" w:cs="Times New Roman"/>
          <w:sz w:val="24"/>
          <w:szCs w:val="24"/>
        </w:rPr>
        <w:t xml:space="preserve"> jika dibangun kerjasama baik an</w:t>
      </w:r>
      <w:r w:rsidR="00573B1F" w:rsidRPr="00132372">
        <w:rPr>
          <w:rFonts w:ascii="Times New Roman" w:hAnsi="Times New Roman" w:cs="Times New Roman"/>
          <w:sz w:val="24"/>
          <w:szCs w:val="24"/>
        </w:rPr>
        <w:t>tar dosen baha</w:t>
      </w:r>
      <w:r w:rsidR="00D0569F" w:rsidRPr="00132372">
        <w:rPr>
          <w:rFonts w:ascii="Times New Roman" w:hAnsi="Times New Roman" w:cs="Times New Roman"/>
          <w:sz w:val="24"/>
          <w:szCs w:val="24"/>
        </w:rPr>
        <w:t>sa I</w:t>
      </w:r>
      <w:r w:rsidR="00573B1F" w:rsidRPr="00132372">
        <w:rPr>
          <w:rFonts w:ascii="Times New Roman" w:hAnsi="Times New Roman" w:cs="Times New Roman"/>
          <w:sz w:val="24"/>
          <w:szCs w:val="24"/>
        </w:rPr>
        <w:t>nggris FITK dengan pengelola p</w:t>
      </w:r>
      <w:r w:rsidR="00A9320D" w:rsidRPr="00132372">
        <w:rPr>
          <w:rFonts w:ascii="Times New Roman" w:hAnsi="Times New Roman" w:cs="Times New Roman"/>
          <w:sz w:val="24"/>
          <w:szCs w:val="24"/>
        </w:rPr>
        <w:t>usat bahasa UIN Sunan Kalijaga</w:t>
      </w:r>
      <w:r w:rsidR="00573B1F" w:rsidRPr="00132372">
        <w:rPr>
          <w:rFonts w:ascii="Times New Roman" w:hAnsi="Times New Roman" w:cs="Times New Roman"/>
          <w:sz w:val="24"/>
          <w:szCs w:val="24"/>
        </w:rPr>
        <w:t xml:space="preserve"> sangat setuju</w:t>
      </w:r>
      <w:r w:rsidR="00573B1F" w:rsidRPr="00132372">
        <w:rPr>
          <w:rFonts w:ascii="Times New Roman" w:hAnsi="Times New Roman" w:cs="Times New Roman"/>
          <w:b/>
          <w:bCs/>
          <w:sz w:val="24"/>
          <w:szCs w:val="24"/>
        </w:rPr>
        <w:t>.</w:t>
      </w:r>
      <w:r w:rsidR="00A9320D" w:rsidRPr="00132372">
        <w:rPr>
          <w:rFonts w:ascii="Times New Roman" w:hAnsi="Times New Roman" w:cs="Times New Roman"/>
          <w:b/>
          <w:bCs/>
          <w:sz w:val="24"/>
          <w:szCs w:val="24"/>
        </w:rPr>
        <w:t xml:space="preserve"> </w:t>
      </w:r>
      <w:r w:rsidR="00A9320D" w:rsidRPr="00132372">
        <w:rPr>
          <w:rFonts w:ascii="Times New Roman" w:hAnsi="Times New Roman" w:cs="Times New Roman"/>
          <w:bCs/>
          <w:sz w:val="24"/>
          <w:szCs w:val="24"/>
        </w:rPr>
        <w:t xml:space="preserve">Artinya, tidak ada dosen bahasa Inggris yang kurang setuju apalagi tidak setuju </w:t>
      </w:r>
      <w:r w:rsidR="00A9320D" w:rsidRPr="00132372">
        <w:rPr>
          <w:rFonts w:ascii="Times New Roman" w:hAnsi="Times New Roman" w:cs="Times New Roman"/>
          <w:sz w:val="24"/>
          <w:szCs w:val="24"/>
        </w:rPr>
        <w:t>jika dibangun kerjasama baik antar dosen bahasa Inggris FITK dengan pengelola pusat bahasa UIN Sunan Kalijaga sangat setuju</w:t>
      </w:r>
      <w:r w:rsidR="00A9320D" w:rsidRPr="00132372">
        <w:rPr>
          <w:rFonts w:ascii="Times New Roman" w:hAnsi="Times New Roman" w:cs="Times New Roman"/>
          <w:b/>
          <w:bCs/>
          <w:sz w:val="24"/>
          <w:szCs w:val="24"/>
        </w:rPr>
        <w:t xml:space="preserve">. </w:t>
      </w:r>
    </w:p>
    <w:p w:rsidR="00573B1F" w:rsidRPr="007F7817" w:rsidRDefault="002119DA" w:rsidP="00075B8E">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Sebagian besar dosen sangat setuju (42</w:t>
      </w:r>
      <w:proofErr w:type="gramStart"/>
      <w:r>
        <w:rPr>
          <w:rFonts w:ascii="Times New Roman" w:hAnsi="Times New Roman" w:cs="Times New Roman"/>
          <w:sz w:val="24"/>
          <w:szCs w:val="24"/>
        </w:rPr>
        <w:t>,86</w:t>
      </w:r>
      <w:proofErr w:type="gramEnd"/>
      <w:r>
        <w:rPr>
          <w:rFonts w:ascii="Times New Roman" w:hAnsi="Times New Roman" w:cs="Times New Roman"/>
          <w:sz w:val="24"/>
          <w:szCs w:val="24"/>
        </w:rPr>
        <w:t xml:space="preserve"> %)</w:t>
      </w:r>
      <w:r w:rsidR="00935950">
        <w:rPr>
          <w:rFonts w:ascii="Times New Roman" w:hAnsi="Times New Roman" w:cs="Times New Roman"/>
          <w:sz w:val="24"/>
          <w:szCs w:val="24"/>
        </w:rPr>
        <w:t>, dan setuju (14,28 %)</w:t>
      </w:r>
      <w:r w:rsidR="00573B1F" w:rsidRPr="00132372">
        <w:rPr>
          <w:rFonts w:ascii="Times New Roman" w:hAnsi="Times New Roman" w:cs="Times New Roman"/>
          <w:sz w:val="24"/>
          <w:szCs w:val="24"/>
        </w:rPr>
        <w:t xml:space="preserve"> jika segera direalisasikan model pembelajaran bahasa inggris based on the TOEFL model test</w:t>
      </w:r>
      <w:r>
        <w:rPr>
          <w:rFonts w:ascii="Times New Roman" w:hAnsi="Times New Roman" w:cs="Times New Roman"/>
          <w:sz w:val="24"/>
          <w:szCs w:val="24"/>
        </w:rPr>
        <w:t>, ada yang ragu-ragu (28,5</w:t>
      </w:r>
      <w:r w:rsidR="00935950">
        <w:rPr>
          <w:rFonts w:ascii="Times New Roman" w:hAnsi="Times New Roman" w:cs="Times New Roman"/>
          <w:sz w:val="24"/>
          <w:szCs w:val="24"/>
        </w:rPr>
        <w:t>8</w:t>
      </w:r>
      <w:r>
        <w:rPr>
          <w:rFonts w:ascii="Times New Roman" w:hAnsi="Times New Roman" w:cs="Times New Roman"/>
          <w:sz w:val="24"/>
          <w:szCs w:val="24"/>
        </w:rPr>
        <w:t xml:space="preserve"> %), dan yang tidak setuju  (14,2</w:t>
      </w:r>
      <w:r w:rsidR="00935950">
        <w:rPr>
          <w:rFonts w:ascii="Times New Roman" w:hAnsi="Times New Roman" w:cs="Times New Roman"/>
          <w:sz w:val="24"/>
          <w:szCs w:val="24"/>
        </w:rPr>
        <w:t>8</w:t>
      </w:r>
      <w:r>
        <w:rPr>
          <w:rFonts w:ascii="Times New Roman" w:hAnsi="Times New Roman" w:cs="Times New Roman"/>
          <w:sz w:val="24"/>
          <w:szCs w:val="24"/>
        </w:rPr>
        <w:t xml:space="preserve"> %). </w:t>
      </w:r>
      <w:r w:rsidR="00573B1F" w:rsidRPr="00132372">
        <w:rPr>
          <w:rFonts w:ascii="Times New Roman" w:hAnsi="Times New Roman" w:cs="Times New Roman"/>
          <w:sz w:val="24"/>
          <w:szCs w:val="24"/>
        </w:rPr>
        <w:t xml:space="preserve"> </w:t>
      </w:r>
      <w:r w:rsidR="001B7990">
        <w:rPr>
          <w:rFonts w:ascii="Times New Roman" w:hAnsi="Times New Roman" w:cs="Times New Roman"/>
          <w:sz w:val="24"/>
          <w:szCs w:val="24"/>
        </w:rPr>
        <w:t xml:space="preserve">Artinya, rencara untuk </w:t>
      </w:r>
      <w:r w:rsidR="001B7990" w:rsidRPr="00132372">
        <w:rPr>
          <w:rFonts w:ascii="Times New Roman" w:hAnsi="Times New Roman" w:cs="Times New Roman"/>
          <w:sz w:val="24"/>
          <w:szCs w:val="24"/>
        </w:rPr>
        <w:t xml:space="preserve"> segera direalisasikan model pembelajaran ba</w:t>
      </w:r>
      <w:r w:rsidR="001B7990">
        <w:rPr>
          <w:rFonts w:ascii="Times New Roman" w:hAnsi="Times New Roman" w:cs="Times New Roman"/>
          <w:sz w:val="24"/>
          <w:szCs w:val="24"/>
        </w:rPr>
        <w:t>hasa I</w:t>
      </w:r>
      <w:r w:rsidR="001B7990" w:rsidRPr="00132372">
        <w:rPr>
          <w:rFonts w:ascii="Times New Roman" w:hAnsi="Times New Roman" w:cs="Times New Roman"/>
          <w:sz w:val="24"/>
          <w:szCs w:val="24"/>
        </w:rPr>
        <w:t xml:space="preserve">nggris </w:t>
      </w:r>
      <w:r w:rsidR="001B7990" w:rsidRPr="001B7990">
        <w:rPr>
          <w:rFonts w:ascii="Times New Roman" w:hAnsi="Times New Roman" w:cs="Times New Roman"/>
          <w:i/>
          <w:sz w:val="24"/>
          <w:szCs w:val="24"/>
        </w:rPr>
        <w:t xml:space="preserve">based on the TOEFL model test, </w:t>
      </w:r>
      <w:r w:rsidR="001B7990">
        <w:rPr>
          <w:rFonts w:ascii="Times New Roman" w:hAnsi="Times New Roman" w:cs="Times New Roman"/>
          <w:sz w:val="24"/>
          <w:szCs w:val="24"/>
        </w:rPr>
        <w:t xml:space="preserve">ada yang ragu-ragu (28,58 %), dan yang tidak setuju, ada tantangan dosen bahasa Inggris  yang tidak setuju, namun tetap ditemukan pernyataan </w:t>
      </w:r>
      <w:r w:rsidR="001B7990">
        <w:rPr>
          <w:rFonts w:ascii="Times New Roman" w:hAnsi="Times New Roman" w:cs="Times New Roman"/>
          <w:sz w:val="24"/>
          <w:szCs w:val="24"/>
        </w:rPr>
        <w:lastRenderedPageBreak/>
        <w:t xml:space="preserve">dosen </w:t>
      </w:r>
      <w:r w:rsidR="00015D3C">
        <w:rPr>
          <w:rFonts w:ascii="Times New Roman" w:hAnsi="Times New Roman" w:cs="Times New Roman"/>
          <w:sz w:val="24"/>
          <w:szCs w:val="24"/>
        </w:rPr>
        <w:t xml:space="preserve">–dosen nahasa Inggris senior </w:t>
      </w:r>
      <w:r w:rsidR="001B7990">
        <w:rPr>
          <w:rFonts w:ascii="Times New Roman" w:hAnsi="Times New Roman" w:cs="Times New Roman"/>
          <w:sz w:val="24"/>
          <w:szCs w:val="24"/>
        </w:rPr>
        <w:t>yang sangat setuju dan setuju (57,14 %)</w:t>
      </w:r>
      <w:r w:rsidR="00015D3C">
        <w:rPr>
          <w:rFonts w:ascii="Times New Roman" w:hAnsi="Times New Roman" w:cs="Times New Roman"/>
          <w:sz w:val="24"/>
          <w:szCs w:val="24"/>
        </w:rPr>
        <w:t xml:space="preserve">   lebih besar dukungannya. </w:t>
      </w:r>
    </w:p>
    <w:p w:rsidR="00573B1F" w:rsidRPr="007F7817" w:rsidRDefault="007D1C4B" w:rsidP="00075B8E">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Sebagian besar dosen bahasa Inggris sangat setuju (72</w:t>
      </w:r>
      <w:proofErr w:type="gramStart"/>
      <w:r>
        <w:rPr>
          <w:rFonts w:ascii="Times New Roman" w:hAnsi="Times New Roman" w:cs="Times New Roman"/>
          <w:sz w:val="24"/>
          <w:szCs w:val="24"/>
        </w:rPr>
        <w:t>,43</w:t>
      </w:r>
      <w:proofErr w:type="gramEnd"/>
      <w:r>
        <w:rPr>
          <w:rFonts w:ascii="Times New Roman" w:hAnsi="Times New Roman" w:cs="Times New Roman"/>
          <w:sz w:val="24"/>
          <w:szCs w:val="24"/>
        </w:rPr>
        <w:t xml:space="preserve"> %), dan setuju (28,58 %)  jika volume bahasa I</w:t>
      </w:r>
      <w:r w:rsidR="00573B1F" w:rsidRPr="005729AB">
        <w:rPr>
          <w:rFonts w:ascii="Times New Roman" w:hAnsi="Times New Roman" w:cs="Times New Roman"/>
          <w:sz w:val="24"/>
          <w:szCs w:val="24"/>
        </w:rPr>
        <w:t>nggris sedikit ditambah guna memperkuat kemampuan bahasa Inggris mahasiswa</w:t>
      </w:r>
      <w:r w:rsidR="00AB7D91">
        <w:rPr>
          <w:rFonts w:ascii="Times New Roman" w:hAnsi="Times New Roman" w:cs="Times New Roman"/>
          <w:sz w:val="24"/>
          <w:szCs w:val="24"/>
        </w:rPr>
        <w:t xml:space="preserve"> FITK UIN Sunan Kalijaga Yogyakarta </w:t>
      </w:r>
      <w:r w:rsidR="00573B1F" w:rsidRPr="005729AB">
        <w:rPr>
          <w:rFonts w:ascii="Times New Roman" w:hAnsi="Times New Roman" w:cs="Times New Roman"/>
          <w:sz w:val="24"/>
          <w:szCs w:val="24"/>
        </w:rPr>
        <w:t>(</w:t>
      </w:r>
      <w:r w:rsidR="00AB7D91">
        <w:rPr>
          <w:rFonts w:ascii="Times New Roman" w:hAnsi="Times New Roman" w:cs="Times New Roman"/>
          <w:sz w:val="24"/>
          <w:szCs w:val="24"/>
        </w:rPr>
        <w:t xml:space="preserve">Misal: </w:t>
      </w:r>
      <w:r w:rsidR="00573B1F" w:rsidRPr="005729AB">
        <w:rPr>
          <w:rFonts w:ascii="Times New Roman" w:hAnsi="Times New Roman" w:cs="Times New Roman"/>
          <w:sz w:val="24"/>
          <w:szCs w:val="24"/>
        </w:rPr>
        <w:t>2sks/sem/kela</w:t>
      </w:r>
      <w:r w:rsidR="00AB7D91">
        <w:rPr>
          <w:rFonts w:ascii="Times New Roman" w:hAnsi="Times New Roman" w:cs="Times New Roman"/>
          <w:sz w:val="24"/>
          <w:szCs w:val="24"/>
        </w:rPr>
        <w:t>s)</w:t>
      </w:r>
      <w:r w:rsidR="00573B1F">
        <w:rPr>
          <w:rFonts w:ascii="Times New Roman" w:hAnsi="Times New Roman" w:cs="Times New Roman"/>
          <w:sz w:val="24"/>
          <w:szCs w:val="24"/>
        </w:rPr>
        <w:t>.</w:t>
      </w:r>
      <w:r w:rsidR="00E33F23">
        <w:rPr>
          <w:rFonts w:ascii="Times New Roman" w:hAnsi="Times New Roman" w:cs="Times New Roman"/>
          <w:sz w:val="24"/>
          <w:szCs w:val="24"/>
        </w:rPr>
        <w:t xml:space="preserve"> Artinya, semua dosen bahasa Inggris setuju dan sangat setuju jika volume bahasa Inggris </w:t>
      </w:r>
      <w:r w:rsidR="00E33F23" w:rsidRPr="005729AB">
        <w:rPr>
          <w:rFonts w:ascii="Times New Roman" w:hAnsi="Times New Roman" w:cs="Times New Roman"/>
          <w:sz w:val="24"/>
          <w:szCs w:val="24"/>
        </w:rPr>
        <w:t xml:space="preserve"> ditambah guna memperkuat kemampuan bahasa Inggris mahasiswa</w:t>
      </w:r>
      <w:r w:rsidR="00E33F23">
        <w:rPr>
          <w:rFonts w:ascii="Times New Roman" w:hAnsi="Times New Roman" w:cs="Times New Roman"/>
          <w:sz w:val="24"/>
          <w:szCs w:val="24"/>
        </w:rPr>
        <w:t xml:space="preserve"> FITK UIN Sunan Kalijaga Yogyakarta, mengingat kompetensi dan kebutuhan mahasiswa terhadap pentingnya bahasa Inggris untuk kemajuannya di jaman globalisasi ini, serta relevansinya dengan tuntutan </w:t>
      </w:r>
      <w:r w:rsidR="00E33F23" w:rsidRPr="00E33F23">
        <w:rPr>
          <w:rFonts w:ascii="Times New Roman" w:hAnsi="Times New Roman" w:cs="Times New Roman"/>
          <w:i/>
          <w:sz w:val="24"/>
          <w:szCs w:val="24"/>
        </w:rPr>
        <w:t>TOEFL Score</w:t>
      </w:r>
      <w:r w:rsidR="00E33F23">
        <w:rPr>
          <w:rFonts w:ascii="Times New Roman" w:hAnsi="Times New Roman" w:cs="Times New Roman"/>
          <w:sz w:val="24"/>
          <w:szCs w:val="24"/>
        </w:rPr>
        <w:t>, syarat munaqosah yang tampak  menjadi problem besar sampai saat ini.</w:t>
      </w:r>
    </w:p>
    <w:p w:rsidR="00573B1F" w:rsidRPr="007F7817" w:rsidRDefault="007E1946" w:rsidP="00075B8E">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Sebagian besar dosen bahasa Inggris sangat setuju (72</w:t>
      </w:r>
      <w:proofErr w:type="gramStart"/>
      <w:r>
        <w:rPr>
          <w:rFonts w:ascii="Times New Roman" w:hAnsi="Times New Roman" w:cs="Times New Roman"/>
          <w:sz w:val="24"/>
          <w:szCs w:val="24"/>
        </w:rPr>
        <w:t>,43</w:t>
      </w:r>
      <w:proofErr w:type="gramEnd"/>
      <w:r>
        <w:rPr>
          <w:rFonts w:ascii="Times New Roman" w:hAnsi="Times New Roman" w:cs="Times New Roman"/>
          <w:sz w:val="24"/>
          <w:szCs w:val="24"/>
        </w:rPr>
        <w:t xml:space="preserve"> %), dan setuju (28,58 %) </w:t>
      </w:r>
      <w:r w:rsidR="00573B1F" w:rsidRPr="005729AB">
        <w:rPr>
          <w:rFonts w:ascii="Times New Roman" w:hAnsi="Times New Roman" w:cs="Times New Roman"/>
          <w:sz w:val="24"/>
          <w:szCs w:val="24"/>
        </w:rPr>
        <w:t xml:space="preserve">jika ada </w:t>
      </w:r>
      <w:r w:rsidR="004D767F" w:rsidRPr="004D767F">
        <w:rPr>
          <w:rFonts w:ascii="Times New Roman" w:hAnsi="Times New Roman" w:cs="Times New Roman"/>
          <w:i/>
          <w:sz w:val="24"/>
          <w:szCs w:val="24"/>
        </w:rPr>
        <w:t>team</w:t>
      </w:r>
      <w:r w:rsidR="00573B1F" w:rsidRPr="005729AB">
        <w:rPr>
          <w:rFonts w:ascii="Times New Roman" w:hAnsi="Times New Roman" w:cs="Times New Roman"/>
          <w:sz w:val="24"/>
          <w:szCs w:val="24"/>
        </w:rPr>
        <w:t xml:space="preserve"> peran</w:t>
      </w:r>
      <w:r>
        <w:rPr>
          <w:rFonts w:ascii="Times New Roman" w:hAnsi="Times New Roman" w:cs="Times New Roman"/>
          <w:sz w:val="24"/>
          <w:szCs w:val="24"/>
        </w:rPr>
        <w:t>cang model pembelajaran bahasa I</w:t>
      </w:r>
      <w:r w:rsidR="00573B1F" w:rsidRPr="005729AB">
        <w:rPr>
          <w:rFonts w:ascii="Times New Roman" w:hAnsi="Times New Roman" w:cs="Times New Roman"/>
          <w:sz w:val="24"/>
          <w:szCs w:val="24"/>
        </w:rPr>
        <w:t>nggris mengingat tuntutan</w:t>
      </w:r>
      <w:r w:rsidR="00573B1F" w:rsidRPr="006C3EE3">
        <w:rPr>
          <w:rFonts w:ascii="Times New Roman" w:hAnsi="Times New Roman" w:cs="Times New Roman"/>
          <w:i/>
          <w:sz w:val="24"/>
          <w:szCs w:val="24"/>
        </w:rPr>
        <w:t xml:space="preserve">TOEFL Score  </w:t>
      </w:r>
      <w:r w:rsidR="00573B1F" w:rsidRPr="005729AB">
        <w:rPr>
          <w:rFonts w:ascii="Times New Roman" w:hAnsi="Times New Roman" w:cs="Times New Roman"/>
          <w:sz w:val="24"/>
          <w:szCs w:val="24"/>
        </w:rPr>
        <w:t>bagi mahasiswa</w:t>
      </w:r>
      <w:r w:rsidR="00573B1F">
        <w:rPr>
          <w:rFonts w:ascii="Times New Roman" w:hAnsi="Times New Roman" w:cs="Times New Roman"/>
          <w:sz w:val="24"/>
          <w:szCs w:val="24"/>
        </w:rPr>
        <w:t>.</w:t>
      </w:r>
      <w:r w:rsidR="006C3EE3">
        <w:rPr>
          <w:rFonts w:ascii="Times New Roman" w:hAnsi="Times New Roman" w:cs="Times New Roman"/>
          <w:sz w:val="24"/>
          <w:szCs w:val="24"/>
        </w:rPr>
        <w:t xml:space="preserve"> Artinya, semua dosen bahasa Inggris setuju dan sangat setuju</w:t>
      </w:r>
      <w:r w:rsidR="006C3EE3" w:rsidRPr="006C3EE3">
        <w:rPr>
          <w:rFonts w:ascii="Times New Roman" w:hAnsi="Times New Roman" w:cs="Times New Roman"/>
          <w:sz w:val="24"/>
          <w:szCs w:val="24"/>
        </w:rPr>
        <w:t xml:space="preserve"> </w:t>
      </w:r>
      <w:r w:rsidR="006C3EE3" w:rsidRPr="005729AB">
        <w:rPr>
          <w:rFonts w:ascii="Times New Roman" w:hAnsi="Times New Roman" w:cs="Times New Roman"/>
          <w:sz w:val="24"/>
          <w:szCs w:val="24"/>
        </w:rPr>
        <w:t xml:space="preserve">jika ada </w:t>
      </w:r>
      <w:r w:rsidR="004D767F" w:rsidRPr="004D767F">
        <w:rPr>
          <w:rFonts w:ascii="Times New Roman" w:hAnsi="Times New Roman" w:cs="Times New Roman"/>
          <w:i/>
          <w:sz w:val="24"/>
          <w:szCs w:val="24"/>
        </w:rPr>
        <w:t>team</w:t>
      </w:r>
      <w:r w:rsidR="006C3EE3" w:rsidRPr="005729AB">
        <w:rPr>
          <w:rFonts w:ascii="Times New Roman" w:hAnsi="Times New Roman" w:cs="Times New Roman"/>
          <w:sz w:val="24"/>
          <w:szCs w:val="24"/>
        </w:rPr>
        <w:t xml:space="preserve"> peran</w:t>
      </w:r>
      <w:r w:rsidR="006C3EE3">
        <w:rPr>
          <w:rFonts w:ascii="Times New Roman" w:hAnsi="Times New Roman" w:cs="Times New Roman"/>
          <w:sz w:val="24"/>
          <w:szCs w:val="24"/>
        </w:rPr>
        <w:t>cang model pembelajaran bahasa I</w:t>
      </w:r>
      <w:r w:rsidR="006C3EE3" w:rsidRPr="005729AB">
        <w:rPr>
          <w:rFonts w:ascii="Times New Roman" w:hAnsi="Times New Roman" w:cs="Times New Roman"/>
          <w:sz w:val="24"/>
          <w:szCs w:val="24"/>
        </w:rPr>
        <w:t>nggris mengingat tuntutan</w:t>
      </w:r>
      <w:r w:rsidR="009D3D0D">
        <w:rPr>
          <w:rFonts w:ascii="Times New Roman" w:hAnsi="Times New Roman" w:cs="Times New Roman"/>
          <w:sz w:val="24"/>
          <w:szCs w:val="24"/>
        </w:rPr>
        <w:t xml:space="preserve"> </w:t>
      </w:r>
      <w:r w:rsidR="006C3EE3" w:rsidRPr="006C3EE3">
        <w:rPr>
          <w:rFonts w:ascii="Times New Roman" w:hAnsi="Times New Roman" w:cs="Times New Roman"/>
          <w:i/>
          <w:sz w:val="24"/>
          <w:szCs w:val="24"/>
        </w:rPr>
        <w:t xml:space="preserve">TOEFL Score  </w:t>
      </w:r>
      <w:r w:rsidR="006C3EE3" w:rsidRPr="005729AB">
        <w:rPr>
          <w:rFonts w:ascii="Times New Roman" w:hAnsi="Times New Roman" w:cs="Times New Roman"/>
          <w:sz w:val="24"/>
          <w:szCs w:val="24"/>
        </w:rPr>
        <w:t>bagi mahasiswa</w:t>
      </w:r>
      <w:r w:rsidR="009D3D0D">
        <w:rPr>
          <w:rFonts w:ascii="Times New Roman" w:hAnsi="Times New Roman" w:cs="Times New Roman"/>
          <w:sz w:val="24"/>
          <w:szCs w:val="24"/>
        </w:rPr>
        <w:t>, karena untuk menjaga kualitas produk program besar ini, maka kebersaan tanggungjawab tim sangat penting artinya untuk sebuah kesuksesan</w:t>
      </w:r>
      <w:r w:rsidR="006C3EE3">
        <w:rPr>
          <w:rFonts w:ascii="Times New Roman" w:hAnsi="Times New Roman" w:cs="Times New Roman"/>
          <w:sz w:val="24"/>
          <w:szCs w:val="24"/>
        </w:rPr>
        <w:t>.</w:t>
      </w:r>
    </w:p>
    <w:p w:rsidR="00573B1F" w:rsidRPr="007F7817" w:rsidRDefault="00081B02" w:rsidP="00075B8E">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Sebagian besar dosen bahasa Inggris sangat setuju (57</w:t>
      </w:r>
      <w:proofErr w:type="gramStart"/>
      <w:r>
        <w:rPr>
          <w:rFonts w:ascii="Times New Roman" w:hAnsi="Times New Roman" w:cs="Times New Roman"/>
          <w:sz w:val="24"/>
          <w:szCs w:val="24"/>
        </w:rPr>
        <w:t>,14</w:t>
      </w:r>
      <w:proofErr w:type="gramEnd"/>
      <w:r>
        <w:rPr>
          <w:rFonts w:ascii="Times New Roman" w:hAnsi="Times New Roman" w:cs="Times New Roman"/>
          <w:sz w:val="24"/>
          <w:szCs w:val="24"/>
        </w:rPr>
        <w:t xml:space="preserve"> %), dan setuju (42,86 %)</w:t>
      </w:r>
      <w:r w:rsidRPr="005729AB">
        <w:rPr>
          <w:rFonts w:ascii="Times New Roman" w:hAnsi="Times New Roman" w:cs="Times New Roman"/>
          <w:sz w:val="24"/>
          <w:szCs w:val="24"/>
        </w:rPr>
        <w:t xml:space="preserve"> </w:t>
      </w:r>
      <w:r w:rsidR="00573B1F" w:rsidRPr="005729AB">
        <w:rPr>
          <w:rFonts w:ascii="Times New Roman" w:hAnsi="Times New Roman" w:cs="Times New Roman"/>
          <w:sz w:val="24"/>
          <w:szCs w:val="24"/>
        </w:rPr>
        <w:t xml:space="preserve"> jika dibangun kerjasama </w:t>
      </w:r>
      <w:r w:rsidR="00573B1F" w:rsidRPr="004D767F">
        <w:rPr>
          <w:rFonts w:ascii="Times New Roman" w:hAnsi="Times New Roman" w:cs="Times New Roman"/>
          <w:i/>
          <w:sz w:val="24"/>
          <w:szCs w:val="24"/>
        </w:rPr>
        <w:t>team</w:t>
      </w:r>
      <w:r w:rsidR="00573B1F" w:rsidRPr="005729AB">
        <w:rPr>
          <w:rFonts w:ascii="Times New Roman" w:hAnsi="Times New Roman" w:cs="Times New Roman"/>
          <w:sz w:val="24"/>
          <w:szCs w:val="24"/>
        </w:rPr>
        <w:t xml:space="preserve"> peran</w:t>
      </w:r>
      <w:r w:rsidR="007E1946">
        <w:rPr>
          <w:rFonts w:ascii="Times New Roman" w:hAnsi="Times New Roman" w:cs="Times New Roman"/>
          <w:sz w:val="24"/>
          <w:szCs w:val="24"/>
        </w:rPr>
        <w:t>cang model pembelajaran bahasa I</w:t>
      </w:r>
      <w:r w:rsidR="00573B1F" w:rsidRPr="005729AB">
        <w:rPr>
          <w:rFonts w:ascii="Times New Roman" w:hAnsi="Times New Roman" w:cs="Times New Roman"/>
          <w:sz w:val="24"/>
          <w:szCs w:val="24"/>
        </w:rPr>
        <w:t>nggris dengan pihak terkait di lembaga ini</w:t>
      </w:r>
      <w:r w:rsidR="00573B1F">
        <w:rPr>
          <w:rFonts w:ascii="Times New Roman" w:hAnsi="Times New Roman" w:cs="Times New Roman"/>
          <w:sz w:val="24"/>
          <w:szCs w:val="24"/>
        </w:rPr>
        <w:t>.</w:t>
      </w:r>
      <w:r w:rsidR="004D767F" w:rsidRPr="004D767F">
        <w:rPr>
          <w:rFonts w:ascii="Times New Roman" w:hAnsi="Times New Roman" w:cs="Times New Roman"/>
          <w:sz w:val="24"/>
          <w:szCs w:val="24"/>
        </w:rPr>
        <w:t xml:space="preserve"> </w:t>
      </w:r>
      <w:r w:rsidR="004D767F">
        <w:rPr>
          <w:rFonts w:ascii="Times New Roman" w:hAnsi="Times New Roman" w:cs="Times New Roman"/>
          <w:sz w:val="24"/>
          <w:szCs w:val="24"/>
        </w:rPr>
        <w:t>Artinya, semua dosen bahasa Inggris setuju dan sangat setuju</w:t>
      </w:r>
      <w:r w:rsidR="004D767F" w:rsidRPr="004D767F">
        <w:rPr>
          <w:rFonts w:ascii="Times New Roman" w:hAnsi="Times New Roman" w:cs="Times New Roman"/>
          <w:sz w:val="24"/>
          <w:szCs w:val="24"/>
        </w:rPr>
        <w:t xml:space="preserve"> </w:t>
      </w:r>
      <w:r w:rsidR="004D767F" w:rsidRPr="005729AB">
        <w:rPr>
          <w:rFonts w:ascii="Times New Roman" w:hAnsi="Times New Roman" w:cs="Times New Roman"/>
          <w:sz w:val="24"/>
          <w:szCs w:val="24"/>
        </w:rPr>
        <w:t xml:space="preserve">jika dibangun kerjasama </w:t>
      </w:r>
      <w:r w:rsidR="004D767F" w:rsidRPr="004D767F">
        <w:rPr>
          <w:rFonts w:ascii="Times New Roman" w:hAnsi="Times New Roman" w:cs="Times New Roman"/>
          <w:i/>
          <w:sz w:val="24"/>
          <w:szCs w:val="24"/>
        </w:rPr>
        <w:t>team</w:t>
      </w:r>
      <w:r w:rsidR="004D767F" w:rsidRPr="005729AB">
        <w:rPr>
          <w:rFonts w:ascii="Times New Roman" w:hAnsi="Times New Roman" w:cs="Times New Roman"/>
          <w:sz w:val="24"/>
          <w:szCs w:val="24"/>
        </w:rPr>
        <w:t xml:space="preserve"> peran</w:t>
      </w:r>
      <w:r w:rsidR="004D767F">
        <w:rPr>
          <w:rFonts w:ascii="Times New Roman" w:hAnsi="Times New Roman" w:cs="Times New Roman"/>
          <w:sz w:val="24"/>
          <w:szCs w:val="24"/>
        </w:rPr>
        <w:t>cang model pembelajaran bahasa I</w:t>
      </w:r>
      <w:r w:rsidR="004D767F" w:rsidRPr="005729AB">
        <w:rPr>
          <w:rFonts w:ascii="Times New Roman" w:hAnsi="Times New Roman" w:cs="Times New Roman"/>
          <w:sz w:val="24"/>
          <w:szCs w:val="24"/>
        </w:rPr>
        <w:t>nggris dengan pihak terkait di lembaga ini</w:t>
      </w:r>
      <w:r w:rsidR="004D767F">
        <w:rPr>
          <w:rFonts w:ascii="Times New Roman" w:hAnsi="Times New Roman" w:cs="Times New Roman"/>
          <w:sz w:val="24"/>
          <w:szCs w:val="24"/>
        </w:rPr>
        <w:t xml:space="preserve">, karena program ini besar dan tentu saja melibatkan banyak pihak dan kerjasama </w:t>
      </w:r>
      <w:r w:rsidR="004D767F">
        <w:rPr>
          <w:rFonts w:ascii="Times New Roman" w:hAnsi="Times New Roman" w:cs="Times New Roman"/>
          <w:i/>
          <w:sz w:val="24"/>
          <w:szCs w:val="24"/>
        </w:rPr>
        <w:t xml:space="preserve">team </w:t>
      </w:r>
      <w:r w:rsidR="004D767F">
        <w:rPr>
          <w:rFonts w:ascii="Times New Roman" w:hAnsi="Times New Roman" w:cs="Times New Roman"/>
          <w:sz w:val="24"/>
          <w:szCs w:val="24"/>
        </w:rPr>
        <w:t>secara maksimal.</w:t>
      </w:r>
    </w:p>
    <w:p w:rsidR="002F783D" w:rsidRPr="00035540" w:rsidRDefault="00081B02" w:rsidP="008C6D07">
      <w:pPr>
        <w:pStyle w:val="ListParagraph"/>
        <w:numPr>
          <w:ilvl w:val="0"/>
          <w:numId w:val="13"/>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Sebagian besar dosen bahasa Inggris sangat setuju (72</w:t>
      </w:r>
      <w:proofErr w:type="gramStart"/>
      <w:r>
        <w:rPr>
          <w:rFonts w:ascii="Times New Roman" w:hAnsi="Times New Roman" w:cs="Times New Roman"/>
          <w:sz w:val="24"/>
          <w:szCs w:val="24"/>
        </w:rPr>
        <w:t>,43</w:t>
      </w:r>
      <w:proofErr w:type="gramEnd"/>
      <w:r>
        <w:rPr>
          <w:rFonts w:ascii="Times New Roman" w:hAnsi="Times New Roman" w:cs="Times New Roman"/>
          <w:sz w:val="24"/>
          <w:szCs w:val="24"/>
        </w:rPr>
        <w:t xml:space="preserve"> %), dan setuju (28,58 %)</w:t>
      </w:r>
      <w:r w:rsidR="00573B1F" w:rsidRPr="005729AB">
        <w:rPr>
          <w:rFonts w:ascii="Times New Roman" w:hAnsi="Times New Roman" w:cs="Times New Roman"/>
          <w:sz w:val="24"/>
          <w:szCs w:val="24"/>
        </w:rPr>
        <w:t xml:space="preserve"> jika hasil penelitian ini segera diupayak untuk mengatasi problem tuntutan </w:t>
      </w:r>
      <w:r w:rsidR="00573B1F" w:rsidRPr="004D767F">
        <w:rPr>
          <w:rFonts w:ascii="Times New Roman" w:hAnsi="Times New Roman" w:cs="Times New Roman"/>
          <w:i/>
          <w:sz w:val="24"/>
          <w:szCs w:val="24"/>
        </w:rPr>
        <w:t>TOEFL score</w:t>
      </w:r>
      <w:r w:rsidR="00573B1F" w:rsidRPr="005729AB">
        <w:rPr>
          <w:rFonts w:ascii="Times New Roman" w:hAnsi="Times New Roman" w:cs="Times New Roman"/>
          <w:sz w:val="24"/>
          <w:szCs w:val="24"/>
        </w:rPr>
        <w:t xml:space="preserve"> bagi  mahasiswa</w:t>
      </w:r>
      <w:r w:rsidR="00573B1F">
        <w:rPr>
          <w:rFonts w:ascii="Times New Roman" w:hAnsi="Times New Roman" w:cs="Times New Roman"/>
          <w:sz w:val="24"/>
          <w:szCs w:val="24"/>
        </w:rPr>
        <w:t>.</w:t>
      </w:r>
      <w:r w:rsidR="004D767F" w:rsidRPr="004D767F">
        <w:rPr>
          <w:rFonts w:ascii="Times New Roman" w:hAnsi="Times New Roman" w:cs="Times New Roman"/>
          <w:sz w:val="24"/>
          <w:szCs w:val="24"/>
        </w:rPr>
        <w:t xml:space="preserve"> </w:t>
      </w:r>
      <w:r w:rsidR="004D767F">
        <w:rPr>
          <w:rFonts w:ascii="Times New Roman" w:hAnsi="Times New Roman" w:cs="Times New Roman"/>
          <w:sz w:val="24"/>
          <w:szCs w:val="24"/>
        </w:rPr>
        <w:t>Artinya, semua dosen bahasa Inggris setuju dan sangat setuju</w:t>
      </w:r>
      <w:r w:rsidR="00E732FA" w:rsidRPr="00E732FA">
        <w:rPr>
          <w:rFonts w:ascii="Times New Roman" w:hAnsi="Times New Roman" w:cs="Times New Roman"/>
          <w:sz w:val="24"/>
          <w:szCs w:val="24"/>
        </w:rPr>
        <w:t xml:space="preserve"> </w:t>
      </w:r>
      <w:r w:rsidR="00E732FA" w:rsidRPr="005729AB">
        <w:rPr>
          <w:rFonts w:ascii="Times New Roman" w:hAnsi="Times New Roman" w:cs="Times New Roman"/>
          <w:sz w:val="24"/>
          <w:szCs w:val="24"/>
        </w:rPr>
        <w:t xml:space="preserve">jika hasil penelitian ini segera diupayak untuk mengatasi problem tuntutan </w:t>
      </w:r>
      <w:r w:rsidR="00E732FA" w:rsidRPr="004D767F">
        <w:rPr>
          <w:rFonts w:ascii="Times New Roman" w:hAnsi="Times New Roman" w:cs="Times New Roman"/>
          <w:i/>
          <w:sz w:val="24"/>
          <w:szCs w:val="24"/>
        </w:rPr>
        <w:t>TOEFL score</w:t>
      </w:r>
      <w:r w:rsidR="00E732FA" w:rsidRPr="005729AB">
        <w:rPr>
          <w:rFonts w:ascii="Times New Roman" w:hAnsi="Times New Roman" w:cs="Times New Roman"/>
          <w:sz w:val="24"/>
          <w:szCs w:val="24"/>
        </w:rPr>
        <w:t xml:space="preserve"> </w:t>
      </w:r>
      <w:proofErr w:type="gramStart"/>
      <w:r w:rsidR="00E732FA" w:rsidRPr="005729AB">
        <w:rPr>
          <w:rFonts w:ascii="Times New Roman" w:hAnsi="Times New Roman" w:cs="Times New Roman"/>
          <w:sz w:val="24"/>
          <w:szCs w:val="24"/>
        </w:rPr>
        <w:t>bagi  mahasiswa</w:t>
      </w:r>
      <w:proofErr w:type="gramEnd"/>
      <w:r w:rsidR="00E732FA">
        <w:rPr>
          <w:rFonts w:ascii="Times New Roman" w:hAnsi="Times New Roman" w:cs="Times New Roman"/>
          <w:sz w:val="24"/>
          <w:szCs w:val="24"/>
        </w:rPr>
        <w:t>, karena problem ini telah berlangsung lama dan perlu segera dipecahkan bersama secara efekt</w:t>
      </w:r>
      <w:r w:rsidR="00035540">
        <w:rPr>
          <w:rFonts w:ascii="Times New Roman" w:hAnsi="Times New Roman" w:cs="Times New Roman"/>
          <w:sz w:val="24"/>
          <w:szCs w:val="24"/>
        </w:rPr>
        <w:t xml:space="preserve">if. </w:t>
      </w:r>
    </w:p>
    <w:p w:rsidR="00EA35EB" w:rsidRDefault="00EA35EB"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B0196" w:rsidRDefault="005B0196"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B0196" w:rsidRDefault="005B0196"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B0196" w:rsidRDefault="005B0196"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B0196" w:rsidRDefault="005B0196"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B0196" w:rsidRDefault="005B0196"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B0196" w:rsidRDefault="005B0196"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5B0196" w:rsidRDefault="005B0196" w:rsidP="000F775D">
      <w:pPr>
        <w:pStyle w:val="ListParagraph"/>
        <w:tabs>
          <w:tab w:val="left" w:pos="540"/>
        </w:tabs>
        <w:spacing w:after="0" w:line="360" w:lineRule="auto"/>
        <w:ind w:left="1080"/>
        <w:jc w:val="center"/>
        <w:rPr>
          <w:rFonts w:asciiTheme="majorBidi" w:hAnsiTheme="majorBidi" w:cstheme="majorBidi"/>
          <w:b/>
          <w:bCs/>
          <w:sz w:val="24"/>
          <w:szCs w:val="24"/>
        </w:rPr>
      </w:pPr>
    </w:p>
    <w:p w:rsidR="000F775D" w:rsidRDefault="000F775D" w:rsidP="000F775D">
      <w:pPr>
        <w:pStyle w:val="ListParagraph"/>
        <w:tabs>
          <w:tab w:val="left" w:pos="540"/>
        </w:tabs>
        <w:spacing w:after="0" w:line="360" w:lineRule="auto"/>
        <w:ind w:left="1080"/>
        <w:jc w:val="center"/>
        <w:rPr>
          <w:rFonts w:asciiTheme="majorBidi" w:hAnsiTheme="majorBidi" w:cstheme="majorBidi"/>
          <w:b/>
          <w:bCs/>
          <w:sz w:val="24"/>
          <w:szCs w:val="24"/>
        </w:rPr>
      </w:pPr>
      <w:r>
        <w:rPr>
          <w:rFonts w:asciiTheme="majorBidi" w:hAnsiTheme="majorBidi" w:cstheme="majorBidi"/>
          <w:b/>
          <w:bCs/>
          <w:sz w:val="24"/>
          <w:szCs w:val="24"/>
        </w:rPr>
        <w:lastRenderedPageBreak/>
        <w:t>BAB V</w:t>
      </w:r>
    </w:p>
    <w:p w:rsidR="000F775D" w:rsidRPr="00DF4D52" w:rsidRDefault="000F775D" w:rsidP="00DF4D52">
      <w:pPr>
        <w:pStyle w:val="ListParagraph"/>
        <w:tabs>
          <w:tab w:val="left" w:pos="540"/>
        </w:tabs>
        <w:spacing w:after="0" w:line="360" w:lineRule="auto"/>
        <w:ind w:left="1080"/>
        <w:jc w:val="center"/>
        <w:rPr>
          <w:rFonts w:asciiTheme="majorBidi" w:hAnsiTheme="majorBidi" w:cstheme="majorBidi"/>
          <w:b/>
          <w:bCs/>
          <w:sz w:val="24"/>
          <w:szCs w:val="24"/>
        </w:rPr>
      </w:pPr>
      <w:r>
        <w:rPr>
          <w:rFonts w:asciiTheme="majorBidi" w:hAnsiTheme="majorBidi" w:cstheme="majorBidi"/>
          <w:b/>
          <w:bCs/>
          <w:sz w:val="24"/>
          <w:szCs w:val="24"/>
        </w:rPr>
        <w:t>PENUTUP</w:t>
      </w:r>
    </w:p>
    <w:p w:rsidR="00DF4D52" w:rsidRDefault="00DF4D52" w:rsidP="00DF4D52">
      <w:pPr>
        <w:tabs>
          <w:tab w:val="left" w:pos="540"/>
        </w:tabs>
        <w:spacing w:after="0" w:line="360" w:lineRule="auto"/>
        <w:jc w:val="both"/>
        <w:rPr>
          <w:rFonts w:asciiTheme="majorBidi" w:hAnsiTheme="majorBidi" w:cstheme="majorBidi"/>
          <w:b/>
          <w:bCs/>
          <w:sz w:val="24"/>
          <w:szCs w:val="24"/>
        </w:rPr>
      </w:pPr>
    </w:p>
    <w:p w:rsidR="00677994" w:rsidRDefault="00DF4D52" w:rsidP="00DF4D52">
      <w:pPr>
        <w:tabs>
          <w:tab w:val="left" w:pos="0"/>
        </w:tabs>
        <w:spacing w:line="480" w:lineRule="auto"/>
        <w:jc w:val="both"/>
      </w:pPr>
      <w:r w:rsidRPr="00DF4D52">
        <w:rPr>
          <w:rFonts w:ascii="Times New Roman" w:hAnsi="Times New Roman" w:cs="Times New Roman"/>
          <w:sz w:val="24"/>
          <w:szCs w:val="24"/>
          <w:lang w:val="sv-SE"/>
        </w:rPr>
        <w:tab/>
        <w:t>Pada  b</w:t>
      </w:r>
      <w:r>
        <w:rPr>
          <w:rFonts w:ascii="Times New Roman" w:hAnsi="Times New Roman" w:cs="Times New Roman"/>
          <w:sz w:val="24"/>
          <w:szCs w:val="24"/>
          <w:lang w:val="sv-SE"/>
        </w:rPr>
        <w:t>ab V</w:t>
      </w:r>
      <w:r w:rsidRPr="00DF4D52">
        <w:rPr>
          <w:rFonts w:ascii="Times New Roman" w:hAnsi="Times New Roman" w:cs="Times New Roman"/>
          <w:sz w:val="24"/>
          <w:szCs w:val="24"/>
          <w:lang w:val="sv-SE"/>
        </w:rPr>
        <w:t xml:space="preserve"> ini  di</w:t>
      </w:r>
      <w:r w:rsidR="002F6078">
        <w:rPr>
          <w:rFonts w:ascii="Times New Roman" w:hAnsi="Times New Roman" w:cs="Times New Roman"/>
          <w:sz w:val="24"/>
          <w:szCs w:val="24"/>
          <w:lang w:val="sv-SE"/>
        </w:rPr>
        <w:t xml:space="preserve">bagi menjadi </w:t>
      </w:r>
      <w:r w:rsidR="00677994">
        <w:rPr>
          <w:rFonts w:ascii="Times New Roman" w:hAnsi="Times New Roman" w:cs="Times New Roman"/>
          <w:sz w:val="24"/>
          <w:szCs w:val="24"/>
          <w:lang w:val="sv-SE"/>
        </w:rPr>
        <w:t>dua</w:t>
      </w:r>
      <w:r>
        <w:rPr>
          <w:rFonts w:ascii="Times New Roman" w:hAnsi="Times New Roman" w:cs="Times New Roman"/>
          <w:sz w:val="24"/>
          <w:szCs w:val="24"/>
          <w:lang w:val="sv-SE"/>
        </w:rPr>
        <w:t xml:space="preserve"> </w:t>
      </w:r>
      <w:r w:rsidRPr="00DF4D52">
        <w:rPr>
          <w:rFonts w:ascii="Times New Roman" w:hAnsi="Times New Roman" w:cs="Times New Roman"/>
          <w:sz w:val="24"/>
          <w:szCs w:val="24"/>
          <w:lang w:val="sv-SE"/>
        </w:rPr>
        <w:t xml:space="preserve"> subbab, yaitu</w:t>
      </w:r>
      <w:r w:rsidR="002F6078">
        <w:rPr>
          <w:rFonts w:ascii="Times New Roman" w:hAnsi="Times New Roman" w:cs="Times New Roman"/>
          <w:sz w:val="24"/>
          <w:szCs w:val="24"/>
          <w:lang w:val="sv-SE"/>
        </w:rPr>
        <w:t xml:space="preserve"> simpulan, </w:t>
      </w:r>
      <w:r w:rsidR="00677994">
        <w:rPr>
          <w:rFonts w:ascii="Times New Roman" w:hAnsi="Times New Roman" w:cs="Times New Roman"/>
          <w:sz w:val="24"/>
          <w:szCs w:val="24"/>
          <w:lang w:val="sv-SE"/>
        </w:rPr>
        <w:t xml:space="preserve">dan </w:t>
      </w:r>
      <w:r>
        <w:rPr>
          <w:rFonts w:ascii="Times New Roman" w:hAnsi="Times New Roman" w:cs="Times New Roman"/>
          <w:sz w:val="24"/>
          <w:szCs w:val="24"/>
          <w:lang w:val="sv-SE"/>
        </w:rPr>
        <w:t>kontribu</w:t>
      </w:r>
      <w:r w:rsidRPr="00DF4D52">
        <w:rPr>
          <w:rFonts w:ascii="Times New Roman" w:hAnsi="Times New Roman" w:cs="Times New Roman"/>
          <w:sz w:val="24"/>
          <w:szCs w:val="24"/>
          <w:lang w:val="sv-SE"/>
        </w:rPr>
        <w:t>si</w:t>
      </w:r>
      <w:r w:rsidR="002F6078">
        <w:rPr>
          <w:rFonts w:ascii="Times New Roman" w:hAnsi="Times New Roman" w:cs="Times New Roman"/>
          <w:sz w:val="24"/>
          <w:szCs w:val="24"/>
          <w:lang w:val="sv-SE"/>
        </w:rPr>
        <w:t xml:space="preserve"> penelitian</w:t>
      </w:r>
      <w:r w:rsidRPr="00DF4D52">
        <w:rPr>
          <w:rFonts w:ascii="Times New Roman" w:hAnsi="Times New Roman" w:cs="Times New Roman"/>
          <w:sz w:val="24"/>
          <w:szCs w:val="24"/>
          <w:lang w:val="sv-SE"/>
        </w:rPr>
        <w:t>. Subbab pertama simpulan, membicarakan tentang simpulan akhi</w:t>
      </w:r>
      <w:r>
        <w:rPr>
          <w:rFonts w:ascii="Times New Roman" w:hAnsi="Times New Roman" w:cs="Times New Roman"/>
          <w:sz w:val="24"/>
          <w:szCs w:val="24"/>
          <w:lang w:val="sv-SE"/>
        </w:rPr>
        <w:t>r dari penelitian</w:t>
      </w:r>
      <w:r w:rsidR="00F146F9">
        <w:rPr>
          <w:rFonts w:ascii="Times New Roman" w:hAnsi="Times New Roman" w:cs="Times New Roman"/>
          <w:sz w:val="24"/>
          <w:szCs w:val="24"/>
          <w:lang w:val="sv-SE"/>
        </w:rPr>
        <w:t xml:space="preserve"> dan</w:t>
      </w:r>
      <w:r>
        <w:rPr>
          <w:rFonts w:ascii="Times New Roman" w:hAnsi="Times New Roman" w:cs="Times New Roman"/>
          <w:sz w:val="24"/>
          <w:szCs w:val="24"/>
          <w:lang w:val="sv-SE"/>
        </w:rPr>
        <w:t xml:space="preserve"> </w:t>
      </w:r>
      <w:r w:rsidRPr="00DF4D52">
        <w:rPr>
          <w:rFonts w:ascii="Times New Roman" w:hAnsi="Times New Roman" w:cs="Times New Roman"/>
          <w:sz w:val="24"/>
          <w:szCs w:val="24"/>
          <w:lang w:val="sv-SE"/>
        </w:rPr>
        <w:t xml:space="preserve">implikasi, membicarakan tentang </w:t>
      </w:r>
      <w:r w:rsidRPr="00DF4D52">
        <w:rPr>
          <w:rFonts w:ascii="Times New Roman" w:hAnsi="Times New Roman" w:cs="Times New Roman"/>
          <w:sz w:val="24"/>
          <w:szCs w:val="24"/>
        </w:rPr>
        <w:t>kekuatan (</w:t>
      </w:r>
      <w:r w:rsidRPr="00DF4D52">
        <w:rPr>
          <w:rFonts w:ascii="Times New Roman" w:hAnsi="Times New Roman" w:cs="Times New Roman"/>
          <w:i/>
          <w:sz w:val="24"/>
          <w:szCs w:val="24"/>
        </w:rPr>
        <w:t>strength</w:t>
      </w:r>
      <w:r w:rsidRPr="00DF4D52">
        <w:rPr>
          <w:rFonts w:ascii="Times New Roman" w:hAnsi="Times New Roman" w:cs="Times New Roman"/>
          <w:sz w:val="24"/>
          <w:szCs w:val="24"/>
        </w:rPr>
        <w:t>)</w:t>
      </w:r>
      <w:r w:rsidR="00EA5BE9">
        <w:rPr>
          <w:rFonts w:ascii="Times New Roman" w:hAnsi="Times New Roman" w:cs="Times New Roman"/>
          <w:sz w:val="24"/>
          <w:szCs w:val="24"/>
        </w:rPr>
        <w:t xml:space="preserve">; Subbab </w:t>
      </w:r>
      <w:r w:rsidR="002F6078">
        <w:rPr>
          <w:rFonts w:ascii="Times New Roman" w:hAnsi="Times New Roman" w:cs="Times New Roman"/>
          <w:sz w:val="24"/>
          <w:szCs w:val="24"/>
        </w:rPr>
        <w:t xml:space="preserve">kedua, yaitu </w:t>
      </w:r>
      <w:r>
        <w:rPr>
          <w:rFonts w:ascii="Times New Roman" w:hAnsi="Times New Roman" w:cs="Times New Roman"/>
          <w:sz w:val="24"/>
          <w:szCs w:val="24"/>
          <w:lang w:val="sv-SE"/>
        </w:rPr>
        <w:t>kontribusi</w:t>
      </w:r>
      <w:r w:rsidRPr="00DF4D52">
        <w:rPr>
          <w:rFonts w:ascii="Times New Roman" w:hAnsi="Times New Roman" w:cs="Times New Roman"/>
          <w:sz w:val="24"/>
          <w:szCs w:val="24"/>
          <w:lang w:val="sv-SE"/>
        </w:rPr>
        <w:t>,</w:t>
      </w:r>
      <w:r w:rsidR="002F6078">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hasil penelitian </w:t>
      </w:r>
      <w:r w:rsidRPr="00DF4D52">
        <w:rPr>
          <w:rFonts w:ascii="Times New Roman" w:hAnsi="Times New Roman" w:cs="Times New Roman"/>
          <w:sz w:val="24"/>
          <w:szCs w:val="24"/>
          <w:lang w:val="sv-SE"/>
        </w:rPr>
        <w:t>yang</w:t>
      </w:r>
      <w:r>
        <w:rPr>
          <w:rFonts w:ascii="Times New Roman" w:hAnsi="Times New Roman" w:cs="Times New Roman"/>
          <w:sz w:val="24"/>
          <w:szCs w:val="24"/>
          <w:lang w:val="sv-SE"/>
        </w:rPr>
        <w:t xml:space="preserve">  bermanfaat untuk memberikan kontribusi terhadap kepentingan mahasiswa dan civitas akademika UIN Sunan Kalijaga Yogyakarta</w:t>
      </w:r>
      <w:r w:rsidR="002F6078">
        <w:rPr>
          <w:rFonts w:ascii="Times New Roman" w:hAnsi="Times New Roman" w:cs="Times New Roman"/>
          <w:sz w:val="24"/>
          <w:szCs w:val="24"/>
          <w:lang w:val="sv-SE"/>
        </w:rPr>
        <w:t xml:space="preserve">. </w:t>
      </w:r>
    </w:p>
    <w:p w:rsidR="00DF4D52" w:rsidRPr="007D0379" w:rsidRDefault="00DF4D52" w:rsidP="00075B8E">
      <w:pPr>
        <w:numPr>
          <w:ilvl w:val="0"/>
          <w:numId w:val="18"/>
        </w:numPr>
        <w:tabs>
          <w:tab w:val="left" w:pos="0"/>
        </w:tabs>
        <w:spacing w:after="0" w:line="480" w:lineRule="auto"/>
        <w:jc w:val="both"/>
        <w:rPr>
          <w:rFonts w:ascii="Times New Roman" w:hAnsi="Times New Roman" w:cs="Times New Roman"/>
          <w:sz w:val="24"/>
          <w:szCs w:val="24"/>
        </w:rPr>
      </w:pPr>
      <w:r w:rsidRPr="007D0379">
        <w:rPr>
          <w:rFonts w:ascii="Times New Roman" w:hAnsi="Times New Roman" w:cs="Times New Roman"/>
          <w:b/>
          <w:sz w:val="24"/>
          <w:szCs w:val="24"/>
        </w:rPr>
        <w:t>Simpulan</w:t>
      </w:r>
    </w:p>
    <w:p w:rsidR="00EA5BE9" w:rsidRPr="00EA5BE9" w:rsidRDefault="00B7028A" w:rsidP="00EA5BE9">
      <w:pPr>
        <w:tabs>
          <w:tab w:val="left" w:pos="142"/>
          <w:tab w:val="left" w:pos="360"/>
        </w:tabs>
        <w:spacing w:after="0" w:line="480" w:lineRule="auto"/>
        <w:ind w:left="360"/>
        <w:jc w:val="both"/>
        <w:rPr>
          <w:rFonts w:ascii="Times New Roman" w:hAnsi="Times New Roman" w:cs="Times New Roman"/>
          <w:sz w:val="24"/>
          <w:szCs w:val="24"/>
          <w:lang w:val="sv-SE"/>
        </w:rPr>
      </w:pPr>
      <w:r w:rsidRPr="00B7028A">
        <w:rPr>
          <w:noProof/>
        </w:rPr>
        <w:pict>
          <v:shape id="_x0000_s1078" type="#_x0000_t202" style="position:absolute;left:0;text-align:left;margin-left:190.5pt;margin-top:346.6pt;width:35.55pt;height:32.7pt;z-index:251671552" stroked="f">
            <v:textbox style="mso-next-textbox:#_x0000_s1078">
              <w:txbxContent>
                <w:p w:rsidR="00946C46" w:rsidRDefault="00946C46" w:rsidP="00DF4D52">
                  <w:pPr>
                    <w:jc w:val="center"/>
                  </w:pPr>
                  <w:r>
                    <w:t>235</w:t>
                  </w:r>
                </w:p>
              </w:txbxContent>
            </v:textbox>
          </v:shape>
        </w:pict>
      </w:r>
      <w:r w:rsidR="003B4803">
        <w:rPr>
          <w:lang w:val="sv-SE"/>
        </w:rPr>
        <w:t xml:space="preserve">                </w:t>
      </w:r>
      <w:proofErr w:type="gramStart"/>
      <w:r w:rsidR="00F146F9" w:rsidRPr="00F146F9">
        <w:rPr>
          <w:rFonts w:ascii="Times New Roman" w:hAnsi="Times New Roman" w:cs="Times New Roman"/>
          <w:bCs/>
          <w:sz w:val="24"/>
          <w:szCs w:val="24"/>
        </w:rPr>
        <w:t>Simpulan hasil analisis</w:t>
      </w:r>
      <w:r w:rsidR="00F146F9">
        <w:rPr>
          <w:rFonts w:ascii="Times New Roman" w:hAnsi="Times New Roman" w:cs="Times New Roman"/>
          <w:b/>
          <w:bCs/>
          <w:sz w:val="24"/>
          <w:szCs w:val="24"/>
        </w:rPr>
        <w:t xml:space="preserve"> </w:t>
      </w:r>
      <w:r w:rsidR="00F146F9">
        <w:rPr>
          <w:rFonts w:ascii="Times New Roman" w:hAnsi="Times New Roman" w:cs="Times New Roman"/>
          <w:bCs/>
          <w:sz w:val="24"/>
          <w:szCs w:val="24"/>
        </w:rPr>
        <w:t>p</w:t>
      </w:r>
      <w:r w:rsidR="00F146F9" w:rsidRPr="00F40F3B">
        <w:rPr>
          <w:rFonts w:ascii="Times New Roman" w:hAnsi="Times New Roman" w:cs="Times New Roman"/>
          <w:bCs/>
          <w:sz w:val="24"/>
          <w:szCs w:val="24"/>
        </w:rPr>
        <w:t>okok temuan</w:t>
      </w:r>
      <w:r w:rsidR="00F146F9">
        <w:rPr>
          <w:rFonts w:ascii="Times New Roman" w:hAnsi="Times New Roman" w:cs="Times New Roman"/>
          <w:bCs/>
          <w:sz w:val="24"/>
          <w:szCs w:val="24"/>
        </w:rPr>
        <w:t xml:space="preserve"> penelitian </w:t>
      </w:r>
      <w:r w:rsidR="00F146F9">
        <w:rPr>
          <w:rFonts w:ascii="Times New Roman" w:hAnsi="Times New Roman" w:cs="Times New Roman"/>
          <w:sz w:val="24"/>
          <w:szCs w:val="24"/>
          <w:lang w:val="sv-SE"/>
        </w:rPr>
        <w:t xml:space="preserve">dan </w:t>
      </w:r>
      <w:r w:rsidR="00F146F9" w:rsidRPr="00DF4D52">
        <w:rPr>
          <w:rFonts w:ascii="Times New Roman" w:hAnsi="Times New Roman" w:cs="Times New Roman"/>
          <w:sz w:val="24"/>
          <w:szCs w:val="24"/>
          <w:lang w:val="sv-SE"/>
        </w:rPr>
        <w:t xml:space="preserve">implikasi, membicarakan tentang </w:t>
      </w:r>
      <w:r w:rsidR="00EA5BE9">
        <w:rPr>
          <w:rFonts w:ascii="Times New Roman" w:hAnsi="Times New Roman" w:cs="Times New Roman"/>
          <w:sz w:val="24"/>
          <w:szCs w:val="24"/>
          <w:lang w:val="sv-SE"/>
        </w:rPr>
        <w:t>pokok-pokok temuan penelitian yang sekaligus merupakan jawaban atas permasalahan dalam penelitian ini.</w:t>
      </w:r>
      <w:proofErr w:type="gramEnd"/>
      <w:r w:rsidR="00EA5BE9">
        <w:rPr>
          <w:rFonts w:ascii="Times New Roman" w:hAnsi="Times New Roman" w:cs="Times New Roman"/>
          <w:sz w:val="24"/>
          <w:szCs w:val="24"/>
          <w:lang w:val="sv-SE"/>
        </w:rPr>
        <w:t xml:space="preserve"> Merujuk pada </w:t>
      </w:r>
      <w:r w:rsidR="00EA5BE9" w:rsidRPr="00DF4D52">
        <w:rPr>
          <w:rFonts w:ascii="Times New Roman" w:hAnsi="Times New Roman" w:cs="Times New Roman"/>
          <w:sz w:val="24"/>
          <w:szCs w:val="24"/>
        </w:rPr>
        <w:t>kekuatan (</w:t>
      </w:r>
      <w:r w:rsidR="00EA5BE9" w:rsidRPr="00DF4D52">
        <w:rPr>
          <w:rFonts w:ascii="Times New Roman" w:hAnsi="Times New Roman" w:cs="Times New Roman"/>
          <w:i/>
          <w:sz w:val="24"/>
          <w:szCs w:val="24"/>
        </w:rPr>
        <w:t>strength</w:t>
      </w:r>
      <w:r w:rsidR="00EA5BE9" w:rsidRPr="00DF4D52">
        <w:rPr>
          <w:rFonts w:ascii="Times New Roman" w:hAnsi="Times New Roman" w:cs="Times New Roman"/>
          <w:sz w:val="24"/>
          <w:szCs w:val="24"/>
        </w:rPr>
        <w:t>)</w:t>
      </w:r>
      <w:r w:rsidR="00EA5BE9">
        <w:rPr>
          <w:rFonts w:ascii="Times New Roman" w:hAnsi="Times New Roman" w:cs="Times New Roman"/>
          <w:sz w:val="24"/>
          <w:szCs w:val="24"/>
          <w:lang w:val="sv-SE"/>
        </w:rPr>
        <w:t xml:space="preserve">. </w:t>
      </w:r>
    </w:p>
    <w:p w:rsidR="00A3176C" w:rsidRPr="00A3176C" w:rsidRDefault="00AA0766" w:rsidP="00075B8E">
      <w:pPr>
        <w:pStyle w:val="ListParagraph"/>
        <w:numPr>
          <w:ilvl w:val="0"/>
          <w:numId w:val="19"/>
        </w:numPr>
        <w:tabs>
          <w:tab w:val="left" w:pos="142"/>
          <w:tab w:val="left" w:pos="360"/>
        </w:tabs>
        <w:spacing w:after="0" w:line="480" w:lineRule="auto"/>
        <w:jc w:val="both"/>
        <w:rPr>
          <w:rFonts w:ascii="Times New Roman" w:hAnsi="Times New Roman" w:cs="Times New Roman"/>
          <w:sz w:val="24"/>
          <w:szCs w:val="24"/>
        </w:rPr>
      </w:pPr>
      <w:r>
        <w:rPr>
          <w:rFonts w:ascii="Times New Roman" w:hAnsi="Times New Roman" w:cs="Times New Roman"/>
          <w:bCs/>
          <w:sz w:val="24"/>
          <w:szCs w:val="24"/>
        </w:rPr>
        <w:t>Pokok temuan pertama ini</w:t>
      </w:r>
      <w:r w:rsidR="00F146F9" w:rsidRPr="00A3176C">
        <w:rPr>
          <w:rFonts w:ascii="Times New Roman" w:hAnsi="Times New Roman" w:cs="Times New Roman"/>
          <w:bCs/>
          <w:sz w:val="24"/>
          <w:szCs w:val="24"/>
        </w:rPr>
        <w:t xml:space="preserve"> </w:t>
      </w:r>
      <w:proofErr w:type="gramStart"/>
      <w:r w:rsidR="00F146F9" w:rsidRPr="00A3176C">
        <w:rPr>
          <w:rFonts w:ascii="Times New Roman" w:hAnsi="Times New Roman" w:cs="Times New Roman"/>
          <w:sz w:val="24"/>
          <w:szCs w:val="24"/>
        </w:rPr>
        <w:t>menjawab  rumusan</w:t>
      </w:r>
      <w:proofErr w:type="gramEnd"/>
      <w:r w:rsidR="00F146F9" w:rsidRPr="00A3176C">
        <w:rPr>
          <w:rFonts w:ascii="Times New Roman" w:hAnsi="Times New Roman" w:cs="Times New Roman"/>
          <w:sz w:val="24"/>
          <w:szCs w:val="24"/>
        </w:rPr>
        <w:t xml:space="preserve"> permasalahan pokok pertama dalam penelitian ini, yaitu “</w:t>
      </w:r>
      <w:r w:rsidR="00F146F9" w:rsidRPr="00A3176C">
        <w:rPr>
          <w:rFonts w:asciiTheme="majorBidi" w:hAnsiTheme="majorBidi" w:cstheme="majorBidi"/>
          <w:sz w:val="24"/>
          <w:szCs w:val="24"/>
        </w:rPr>
        <w:t xml:space="preserve">Bagaimanakah deskripsi </w:t>
      </w:r>
      <w:r w:rsidR="00F146F9" w:rsidRPr="00A3176C">
        <w:rPr>
          <w:rFonts w:asciiTheme="majorBidi" w:hAnsiTheme="majorBidi" w:cstheme="majorBidi"/>
          <w:iCs/>
          <w:sz w:val="24"/>
          <w:szCs w:val="24"/>
        </w:rPr>
        <w:t>kompetensi</w:t>
      </w:r>
      <w:r w:rsidR="00F146F9" w:rsidRPr="00A3176C">
        <w:rPr>
          <w:rFonts w:asciiTheme="majorBidi" w:hAnsiTheme="majorBidi" w:cstheme="majorBidi"/>
          <w:sz w:val="24"/>
          <w:szCs w:val="24"/>
        </w:rPr>
        <w:t xml:space="preserve"> bahasa Inggris mahasiswa FIT</w:t>
      </w:r>
      <w:r>
        <w:rPr>
          <w:rFonts w:asciiTheme="majorBidi" w:hAnsiTheme="majorBidi" w:cstheme="majorBidi"/>
          <w:sz w:val="24"/>
          <w:szCs w:val="24"/>
        </w:rPr>
        <w:t>K UIN Sunan Kalijaga Yogyakarta</w:t>
      </w:r>
      <w:r w:rsidR="00F146F9" w:rsidRPr="00A3176C">
        <w:rPr>
          <w:rFonts w:asciiTheme="majorBidi" w:hAnsiTheme="majorBidi" w:cstheme="majorBidi"/>
          <w:sz w:val="24"/>
          <w:szCs w:val="24"/>
        </w:rPr>
        <w:t>”.</w:t>
      </w:r>
    </w:p>
    <w:p w:rsidR="00712B30" w:rsidRPr="00A3176C" w:rsidRDefault="00A3176C" w:rsidP="00A3176C">
      <w:pPr>
        <w:pStyle w:val="ListParagraph"/>
        <w:tabs>
          <w:tab w:val="left" w:pos="142"/>
          <w:tab w:val="left" w:pos="360"/>
        </w:tabs>
        <w:spacing w:after="0" w:line="480" w:lineRule="auto"/>
        <w:jc w:val="both"/>
        <w:rPr>
          <w:rFonts w:ascii="Times New Roman" w:hAnsi="Times New Roman" w:cs="Times New Roman"/>
          <w:sz w:val="24"/>
          <w:szCs w:val="24"/>
        </w:rPr>
      </w:pPr>
      <w:r>
        <w:rPr>
          <w:rFonts w:asciiTheme="majorBidi" w:hAnsiTheme="majorBidi" w:cstheme="majorBidi"/>
          <w:sz w:val="24"/>
          <w:szCs w:val="24"/>
        </w:rPr>
        <w:t xml:space="preserve">           </w:t>
      </w:r>
      <w:r w:rsidR="00F146F9" w:rsidRPr="00A3176C">
        <w:rPr>
          <w:rFonts w:ascii="Times New Roman" w:hAnsi="Times New Roman" w:cs="Times New Roman"/>
          <w:sz w:val="24"/>
          <w:szCs w:val="24"/>
        </w:rPr>
        <w:t xml:space="preserve">Kondisi </w:t>
      </w:r>
      <w:r w:rsidR="007A3919" w:rsidRPr="00A3176C">
        <w:rPr>
          <w:rFonts w:ascii="Times New Roman" w:hAnsi="Times New Roman" w:cs="Times New Roman"/>
          <w:sz w:val="24"/>
          <w:szCs w:val="24"/>
        </w:rPr>
        <w:t xml:space="preserve">kompetensi bahasa Inggris </w:t>
      </w:r>
      <w:r w:rsidR="00F146F9" w:rsidRPr="00A3176C">
        <w:rPr>
          <w:rFonts w:ascii="Times New Roman" w:hAnsi="Times New Roman" w:cs="Times New Roman"/>
          <w:sz w:val="24"/>
          <w:szCs w:val="24"/>
        </w:rPr>
        <w:t xml:space="preserve">mahasiswa FITK </w:t>
      </w:r>
      <w:r w:rsidR="007A3919" w:rsidRPr="00A3176C">
        <w:rPr>
          <w:rFonts w:ascii="Times New Roman" w:hAnsi="Times New Roman" w:cs="Times New Roman"/>
          <w:sz w:val="24"/>
          <w:szCs w:val="24"/>
        </w:rPr>
        <w:t xml:space="preserve">yang juga didukung data </w:t>
      </w:r>
      <w:r w:rsidR="007A3919" w:rsidRPr="00A3176C">
        <w:rPr>
          <w:rFonts w:ascii="Times New Roman" w:hAnsi="Times New Roman" w:cs="Times New Roman"/>
          <w:i/>
          <w:sz w:val="24"/>
          <w:szCs w:val="24"/>
        </w:rPr>
        <w:t>TOEFL Score</w:t>
      </w:r>
      <w:r w:rsidR="007A3919" w:rsidRPr="00A3176C">
        <w:rPr>
          <w:rFonts w:ascii="Times New Roman" w:hAnsi="Times New Roman" w:cs="Times New Roman"/>
          <w:sz w:val="24"/>
          <w:szCs w:val="24"/>
        </w:rPr>
        <w:t xml:space="preserve"> </w:t>
      </w:r>
      <w:r w:rsidR="009F7D39" w:rsidRPr="00A3176C">
        <w:rPr>
          <w:rFonts w:ascii="Times New Roman" w:hAnsi="Times New Roman" w:cs="Times New Roman"/>
          <w:sz w:val="24"/>
          <w:szCs w:val="24"/>
        </w:rPr>
        <w:t>(</w:t>
      </w:r>
      <w:r w:rsidR="009F7D39" w:rsidRPr="00A3176C">
        <w:rPr>
          <w:rFonts w:ascii="Times New Roman" w:hAnsi="Times New Roman" w:cs="Times New Roman"/>
          <w:i/>
          <w:sz w:val="24"/>
          <w:szCs w:val="24"/>
        </w:rPr>
        <w:t>TOEC Score</w:t>
      </w:r>
      <w:r w:rsidR="009F7D39" w:rsidRPr="00A3176C">
        <w:rPr>
          <w:rFonts w:ascii="Times New Roman" w:hAnsi="Times New Roman" w:cs="Times New Roman"/>
          <w:sz w:val="24"/>
          <w:szCs w:val="24"/>
        </w:rPr>
        <w:t xml:space="preserve">) </w:t>
      </w:r>
      <w:r w:rsidR="00F146F9" w:rsidRPr="00A3176C">
        <w:rPr>
          <w:rFonts w:ascii="Times New Roman" w:hAnsi="Times New Roman" w:cs="Times New Roman"/>
          <w:sz w:val="24"/>
          <w:szCs w:val="24"/>
        </w:rPr>
        <w:t>di Pu</w:t>
      </w:r>
      <w:r w:rsidR="007A3919" w:rsidRPr="00A3176C">
        <w:rPr>
          <w:rFonts w:ascii="Times New Roman" w:hAnsi="Times New Roman" w:cs="Times New Roman"/>
          <w:sz w:val="24"/>
          <w:szCs w:val="24"/>
        </w:rPr>
        <w:t xml:space="preserve">sat Bahasa ditemukan rata-rata masih </w:t>
      </w:r>
      <w:r w:rsidR="00AA0766">
        <w:rPr>
          <w:rFonts w:ascii="Times New Roman" w:hAnsi="Times New Roman" w:cs="Times New Roman"/>
          <w:sz w:val="24"/>
          <w:szCs w:val="24"/>
        </w:rPr>
        <w:t xml:space="preserve">rendah, </w:t>
      </w:r>
      <w:r w:rsidR="007A3919" w:rsidRPr="00A3176C">
        <w:rPr>
          <w:rFonts w:ascii="Times New Roman" w:hAnsi="Times New Roman" w:cs="Times New Roman"/>
          <w:sz w:val="24"/>
          <w:szCs w:val="24"/>
        </w:rPr>
        <w:t xml:space="preserve">minim, belum baik, belum </w:t>
      </w:r>
      <w:r w:rsidR="00AA0766">
        <w:rPr>
          <w:rFonts w:ascii="Times New Roman" w:hAnsi="Times New Roman" w:cs="Times New Roman"/>
          <w:sz w:val="24"/>
          <w:szCs w:val="24"/>
        </w:rPr>
        <w:t xml:space="preserve">dapat mencapai </w:t>
      </w:r>
      <w:r w:rsidR="007A3919" w:rsidRPr="00A3176C">
        <w:rPr>
          <w:rFonts w:ascii="Times New Roman" w:hAnsi="Times New Roman" w:cs="Times New Roman"/>
          <w:sz w:val="24"/>
          <w:szCs w:val="24"/>
        </w:rPr>
        <w:t>maksimal</w:t>
      </w:r>
      <w:r>
        <w:rPr>
          <w:rFonts w:ascii="Times New Roman" w:hAnsi="Times New Roman" w:cs="Times New Roman"/>
          <w:sz w:val="24"/>
          <w:szCs w:val="24"/>
        </w:rPr>
        <w:t>. Bahkan,</w:t>
      </w:r>
      <w:r w:rsidR="00B93A30" w:rsidRPr="00A3176C">
        <w:rPr>
          <w:rFonts w:ascii="Times New Roman" w:hAnsi="Times New Roman" w:cs="Times New Roman"/>
          <w:sz w:val="24"/>
          <w:szCs w:val="24"/>
        </w:rPr>
        <w:t xml:space="preserve"> nilai lulus batas minimal</w:t>
      </w:r>
      <w:r>
        <w:rPr>
          <w:rFonts w:ascii="Times New Roman" w:hAnsi="Times New Roman" w:cs="Times New Roman"/>
          <w:sz w:val="24"/>
          <w:szCs w:val="24"/>
        </w:rPr>
        <w:t xml:space="preserve"> sebagian </w:t>
      </w:r>
      <w:r>
        <w:rPr>
          <w:rFonts w:ascii="Times New Roman" w:hAnsi="Times New Roman" w:cs="Times New Roman"/>
          <w:sz w:val="24"/>
          <w:szCs w:val="24"/>
        </w:rPr>
        <w:lastRenderedPageBreak/>
        <w:t xml:space="preserve">mahasiswa </w:t>
      </w:r>
      <w:proofErr w:type="gramStart"/>
      <w:r>
        <w:rPr>
          <w:rFonts w:ascii="Times New Roman" w:hAnsi="Times New Roman" w:cs="Times New Roman"/>
          <w:sz w:val="24"/>
          <w:szCs w:val="24"/>
        </w:rPr>
        <w:t xml:space="preserve">dapat </w:t>
      </w:r>
      <w:r w:rsidR="00B93A30" w:rsidRPr="00A3176C">
        <w:rPr>
          <w:rFonts w:ascii="Times New Roman" w:hAnsi="Times New Roman" w:cs="Times New Roman"/>
          <w:sz w:val="24"/>
          <w:szCs w:val="24"/>
        </w:rPr>
        <w:t xml:space="preserve"> diperole</w:t>
      </w:r>
      <w:r>
        <w:rPr>
          <w:rFonts w:ascii="Times New Roman" w:hAnsi="Times New Roman" w:cs="Times New Roman"/>
          <w:sz w:val="24"/>
          <w:szCs w:val="24"/>
        </w:rPr>
        <w:t>h</w:t>
      </w:r>
      <w:proofErr w:type="gramEnd"/>
      <w:r>
        <w:rPr>
          <w:rFonts w:ascii="Times New Roman" w:hAnsi="Times New Roman" w:cs="Times New Roman"/>
          <w:sz w:val="24"/>
          <w:szCs w:val="24"/>
        </w:rPr>
        <w:t xml:space="preserve"> </w:t>
      </w:r>
      <w:r w:rsidR="00B93A30" w:rsidRPr="00A3176C">
        <w:rPr>
          <w:rFonts w:ascii="Times New Roman" w:hAnsi="Times New Roman" w:cs="Times New Roman"/>
          <w:sz w:val="24"/>
          <w:szCs w:val="24"/>
        </w:rPr>
        <w:t xml:space="preserve">karena telah </w:t>
      </w:r>
      <w:r>
        <w:rPr>
          <w:rFonts w:ascii="Times New Roman" w:hAnsi="Times New Roman" w:cs="Times New Roman"/>
          <w:sz w:val="24"/>
          <w:szCs w:val="24"/>
        </w:rPr>
        <w:t xml:space="preserve">mengikuti </w:t>
      </w:r>
      <w:r>
        <w:rPr>
          <w:rFonts w:ascii="Times New Roman" w:hAnsi="Times New Roman" w:cs="Times New Roman"/>
          <w:i/>
          <w:sz w:val="24"/>
          <w:szCs w:val="24"/>
        </w:rPr>
        <w:t xml:space="preserve">TOEFL tests </w:t>
      </w:r>
      <w:r w:rsidR="00B93A30" w:rsidRPr="00A3176C">
        <w:rPr>
          <w:rFonts w:ascii="Times New Roman" w:hAnsi="Times New Roman" w:cs="Times New Roman"/>
          <w:sz w:val="24"/>
          <w:szCs w:val="24"/>
        </w:rPr>
        <w:t xml:space="preserve"> beberapa kali di pusat bahasa UIN Sunan Kalijaga Yogyakarta</w:t>
      </w:r>
      <w:r w:rsidR="007A3919" w:rsidRPr="00A3176C">
        <w:rPr>
          <w:rFonts w:ascii="Times New Roman" w:hAnsi="Times New Roman" w:cs="Times New Roman"/>
          <w:sz w:val="24"/>
          <w:szCs w:val="24"/>
        </w:rPr>
        <w:t xml:space="preserve">.  </w:t>
      </w:r>
      <w:r w:rsidR="005A28B8" w:rsidRPr="00A3176C">
        <w:rPr>
          <w:rFonts w:ascii="Times New Roman" w:hAnsi="Times New Roman" w:cs="Times New Roman"/>
          <w:sz w:val="24"/>
          <w:szCs w:val="24"/>
        </w:rPr>
        <w:t>Meskipun s</w:t>
      </w:r>
      <w:r w:rsidR="007404F1">
        <w:rPr>
          <w:rFonts w:ascii="Times New Roman" w:hAnsi="Times New Roman" w:cs="Times New Roman"/>
          <w:sz w:val="24"/>
          <w:szCs w:val="24"/>
        </w:rPr>
        <w:t xml:space="preserve">arana / prasarana pesert, dan </w:t>
      </w:r>
      <w:r w:rsidR="00605BAE" w:rsidRPr="00A3176C">
        <w:rPr>
          <w:rFonts w:ascii="Times New Roman" w:hAnsi="Times New Roman" w:cs="Times New Roman"/>
          <w:sz w:val="24"/>
          <w:szCs w:val="24"/>
        </w:rPr>
        <w:t xml:space="preserve">pengelola telah memberikan pelayanan/pelaksanaan </w:t>
      </w:r>
      <w:r w:rsidR="00605BAE" w:rsidRPr="00A3176C">
        <w:rPr>
          <w:rFonts w:ascii="Times New Roman" w:hAnsi="Times New Roman" w:cs="Times New Roman"/>
          <w:i/>
          <w:sz w:val="24"/>
          <w:szCs w:val="24"/>
        </w:rPr>
        <w:t>TOEFL</w:t>
      </w:r>
      <w:r w:rsidR="00605BAE" w:rsidRPr="00A3176C">
        <w:rPr>
          <w:rFonts w:ascii="Times New Roman" w:hAnsi="Times New Roman" w:cs="Times New Roman"/>
          <w:sz w:val="24"/>
          <w:szCs w:val="24"/>
        </w:rPr>
        <w:t xml:space="preserve"> </w:t>
      </w:r>
      <w:r w:rsidR="00605BAE" w:rsidRPr="00A3176C">
        <w:rPr>
          <w:rFonts w:ascii="Times New Roman" w:hAnsi="Times New Roman" w:cs="Times New Roman"/>
          <w:i/>
          <w:sz w:val="24"/>
          <w:szCs w:val="24"/>
        </w:rPr>
        <w:t xml:space="preserve">tests </w:t>
      </w:r>
      <w:r w:rsidR="00605BAE" w:rsidRPr="00A3176C">
        <w:rPr>
          <w:rFonts w:ascii="Times New Roman" w:hAnsi="Times New Roman" w:cs="Times New Roman"/>
          <w:sz w:val="24"/>
          <w:szCs w:val="24"/>
        </w:rPr>
        <w:t>bagi mahasiswa FITK di pusat bahasa UIN S</w:t>
      </w:r>
      <w:r w:rsidR="00B93A30" w:rsidRPr="00A3176C">
        <w:rPr>
          <w:rFonts w:ascii="Times New Roman" w:hAnsi="Times New Roman" w:cs="Times New Roman"/>
          <w:sz w:val="24"/>
          <w:szCs w:val="24"/>
        </w:rPr>
        <w:t>unan Kalijaga Yogyakarta</w:t>
      </w:r>
      <w:r w:rsidR="00712B30" w:rsidRPr="00A3176C">
        <w:rPr>
          <w:rFonts w:ascii="Times New Roman" w:hAnsi="Times New Roman" w:cs="Times New Roman"/>
          <w:sz w:val="24"/>
          <w:szCs w:val="24"/>
        </w:rPr>
        <w:t xml:space="preserve"> </w:t>
      </w:r>
      <w:r w:rsidR="00B93A30" w:rsidRPr="00A3176C">
        <w:rPr>
          <w:rFonts w:ascii="Times New Roman" w:hAnsi="Times New Roman" w:cs="Times New Roman"/>
          <w:sz w:val="24"/>
          <w:szCs w:val="24"/>
        </w:rPr>
        <w:t>sudah</w:t>
      </w:r>
      <w:r w:rsidR="00712B30" w:rsidRPr="00A3176C">
        <w:rPr>
          <w:rFonts w:ascii="Times New Roman" w:hAnsi="Times New Roman" w:cs="Times New Roman"/>
          <w:sz w:val="24"/>
          <w:szCs w:val="24"/>
        </w:rPr>
        <w:t xml:space="preserve"> </w:t>
      </w:r>
      <w:proofErr w:type="gramStart"/>
      <w:r w:rsidR="00712B30" w:rsidRPr="00A3176C">
        <w:rPr>
          <w:rFonts w:ascii="Times New Roman" w:hAnsi="Times New Roman" w:cs="Times New Roman"/>
          <w:sz w:val="24"/>
          <w:szCs w:val="24"/>
        </w:rPr>
        <w:t>cukup</w:t>
      </w:r>
      <w:r w:rsidR="00B93A30" w:rsidRPr="00A3176C">
        <w:rPr>
          <w:rFonts w:ascii="Times New Roman" w:hAnsi="Times New Roman" w:cs="Times New Roman"/>
          <w:sz w:val="24"/>
          <w:szCs w:val="24"/>
        </w:rPr>
        <w:t xml:space="preserve"> </w:t>
      </w:r>
      <w:r w:rsidR="00605BAE" w:rsidRPr="00A3176C">
        <w:rPr>
          <w:rFonts w:ascii="Times New Roman" w:hAnsi="Times New Roman" w:cs="Times New Roman"/>
          <w:sz w:val="24"/>
          <w:szCs w:val="24"/>
        </w:rPr>
        <w:t xml:space="preserve"> baik</w:t>
      </w:r>
      <w:proofErr w:type="gramEnd"/>
      <w:r w:rsidR="00605BAE" w:rsidRPr="00A3176C">
        <w:rPr>
          <w:rFonts w:ascii="Times New Roman" w:hAnsi="Times New Roman" w:cs="Times New Roman"/>
          <w:sz w:val="24"/>
          <w:szCs w:val="24"/>
        </w:rPr>
        <w:t xml:space="preserve">. </w:t>
      </w:r>
    </w:p>
    <w:p w:rsidR="00AA0766" w:rsidRDefault="00AA0766" w:rsidP="00075B8E">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Pokok temuan </w:t>
      </w:r>
      <w:proofErr w:type="gramStart"/>
      <w:r>
        <w:rPr>
          <w:rFonts w:ascii="Times New Roman" w:hAnsi="Times New Roman" w:cs="Times New Roman"/>
          <w:bCs/>
          <w:sz w:val="24"/>
          <w:szCs w:val="24"/>
        </w:rPr>
        <w:t>kedua</w:t>
      </w:r>
      <w:r w:rsidRPr="00910CFA">
        <w:rPr>
          <w:rFonts w:ascii="Times New Roman" w:hAnsi="Times New Roman" w:cs="Times New Roman"/>
          <w:sz w:val="24"/>
          <w:szCs w:val="24"/>
        </w:rPr>
        <w:t xml:space="preserve">  </w:t>
      </w:r>
      <w:r>
        <w:rPr>
          <w:rFonts w:ascii="Times New Roman" w:hAnsi="Times New Roman" w:cs="Times New Roman"/>
          <w:sz w:val="24"/>
          <w:szCs w:val="24"/>
        </w:rPr>
        <w:t>ini</w:t>
      </w:r>
      <w:proofErr w:type="gramEnd"/>
      <w:r>
        <w:rPr>
          <w:rFonts w:ascii="Times New Roman" w:hAnsi="Times New Roman" w:cs="Times New Roman"/>
          <w:sz w:val="24"/>
          <w:szCs w:val="24"/>
        </w:rPr>
        <w:t xml:space="preserve"> </w:t>
      </w:r>
      <w:r w:rsidRPr="00910CFA">
        <w:rPr>
          <w:rFonts w:ascii="Times New Roman" w:hAnsi="Times New Roman" w:cs="Times New Roman"/>
          <w:sz w:val="24"/>
          <w:szCs w:val="24"/>
        </w:rPr>
        <w:t>menjawab  rumusan permasalahan pokok kedua  dalam penelitian ini, yaitu “Mengapa para mahasiswa FITK menghadapi</w:t>
      </w:r>
      <w:r w:rsidRPr="00910CFA">
        <w:rPr>
          <w:rFonts w:ascii="Times New Roman" w:hAnsi="Times New Roman" w:cs="Times New Roman"/>
          <w:i/>
          <w:iCs/>
          <w:sz w:val="24"/>
          <w:szCs w:val="24"/>
        </w:rPr>
        <w:t xml:space="preserve"> </w:t>
      </w:r>
      <w:r w:rsidRPr="00910CFA">
        <w:rPr>
          <w:rFonts w:ascii="Times New Roman" w:hAnsi="Times New Roman" w:cs="Times New Roman"/>
          <w:iCs/>
          <w:sz w:val="24"/>
          <w:szCs w:val="24"/>
        </w:rPr>
        <w:t xml:space="preserve">problem </w:t>
      </w:r>
      <w:r w:rsidRPr="00910CFA">
        <w:rPr>
          <w:rFonts w:ascii="Times New Roman" w:hAnsi="Times New Roman" w:cs="Times New Roman"/>
          <w:i/>
          <w:iCs/>
          <w:sz w:val="24"/>
          <w:szCs w:val="24"/>
        </w:rPr>
        <w:t>TOEFL score</w:t>
      </w:r>
      <w:r>
        <w:rPr>
          <w:rFonts w:ascii="Times New Roman" w:hAnsi="Times New Roman" w:cs="Times New Roman"/>
          <w:sz w:val="24"/>
          <w:szCs w:val="24"/>
        </w:rPr>
        <w:t>, syarat munaqosah</w:t>
      </w:r>
      <w:r w:rsidRPr="00910CFA">
        <w:rPr>
          <w:rFonts w:ascii="Times New Roman" w:hAnsi="Times New Roman" w:cs="Times New Roman"/>
          <w:sz w:val="24"/>
          <w:szCs w:val="24"/>
        </w:rPr>
        <w:t>”.</w:t>
      </w:r>
    </w:p>
    <w:p w:rsidR="00F83ED3" w:rsidRDefault="00AA0766" w:rsidP="00F83ED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13D8" w:rsidRPr="00AA0766">
        <w:rPr>
          <w:rFonts w:ascii="Times New Roman" w:hAnsi="Times New Roman" w:cs="Times New Roman"/>
          <w:sz w:val="24"/>
          <w:szCs w:val="24"/>
        </w:rPr>
        <w:t xml:space="preserve">Problem </w:t>
      </w:r>
      <w:r w:rsidR="00C35C9C" w:rsidRPr="00AA0766">
        <w:rPr>
          <w:rFonts w:ascii="Times New Roman" w:hAnsi="Times New Roman" w:cs="Times New Roman"/>
          <w:sz w:val="24"/>
          <w:szCs w:val="24"/>
        </w:rPr>
        <w:t>besar</w:t>
      </w:r>
      <w:r>
        <w:rPr>
          <w:rFonts w:ascii="Times New Roman" w:hAnsi="Times New Roman" w:cs="Times New Roman"/>
          <w:sz w:val="24"/>
          <w:szCs w:val="24"/>
        </w:rPr>
        <w:t>, berat,</w:t>
      </w:r>
      <w:r w:rsidR="00C35C9C" w:rsidRPr="00AA0766">
        <w:rPr>
          <w:rFonts w:ascii="Times New Roman" w:hAnsi="Times New Roman" w:cs="Times New Roman"/>
          <w:sz w:val="24"/>
          <w:szCs w:val="24"/>
        </w:rPr>
        <w:t xml:space="preserve"> </w:t>
      </w:r>
      <w:r>
        <w:rPr>
          <w:rFonts w:ascii="Times New Roman" w:hAnsi="Times New Roman" w:cs="Times New Roman"/>
          <w:sz w:val="24"/>
          <w:szCs w:val="24"/>
        </w:rPr>
        <w:t xml:space="preserve">dan sangat mengganggu kelancaran mahasiswa akan menghadapi syarat munaqosah ini disebabkan oleh beberapa </w:t>
      </w:r>
      <w:r w:rsidR="002576E4">
        <w:rPr>
          <w:rFonts w:ascii="Times New Roman" w:hAnsi="Times New Roman" w:cs="Times New Roman"/>
          <w:sz w:val="24"/>
          <w:szCs w:val="24"/>
        </w:rPr>
        <w:t>fak</w:t>
      </w:r>
      <w:r>
        <w:rPr>
          <w:rFonts w:ascii="Times New Roman" w:hAnsi="Times New Roman" w:cs="Times New Roman"/>
          <w:sz w:val="24"/>
          <w:szCs w:val="24"/>
        </w:rPr>
        <w:t>tor</w:t>
      </w:r>
      <w:proofErr w:type="gramStart"/>
      <w:r>
        <w:rPr>
          <w:rFonts w:ascii="Times New Roman" w:hAnsi="Times New Roman" w:cs="Times New Roman"/>
          <w:sz w:val="24"/>
          <w:szCs w:val="24"/>
        </w:rPr>
        <w:t>:</w:t>
      </w:r>
      <w:r w:rsidR="00712B30" w:rsidRPr="00AA0766">
        <w:rPr>
          <w:rFonts w:ascii="Times New Roman" w:hAnsi="Times New Roman" w:cs="Times New Roman"/>
          <w:sz w:val="24"/>
          <w:szCs w:val="24"/>
        </w:rPr>
        <w:t>:</w:t>
      </w:r>
      <w:proofErr w:type="gramEnd"/>
      <w:r w:rsidR="00712B30" w:rsidRPr="00AA0766">
        <w:rPr>
          <w:rFonts w:ascii="Times New Roman" w:hAnsi="Times New Roman" w:cs="Times New Roman"/>
          <w:sz w:val="24"/>
          <w:szCs w:val="24"/>
        </w:rPr>
        <w:t xml:space="preserve"> 1. </w:t>
      </w:r>
      <w:r w:rsidR="002576E4">
        <w:rPr>
          <w:rFonts w:ascii="Times New Roman" w:hAnsi="Times New Roman" w:cs="Times New Roman"/>
          <w:sz w:val="24"/>
          <w:szCs w:val="24"/>
        </w:rPr>
        <w:t xml:space="preserve">Materi </w:t>
      </w:r>
      <w:r w:rsidR="002576E4">
        <w:rPr>
          <w:rFonts w:ascii="Times New Roman" w:hAnsi="Times New Roman" w:cs="Times New Roman"/>
          <w:i/>
          <w:sz w:val="24"/>
          <w:szCs w:val="24"/>
        </w:rPr>
        <w:t>TOEFL model tests,</w:t>
      </w:r>
      <w:r w:rsidR="002576E4">
        <w:rPr>
          <w:rFonts w:ascii="Times New Roman" w:hAnsi="Times New Roman" w:cs="Times New Roman"/>
          <w:sz w:val="24"/>
          <w:szCs w:val="24"/>
        </w:rPr>
        <w:t xml:space="preserve"> belum banyak diberikannya. </w:t>
      </w:r>
      <w:proofErr w:type="gramStart"/>
      <w:r w:rsidR="002576E4">
        <w:rPr>
          <w:rFonts w:ascii="Times New Roman" w:hAnsi="Times New Roman" w:cs="Times New Roman"/>
          <w:sz w:val="24"/>
          <w:szCs w:val="24"/>
        </w:rPr>
        <w:t>2.kurang</w:t>
      </w:r>
      <w:proofErr w:type="gramEnd"/>
      <w:r w:rsidR="005A28B8" w:rsidRPr="00AA0766">
        <w:rPr>
          <w:rFonts w:ascii="Times New Roman" w:hAnsi="Times New Roman" w:cs="Times New Roman"/>
          <w:sz w:val="24"/>
          <w:szCs w:val="24"/>
        </w:rPr>
        <w:t xml:space="preserve"> r</w:t>
      </w:r>
      <w:r w:rsidR="00F146F9" w:rsidRPr="00AA0766">
        <w:rPr>
          <w:rFonts w:ascii="Times New Roman" w:hAnsi="Times New Roman" w:cs="Times New Roman"/>
          <w:sz w:val="24"/>
          <w:szCs w:val="24"/>
        </w:rPr>
        <w:t>elevansi materi kuliah ba</w:t>
      </w:r>
      <w:r w:rsidR="002576E4">
        <w:rPr>
          <w:rFonts w:ascii="Times New Roman" w:hAnsi="Times New Roman" w:cs="Times New Roman"/>
          <w:sz w:val="24"/>
          <w:szCs w:val="24"/>
        </w:rPr>
        <w:t xml:space="preserve">hasa Inggris </w:t>
      </w:r>
      <w:r w:rsidR="00F146F9" w:rsidRPr="00AA0766">
        <w:rPr>
          <w:rFonts w:ascii="Times New Roman" w:hAnsi="Times New Roman" w:cs="Times New Roman"/>
          <w:sz w:val="24"/>
          <w:szCs w:val="24"/>
        </w:rPr>
        <w:t xml:space="preserve"> dengan materi </w:t>
      </w:r>
      <w:r w:rsidR="00F146F9" w:rsidRPr="00AA0766">
        <w:rPr>
          <w:rFonts w:ascii="Times New Roman" w:hAnsi="Times New Roman" w:cs="Times New Roman"/>
          <w:i/>
          <w:sz w:val="24"/>
          <w:szCs w:val="24"/>
        </w:rPr>
        <w:t>TOEFL</w:t>
      </w:r>
      <w:r w:rsidR="005A28B8" w:rsidRPr="00AA0766">
        <w:rPr>
          <w:rFonts w:ascii="Times New Roman" w:hAnsi="Times New Roman" w:cs="Times New Roman"/>
          <w:i/>
          <w:sz w:val="24"/>
          <w:szCs w:val="24"/>
        </w:rPr>
        <w:t xml:space="preserve"> tests</w:t>
      </w:r>
      <w:r w:rsidR="002576E4">
        <w:rPr>
          <w:rFonts w:ascii="Times New Roman" w:hAnsi="Times New Roman" w:cs="Times New Roman"/>
          <w:sz w:val="24"/>
          <w:szCs w:val="24"/>
        </w:rPr>
        <w:t>. 3</w:t>
      </w:r>
      <w:r w:rsidR="00712B30" w:rsidRPr="00AA0766">
        <w:rPr>
          <w:rFonts w:ascii="Times New Roman" w:hAnsi="Times New Roman" w:cs="Times New Roman"/>
          <w:sz w:val="24"/>
          <w:szCs w:val="24"/>
        </w:rPr>
        <w:t xml:space="preserve">. </w:t>
      </w:r>
      <w:r w:rsidR="00605BAE" w:rsidRPr="00AA0766">
        <w:rPr>
          <w:rFonts w:ascii="Times New Roman" w:hAnsi="Times New Roman" w:cs="Times New Roman"/>
          <w:sz w:val="24"/>
          <w:szCs w:val="24"/>
        </w:rPr>
        <w:t>Masih lemahnya s</w:t>
      </w:r>
      <w:r w:rsidR="00F146F9" w:rsidRPr="00AA0766">
        <w:rPr>
          <w:rFonts w:ascii="Times New Roman" w:hAnsi="Times New Roman" w:cs="Times New Roman"/>
          <w:sz w:val="24"/>
          <w:szCs w:val="24"/>
        </w:rPr>
        <w:t xml:space="preserve">ikap mahasiswa FITK dalam menghadapi tuntutan </w:t>
      </w:r>
      <w:r w:rsidR="00F146F9" w:rsidRPr="00AA0766">
        <w:rPr>
          <w:rFonts w:ascii="Times New Roman" w:hAnsi="Times New Roman" w:cs="Times New Roman"/>
          <w:i/>
          <w:sz w:val="24"/>
          <w:szCs w:val="24"/>
        </w:rPr>
        <w:t xml:space="preserve">TOEFL </w:t>
      </w:r>
      <w:proofErr w:type="gramStart"/>
      <w:r w:rsidR="00F146F9" w:rsidRPr="00AA0766">
        <w:rPr>
          <w:rFonts w:ascii="Times New Roman" w:hAnsi="Times New Roman" w:cs="Times New Roman"/>
          <w:i/>
          <w:sz w:val="24"/>
          <w:szCs w:val="24"/>
        </w:rPr>
        <w:t>Score</w:t>
      </w:r>
      <w:r w:rsidR="00F146F9" w:rsidRPr="00AA0766">
        <w:rPr>
          <w:rFonts w:ascii="Times New Roman" w:hAnsi="Times New Roman" w:cs="Times New Roman"/>
          <w:sz w:val="24"/>
          <w:szCs w:val="24"/>
        </w:rPr>
        <w:t xml:space="preserve"> ,</w:t>
      </w:r>
      <w:proofErr w:type="gramEnd"/>
      <w:r w:rsidR="00F146F9" w:rsidRPr="00AA0766">
        <w:rPr>
          <w:rFonts w:ascii="Times New Roman" w:hAnsi="Times New Roman" w:cs="Times New Roman"/>
          <w:sz w:val="24"/>
          <w:szCs w:val="24"/>
        </w:rPr>
        <w:t xml:space="preserve"> sebagai salah satu syarat munaqosah</w:t>
      </w:r>
      <w:r w:rsidR="00605BAE" w:rsidRPr="00AA0766">
        <w:rPr>
          <w:rFonts w:ascii="Times New Roman" w:hAnsi="Times New Roman" w:cs="Times New Roman"/>
          <w:sz w:val="24"/>
          <w:szCs w:val="24"/>
        </w:rPr>
        <w:t>.</w:t>
      </w:r>
      <w:r w:rsidR="00712B30" w:rsidRPr="00AA0766">
        <w:rPr>
          <w:rFonts w:ascii="Times New Roman" w:hAnsi="Times New Roman" w:cs="Times New Roman"/>
          <w:sz w:val="24"/>
          <w:szCs w:val="24"/>
        </w:rPr>
        <w:t xml:space="preserve"> </w:t>
      </w:r>
      <w:r w:rsidR="002576E4">
        <w:rPr>
          <w:rFonts w:ascii="Times New Roman" w:hAnsi="Times New Roman" w:cs="Times New Roman"/>
          <w:sz w:val="24"/>
          <w:szCs w:val="24"/>
        </w:rPr>
        <w:t>3</w:t>
      </w:r>
      <w:r w:rsidR="00712B30" w:rsidRPr="00AA0766">
        <w:rPr>
          <w:rFonts w:ascii="Times New Roman" w:hAnsi="Times New Roman" w:cs="Times New Roman"/>
          <w:sz w:val="24"/>
          <w:szCs w:val="24"/>
        </w:rPr>
        <w:t xml:space="preserve">. Kurang intensif dan volume belajar </w:t>
      </w:r>
      <w:r w:rsidR="00712B30" w:rsidRPr="00AA0766">
        <w:rPr>
          <w:rFonts w:ascii="Times New Roman" w:hAnsi="Times New Roman" w:cs="Times New Roman"/>
          <w:i/>
          <w:sz w:val="24"/>
          <w:szCs w:val="24"/>
        </w:rPr>
        <w:t xml:space="preserve">TOEFL model tests </w:t>
      </w:r>
      <w:r w:rsidR="00712B30" w:rsidRPr="00AA0766">
        <w:rPr>
          <w:rFonts w:ascii="Times New Roman" w:hAnsi="Times New Roman" w:cs="Times New Roman"/>
          <w:sz w:val="24"/>
          <w:szCs w:val="24"/>
        </w:rPr>
        <w:t>bagi mahasiswa.</w:t>
      </w:r>
      <w:r w:rsidR="002576E4">
        <w:rPr>
          <w:rFonts w:ascii="Times New Roman" w:hAnsi="Times New Roman" w:cs="Times New Roman"/>
          <w:sz w:val="24"/>
          <w:szCs w:val="24"/>
        </w:rPr>
        <w:t xml:space="preserve"> </w:t>
      </w:r>
      <w:r w:rsidR="002576E4" w:rsidRPr="00462443">
        <w:rPr>
          <w:rFonts w:ascii="Times New Roman" w:hAnsi="Times New Roman" w:cs="Times New Roman"/>
          <w:sz w:val="24"/>
          <w:szCs w:val="24"/>
        </w:rPr>
        <w:t xml:space="preserve">Perkuliahan bahasa Inggris yang diaplikasikan pada waktu semester gasal dan atau semester genap pada tingkat satu, dirasakan sangat tidak cukup untuk membahas/menguasai materi </w:t>
      </w:r>
      <w:r w:rsidR="002576E4" w:rsidRPr="00462443">
        <w:rPr>
          <w:rFonts w:ascii="Times New Roman" w:hAnsi="Times New Roman" w:cs="Times New Roman"/>
          <w:i/>
          <w:sz w:val="24"/>
          <w:szCs w:val="24"/>
        </w:rPr>
        <w:t>TOEFL model tests</w:t>
      </w:r>
      <w:r w:rsidR="002576E4">
        <w:rPr>
          <w:rFonts w:ascii="Times New Roman" w:hAnsi="Times New Roman" w:cs="Times New Roman"/>
          <w:sz w:val="24"/>
          <w:szCs w:val="24"/>
        </w:rPr>
        <w:t xml:space="preserve"> </w:t>
      </w:r>
      <w:r>
        <w:rPr>
          <w:rFonts w:ascii="Times New Roman" w:hAnsi="Times New Roman" w:cs="Times New Roman"/>
          <w:sz w:val="24"/>
          <w:szCs w:val="24"/>
        </w:rPr>
        <w:t>4</w:t>
      </w:r>
      <w:r w:rsidR="002576E4">
        <w:rPr>
          <w:rFonts w:ascii="Times New Roman" w:hAnsi="Times New Roman" w:cs="Times New Roman"/>
          <w:sz w:val="24"/>
          <w:szCs w:val="24"/>
        </w:rPr>
        <w:t xml:space="preserve"> tampak </w:t>
      </w:r>
      <w:r w:rsidR="00F146F9" w:rsidRPr="00AA0766">
        <w:rPr>
          <w:rFonts w:ascii="Times New Roman" w:hAnsi="Times New Roman" w:cs="Times New Roman"/>
          <w:sz w:val="24"/>
          <w:szCs w:val="24"/>
        </w:rPr>
        <w:t xml:space="preserve">tidak/belum ada penanganan </w:t>
      </w:r>
      <w:r>
        <w:rPr>
          <w:rFonts w:ascii="Times New Roman" w:hAnsi="Times New Roman" w:cs="Times New Roman"/>
          <w:sz w:val="24"/>
          <w:szCs w:val="24"/>
        </w:rPr>
        <w:t xml:space="preserve">problem nahasiswa ini </w:t>
      </w:r>
      <w:r w:rsidR="00F146F9" w:rsidRPr="00AA0766">
        <w:rPr>
          <w:rFonts w:ascii="Times New Roman" w:hAnsi="Times New Roman" w:cs="Times New Roman"/>
          <w:sz w:val="24"/>
          <w:szCs w:val="24"/>
        </w:rPr>
        <w:t>secara efektif dari pihak berwenang terkait</w:t>
      </w:r>
      <w:r>
        <w:rPr>
          <w:rFonts w:ascii="Times New Roman" w:hAnsi="Times New Roman" w:cs="Times New Roman"/>
          <w:sz w:val="24"/>
          <w:szCs w:val="24"/>
        </w:rPr>
        <w:t xml:space="preserve">. </w:t>
      </w:r>
      <w:r w:rsidR="00F146F9" w:rsidRPr="00AA0766">
        <w:rPr>
          <w:rFonts w:ascii="Times New Roman" w:hAnsi="Times New Roman" w:cs="Times New Roman"/>
          <w:sz w:val="24"/>
          <w:szCs w:val="24"/>
        </w:rPr>
        <w:t xml:space="preserve"> </w:t>
      </w:r>
      <w:r>
        <w:rPr>
          <w:rFonts w:ascii="Times New Roman" w:hAnsi="Times New Roman" w:cs="Times New Roman"/>
          <w:sz w:val="24"/>
          <w:szCs w:val="24"/>
        </w:rPr>
        <w:t xml:space="preserve">5. </w:t>
      </w:r>
      <w:r w:rsidR="00F146F9" w:rsidRPr="00AA0766">
        <w:rPr>
          <w:rFonts w:ascii="Times New Roman" w:hAnsi="Times New Roman" w:cs="Times New Roman"/>
          <w:sz w:val="24"/>
          <w:szCs w:val="24"/>
        </w:rPr>
        <w:t xml:space="preserve">Problem </w:t>
      </w:r>
      <w:r w:rsidR="00F146F9" w:rsidRPr="00AA0766">
        <w:rPr>
          <w:rFonts w:ascii="Times New Roman" w:hAnsi="Times New Roman" w:cs="Times New Roman"/>
          <w:i/>
          <w:sz w:val="24"/>
          <w:szCs w:val="24"/>
        </w:rPr>
        <w:t>TOEFL Score</w:t>
      </w:r>
      <w:r w:rsidR="00F146F9" w:rsidRPr="00AA0766">
        <w:rPr>
          <w:rFonts w:ascii="Times New Roman" w:hAnsi="Times New Roman" w:cs="Times New Roman"/>
          <w:sz w:val="24"/>
          <w:szCs w:val="24"/>
        </w:rPr>
        <w:t xml:space="preserve">, yarat munaqosah selama ini </w:t>
      </w:r>
      <w:proofErr w:type="gramStart"/>
      <w:r w:rsidR="00F146F9" w:rsidRPr="00AA0766">
        <w:rPr>
          <w:rFonts w:ascii="Times New Roman" w:hAnsi="Times New Roman" w:cs="Times New Roman"/>
          <w:sz w:val="24"/>
          <w:szCs w:val="24"/>
        </w:rPr>
        <w:t>ditemukan  hanya</w:t>
      </w:r>
      <w:proofErr w:type="gramEnd"/>
      <w:r w:rsidR="00F146F9" w:rsidRPr="00AA0766">
        <w:rPr>
          <w:rFonts w:ascii="Times New Roman" w:hAnsi="Times New Roman" w:cs="Times New Roman"/>
          <w:sz w:val="24"/>
          <w:szCs w:val="24"/>
        </w:rPr>
        <w:t xml:space="preserve"> dapat </w:t>
      </w:r>
      <w:r w:rsidR="00F146F9" w:rsidRPr="00AA0766">
        <w:rPr>
          <w:rFonts w:ascii="Times New Roman" w:hAnsi="Times New Roman" w:cs="Times New Roman"/>
          <w:sz w:val="24"/>
          <w:szCs w:val="24"/>
        </w:rPr>
        <w:lastRenderedPageBreak/>
        <w:t xml:space="preserve">diatasi oleh mahasiswa yang bersangkutan (secara mandiri) </w:t>
      </w:r>
      <w:r w:rsidR="002576E4">
        <w:rPr>
          <w:rFonts w:ascii="Times New Roman" w:hAnsi="Times New Roman" w:cs="Times New Roman"/>
          <w:sz w:val="24"/>
          <w:szCs w:val="24"/>
        </w:rPr>
        <w:t xml:space="preserve">. 6. </w:t>
      </w:r>
      <w:r w:rsidR="00F7008C">
        <w:rPr>
          <w:rFonts w:ascii="Times New Roman" w:hAnsi="Times New Roman" w:cs="Times New Roman"/>
          <w:sz w:val="24"/>
          <w:szCs w:val="24"/>
        </w:rPr>
        <w:t>B</w:t>
      </w:r>
      <w:r w:rsidR="002576E4">
        <w:rPr>
          <w:rFonts w:ascii="Times New Roman" w:hAnsi="Times New Roman" w:cs="Times New Roman"/>
          <w:sz w:val="24"/>
          <w:szCs w:val="24"/>
        </w:rPr>
        <w:t>elum ada p</w:t>
      </w:r>
      <w:r w:rsidR="00F146F9" w:rsidRPr="002576E4">
        <w:rPr>
          <w:rFonts w:ascii="Times New Roman" w:hAnsi="Times New Roman" w:cs="Times New Roman"/>
          <w:sz w:val="24"/>
          <w:szCs w:val="24"/>
        </w:rPr>
        <w:t xml:space="preserve">rogram </w:t>
      </w:r>
      <w:r w:rsidR="00F146F9" w:rsidRPr="002576E4">
        <w:rPr>
          <w:rFonts w:ascii="Times New Roman" w:hAnsi="Times New Roman" w:cs="Times New Roman"/>
          <w:i/>
          <w:sz w:val="24"/>
          <w:szCs w:val="24"/>
        </w:rPr>
        <w:t>TOEFL Preparation Couse</w:t>
      </w:r>
      <w:r w:rsidR="002576E4">
        <w:rPr>
          <w:rFonts w:ascii="Times New Roman" w:hAnsi="Times New Roman" w:cs="Times New Roman"/>
          <w:i/>
          <w:sz w:val="24"/>
          <w:szCs w:val="24"/>
        </w:rPr>
        <w:t xml:space="preserve"> </w:t>
      </w:r>
      <w:r w:rsidR="002576E4" w:rsidRPr="002576E4">
        <w:rPr>
          <w:rFonts w:ascii="Times New Roman" w:hAnsi="Times New Roman" w:cs="Times New Roman"/>
          <w:sz w:val="24"/>
          <w:szCs w:val="24"/>
        </w:rPr>
        <w:t>yang</w:t>
      </w:r>
      <w:r w:rsidR="00F7008C">
        <w:rPr>
          <w:rFonts w:ascii="Times New Roman" w:hAnsi="Times New Roman" w:cs="Times New Roman"/>
          <w:sz w:val="24"/>
          <w:szCs w:val="24"/>
        </w:rPr>
        <w:t xml:space="preserve"> diaplikasikan secara proporsional </w:t>
      </w:r>
      <w:proofErr w:type="gramStart"/>
      <w:r w:rsidR="00F7008C">
        <w:rPr>
          <w:rFonts w:ascii="Times New Roman" w:hAnsi="Times New Roman" w:cs="Times New Roman"/>
          <w:sz w:val="24"/>
          <w:szCs w:val="24"/>
        </w:rPr>
        <w:t xml:space="preserve">guna </w:t>
      </w:r>
      <w:r w:rsidR="00F146F9" w:rsidRPr="002576E4">
        <w:rPr>
          <w:rFonts w:ascii="Times New Roman" w:hAnsi="Times New Roman" w:cs="Times New Roman"/>
          <w:sz w:val="24"/>
          <w:szCs w:val="24"/>
        </w:rPr>
        <w:t xml:space="preserve"> membantu</w:t>
      </w:r>
      <w:proofErr w:type="gramEnd"/>
      <w:r w:rsidR="00F146F9" w:rsidRPr="002576E4">
        <w:rPr>
          <w:rFonts w:ascii="Times New Roman" w:hAnsi="Times New Roman" w:cs="Times New Roman"/>
          <w:sz w:val="24"/>
          <w:szCs w:val="24"/>
        </w:rPr>
        <w:t xml:space="preserve"> mahasiswa FITK memecahkan problem tuntutan </w:t>
      </w:r>
      <w:r w:rsidR="00F146F9" w:rsidRPr="002576E4">
        <w:rPr>
          <w:rFonts w:ascii="Times New Roman" w:hAnsi="Times New Roman" w:cs="Times New Roman"/>
          <w:i/>
          <w:sz w:val="24"/>
          <w:szCs w:val="24"/>
        </w:rPr>
        <w:t>TOEFL Score,</w:t>
      </w:r>
      <w:r w:rsidR="00F146F9" w:rsidRPr="002576E4">
        <w:rPr>
          <w:rFonts w:ascii="Times New Roman" w:hAnsi="Times New Roman" w:cs="Times New Roman"/>
          <w:sz w:val="24"/>
          <w:szCs w:val="24"/>
        </w:rPr>
        <w:t xml:space="preserve"> syarat munaqosah. </w:t>
      </w:r>
      <w:proofErr w:type="gramStart"/>
      <w:r w:rsidR="00F7008C">
        <w:rPr>
          <w:rFonts w:ascii="Times New Roman" w:hAnsi="Times New Roman" w:cs="Times New Roman"/>
          <w:sz w:val="24"/>
          <w:szCs w:val="24"/>
        </w:rPr>
        <w:t>Sementara ini, ada p</w:t>
      </w:r>
      <w:r w:rsidR="00F7008C" w:rsidRPr="002576E4">
        <w:rPr>
          <w:rFonts w:ascii="Times New Roman" w:hAnsi="Times New Roman" w:cs="Times New Roman"/>
          <w:sz w:val="24"/>
          <w:szCs w:val="24"/>
        </w:rPr>
        <w:t xml:space="preserve">rogram </w:t>
      </w:r>
      <w:r w:rsidR="00F7008C" w:rsidRPr="002576E4">
        <w:rPr>
          <w:rFonts w:ascii="Times New Roman" w:hAnsi="Times New Roman" w:cs="Times New Roman"/>
          <w:i/>
          <w:sz w:val="24"/>
          <w:szCs w:val="24"/>
        </w:rPr>
        <w:t xml:space="preserve">TOEFL Preparation Couse </w:t>
      </w:r>
      <w:r w:rsidR="00F7008C">
        <w:rPr>
          <w:rFonts w:ascii="Times New Roman" w:hAnsi="Times New Roman" w:cs="Times New Roman"/>
          <w:sz w:val="24"/>
          <w:szCs w:val="24"/>
        </w:rPr>
        <w:t xml:space="preserve">yang </w:t>
      </w:r>
      <w:r w:rsidR="00F7008C" w:rsidRPr="002576E4">
        <w:rPr>
          <w:rFonts w:ascii="Times New Roman" w:hAnsi="Times New Roman" w:cs="Times New Roman"/>
          <w:sz w:val="24"/>
          <w:szCs w:val="24"/>
        </w:rPr>
        <w:t>baru diadakan sekitar pertengahan November 2013, masih gratis</w:t>
      </w:r>
      <w:r w:rsidR="00F7008C">
        <w:rPr>
          <w:rFonts w:ascii="Times New Roman" w:hAnsi="Times New Roman" w:cs="Times New Roman"/>
          <w:sz w:val="24"/>
          <w:szCs w:val="24"/>
        </w:rPr>
        <w:t>, dan belum dapat dimaksimalkan, meskipun bagi mahasiswa yang ikut, dapat menikmati manfaatnya, meski relatif kecil.</w:t>
      </w:r>
      <w:proofErr w:type="gramEnd"/>
      <w:r w:rsidR="00F7008C">
        <w:rPr>
          <w:rFonts w:ascii="Times New Roman" w:hAnsi="Times New Roman" w:cs="Times New Roman"/>
          <w:sz w:val="24"/>
          <w:szCs w:val="24"/>
        </w:rPr>
        <w:t xml:space="preserve"> </w:t>
      </w:r>
    </w:p>
    <w:p w:rsidR="00735E8D" w:rsidRPr="00735E8D" w:rsidRDefault="00EB3872" w:rsidP="00075B8E">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bCs/>
          <w:sz w:val="24"/>
          <w:szCs w:val="24"/>
        </w:rPr>
        <w:t>Pokok temuan k</w:t>
      </w:r>
      <w:r w:rsidR="00F146F9" w:rsidRPr="00F83ED3">
        <w:rPr>
          <w:rFonts w:ascii="Times New Roman" w:hAnsi="Times New Roman" w:cs="Times New Roman"/>
          <w:bCs/>
          <w:sz w:val="24"/>
          <w:szCs w:val="24"/>
        </w:rPr>
        <w:t>etiga</w:t>
      </w:r>
      <w:r w:rsidR="00F146F9" w:rsidRPr="00F83ED3">
        <w:rPr>
          <w:rFonts w:ascii="Times New Roman" w:hAnsi="Times New Roman" w:cs="Times New Roman"/>
          <w:sz w:val="24"/>
          <w:szCs w:val="24"/>
        </w:rPr>
        <w:t xml:space="preserve"> menjawab  rumusan permasalahan ketiga dalam penelitian ini, yaitu “</w:t>
      </w:r>
      <w:r w:rsidR="00F146F9" w:rsidRPr="00F83ED3">
        <w:rPr>
          <w:rFonts w:asciiTheme="majorBidi" w:hAnsiTheme="majorBidi" w:cstheme="majorBidi"/>
          <w:sz w:val="24"/>
          <w:szCs w:val="24"/>
        </w:rPr>
        <w:t xml:space="preserve">Bagaimanakah rancangan model pembelajaran bahasa Inggris yang tepat untuk dapat membantu peningkatan </w:t>
      </w:r>
      <w:r w:rsidR="00F146F9" w:rsidRPr="00F83ED3">
        <w:rPr>
          <w:rFonts w:asciiTheme="majorBidi" w:hAnsiTheme="majorBidi" w:cstheme="majorBidi"/>
          <w:i/>
          <w:iCs/>
          <w:sz w:val="24"/>
          <w:szCs w:val="24"/>
        </w:rPr>
        <w:t>TOEFL score</w:t>
      </w:r>
      <w:r w:rsidR="00F146F9" w:rsidRPr="00F83ED3">
        <w:rPr>
          <w:rFonts w:asciiTheme="majorBidi" w:hAnsiTheme="majorBidi" w:cstheme="majorBidi"/>
          <w:sz w:val="24"/>
          <w:szCs w:val="24"/>
        </w:rPr>
        <w:t xml:space="preserve"> mahasiswa FIT</w:t>
      </w:r>
      <w:r>
        <w:rPr>
          <w:rFonts w:asciiTheme="majorBidi" w:hAnsiTheme="majorBidi" w:cstheme="majorBidi"/>
          <w:sz w:val="24"/>
          <w:szCs w:val="24"/>
        </w:rPr>
        <w:t>K UIN Sunan Kalijaga Yogyakarta</w:t>
      </w:r>
      <w:r w:rsidR="00F146F9" w:rsidRPr="00F83ED3">
        <w:rPr>
          <w:rFonts w:asciiTheme="majorBidi" w:hAnsiTheme="majorBidi" w:cstheme="majorBidi"/>
          <w:sz w:val="24"/>
          <w:szCs w:val="24"/>
        </w:rPr>
        <w:t>.”</w:t>
      </w:r>
    </w:p>
    <w:p w:rsidR="00EA5BE9" w:rsidRDefault="00735E8D" w:rsidP="007A5131">
      <w:pPr>
        <w:pStyle w:val="ListParagraph"/>
        <w:spacing w:line="480" w:lineRule="auto"/>
        <w:jc w:val="both"/>
        <w:rPr>
          <w:rFonts w:ascii="Times New Roman" w:hAnsi="Times New Roman" w:cs="Times New Roman"/>
          <w:sz w:val="24"/>
          <w:szCs w:val="24"/>
        </w:rPr>
      </w:pPr>
      <w:r>
        <w:rPr>
          <w:rFonts w:asciiTheme="majorBidi" w:hAnsiTheme="majorBidi" w:cstheme="majorBidi"/>
          <w:sz w:val="24"/>
          <w:szCs w:val="24"/>
        </w:rPr>
        <w:t xml:space="preserve">              </w:t>
      </w:r>
      <w:r w:rsidR="00BB30B6">
        <w:rPr>
          <w:rFonts w:asciiTheme="majorBidi" w:hAnsiTheme="majorBidi" w:cstheme="majorBidi"/>
          <w:sz w:val="24"/>
          <w:szCs w:val="24"/>
        </w:rPr>
        <w:t xml:space="preserve">Pada bagian ini, </w:t>
      </w:r>
      <w:r w:rsidR="00F146F9" w:rsidRPr="00735E8D">
        <w:rPr>
          <w:rFonts w:ascii="Times New Roman" w:hAnsi="Times New Roman" w:cs="Times New Roman"/>
          <w:sz w:val="24"/>
          <w:szCs w:val="24"/>
        </w:rPr>
        <w:t xml:space="preserve">Perlu dirancang model pembelajaran bahasa Inggris yang paling tepat bagi mahasiswa FITK </w:t>
      </w:r>
      <w:proofErr w:type="gramStart"/>
      <w:r w:rsidR="00F146F9" w:rsidRPr="00735E8D">
        <w:rPr>
          <w:rFonts w:ascii="Times New Roman" w:hAnsi="Times New Roman" w:cs="Times New Roman"/>
          <w:sz w:val="24"/>
          <w:szCs w:val="24"/>
        </w:rPr>
        <w:t>UIN</w:t>
      </w:r>
      <w:r>
        <w:rPr>
          <w:rFonts w:ascii="Times New Roman" w:hAnsi="Times New Roman" w:cs="Times New Roman"/>
          <w:sz w:val="24"/>
          <w:szCs w:val="24"/>
        </w:rPr>
        <w:t xml:space="preserve">  Sunan</w:t>
      </w:r>
      <w:proofErr w:type="gramEnd"/>
      <w:r>
        <w:rPr>
          <w:rFonts w:ascii="Times New Roman" w:hAnsi="Times New Roman" w:cs="Times New Roman"/>
          <w:sz w:val="24"/>
          <w:szCs w:val="24"/>
        </w:rPr>
        <w:t xml:space="preserve"> Kalijaga. Hal ini disetujui</w:t>
      </w:r>
      <w:r w:rsidR="00F146F9" w:rsidRPr="00735E8D">
        <w:rPr>
          <w:rFonts w:ascii="Times New Roman" w:hAnsi="Times New Roman" w:cs="Times New Roman"/>
          <w:sz w:val="24"/>
          <w:szCs w:val="24"/>
        </w:rPr>
        <w:t xml:space="preserve"> </w:t>
      </w:r>
      <w:r>
        <w:rPr>
          <w:rFonts w:ascii="Times New Roman" w:hAnsi="Times New Roman" w:cs="Times New Roman"/>
          <w:sz w:val="24"/>
          <w:szCs w:val="24"/>
        </w:rPr>
        <w:t xml:space="preserve">oleh semua dosen bahasa Inggris </w:t>
      </w:r>
      <w:r w:rsidR="00F146F9" w:rsidRPr="00735E8D">
        <w:rPr>
          <w:rFonts w:ascii="Times New Roman" w:hAnsi="Times New Roman" w:cs="Times New Roman"/>
          <w:sz w:val="24"/>
          <w:szCs w:val="24"/>
        </w:rPr>
        <w:t xml:space="preserve">FITK </w:t>
      </w:r>
      <w:r>
        <w:rPr>
          <w:rFonts w:ascii="Times New Roman" w:hAnsi="Times New Roman" w:cs="Times New Roman"/>
          <w:sz w:val="24"/>
          <w:szCs w:val="24"/>
        </w:rPr>
        <w:t xml:space="preserve">dan pengelola pusat bahasa </w:t>
      </w:r>
      <w:r w:rsidRPr="00735E8D">
        <w:rPr>
          <w:rFonts w:ascii="Times New Roman" w:hAnsi="Times New Roman" w:cs="Times New Roman"/>
          <w:sz w:val="24"/>
          <w:szCs w:val="24"/>
        </w:rPr>
        <w:t xml:space="preserve">UIN Sunan Kalijaga </w:t>
      </w:r>
      <w:proofErr w:type="gramStart"/>
      <w:r w:rsidRPr="00735E8D">
        <w:rPr>
          <w:rFonts w:ascii="Times New Roman" w:hAnsi="Times New Roman" w:cs="Times New Roman"/>
          <w:sz w:val="24"/>
          <w:szCs w:val="24"/>
        </w:rPr>
        <w:t>Yogyakarya</w:t>
      </w:r>
      <w:r>
        <w:rPr>
          <w:rFonts w:ascii="Times New Roman" w:hAnsi="Times New Roman" w:cs="Times New Roman"/>
          <w:sz w:val="24"/>
          <w:szCs w:val="24"/>
        </w:rPr>
        <w:t xml:space="preserve"> </w:t>
      </w:r>
      <w:r w:rsidR="00F146F9" w:rsidRPr="00735E8D">
        <w:rPr>
          <w:rFonts w:ascii="Times New Roman" w:hAnsi="Times New Roman" w:cs="Times New Roman"/>
          <w:sz w:val="24"/>
          <w:szCs w:val="24"/>
        </w:rPr>
        <w:t>.</w:t>
      </w:r>
      <w:proofErr w:type="gramEnd"/>
      <w:r w:rsidR="00F146F9" w:rsidRPr="00735E8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Bahkan, sebagian besar </w:t>
      </w:r>
      <w:r w:rsidR="00F146F9" w:rsidRPr="00735E8D">
        <w:rPr>
          <w:rFonts w:ascii="Times New Roman" w:hAnsi="Times New Roman" w:cs="Times New Roman"/>
          <w:sz w:val="24"/>
          <w:szCs w:val="24"/>
        </w:rPr>
        <w:t>dosen bahasa Inggris FITK setuju jika materi perkuliahan bahasa Inggris difokuskan pada materi</w:t>
      </w:r>
      <w:r w:rsidR="00F146F9" w:rsidRPr="00735E8D">
        <w:rPr>
          <w:rFonts w:ascii="Times New Roman" w:hAnsi="Times New Roman" w:cs="Times New Roman"/>
          <w:i/>
          <w:sz w:val="24"/>
          <w:szCs w:val="24"/>
        </w:rPr>
        <w:t xml:space="preserve"> TOEFL </w:t>
      </w:r>
      <w:r w:rsidR="00F146F9" w:rsidRPr="00735E8D">
        <w:rPr>
          <w:rFonts w:ascii="Times New Roman" w:hAnsi="Times New Roman" w:cs="Times New Roman"/>
          <w:sz w:val="24"/>
          <w:szCs w:val="24"/>
        </w:rPr>
        <w:t>untuk meningkatkan</w:t>
      </w:r>
      <w:r w:rsidR="00F146F9" w:rsidRPr="00735E8D">
        <w:rPr>
          <w:rFonts w:ascii="Times New Roman" w:hAnsi="Times New Roman" w:cs="Times New Roman"/>
          <w:i/>
          <w:sz w:val="24"/>
          <w:szCs w:val="24"/>
        </w:rPr>
        <w:t xml:space="preserve"> TOEFL Score</w:t>
      </w:r>
      <w:r w:rsidR="008163B5">
        <w:rPr>
          <w:rFonts w:ascii="Times New Roman" w:hAnsi="Times New Roman" w:cs="Times New Roman"/>
          <w:sz w:val="24"/>
          <w:szCs w:val="24"/>
        </w:rPr>
        <w:t xml:space="preserve"> mahasiswa.</w:t>
      </w:r>
      <w:proofErr w:type="gramEnd"/>
      <w:r w:rsidR="008163B5">
        <w:rPr>
          <w:rFonts w:ascii="Times New Roman" w:hAnsi="Times New Roman" w:cs="Times New Roman"/>
          <w:sz w:val="24"/>
          <w:szCs w:val="24"/>
        </w:rPr>
        <w:t xml:space="preserve"> Para dosen setuju</w:t>
      </w:r>
      <w:r w:rsidR="00F146F9" w:rsidRPr="008163B5">
        <w:rPr>
          <w:rFonts w:ascii="Times New Roman" w:hAnsi="Times New Roman" w:cs="Times New Roman"/>
          <w:sz w:val="24"/>
          <w:szCs w:val="24"/>
        </w:rPr>
        <w:t xml:space="preserve"> jika perkuliahan bahasa Inggris di orientasikan pada </w:t>
      </w:r>
      <w:r w:rsidR="00F146F9" w:rsidRPr="008163B5">
        <w:rPr>
          <w:rFonts w:ascii="Times New Roman" w:hAnsi="Times New Roman" w:cs="Times New Roman"/>
          <w:i/>
          <w:sz w:val="24"/>
          <w:szCs w:val="24"/>
        </w:rPr>
        <w:t xml:space="preserve">TOEFL model </w:t>
      </w:r>
      <w:proofErr w:type="gramStart"/>
      <w:r w:rsidR="00F146F9" w:rsidRPr="008163B5">
        <w:rPr>
          <w:rFonts w:ascii="Times New Roman" w:hAnsi="Times New Roman" w:cs="Times New Roman"/>
          <w:i/>
          <w:sz w:val="24"/>
          <w:szCs w:val="24"/>
        </w:rPr>
        <w:t xml:space="preserve">test </w:t>
      </w:r>
      <w:r w:rsidR="008163B5">
        <w:rPr>
          <w:rFonts w:ascii="Times New Roman" w:hAnsi="Times New Roman" w:cs="Times New Roman"/>
          <w:sz w:val="24"/>
          <w:szCs w:val="24"/>
        </w:rPr>
        <w:t xml:space="preserve"> dan</w:t>
      </w:r>
      <w:proofErr w:type="gramEnd"/>
      <w:r w:rsidR="008163B5">
        <w:rPr>
          <w:rFonts w:ascii="Times New Roman" w:hAnsi="Times New Roman" w:cs="Times New Roman"/>
          <w:sz w:val="24"/>
          <w:szCs w:val="24"/>
        </w:rPr>
        <w:t xml:space="preserve"> </w:t>
      </w:r>
      <w:r w:rsidR="008163B5" w:rsidRPr="008163B5">
        <w:rPr>
          <w:rFonts w:ascii="Times New Roman" w:hAnsi="Times New Roman" w:cs="Times New Roman"/>
          <w:i/>
          <w:sz w:val="24"/>
          <w:szCs w:val="24"/>
        </w:rPr>
        <w:t xml:space="preserve">reading </w:t>
      </w:r>
      <w:r w:rsidR="008163B5" w:rsidRPr="008163B5">
        <w:rPr>
          <w:rFonts w:ascii="Times New Roman" w:hAnsi="Times New Roman" w:cs="Times New Roman"/>
          <w:sz w:val="24"/>
          <w:szCs w:val="24"/>
        </w:rPr>
        <w:t xml:space="preserve">orientasikan pada </w:t>
      </w:r>
      <w:r w:rsidR="008163B5">
        <w:rPr>
          <w:rFonts w:ascii="Times New Roman" w:hAnsi="Times New Roman" w:cs="Times New Roman"/>
          <w:i/>
          <w:sz w:val="24"/>
          <w:szCs w:val="24"/>
        </w:rPr>
        <w:t xml:space="preserve">Islamic Studies </w:t>
      </w:r>
      <w:r w:rsidR="00F146F9" w:rsidRPr="008163B5">
        <w:rPr>
          <w:rFonts w:ascii="Times New Roman" w:hAnsi="Times New Roman" w:cs="Times New Roman"/>
          <w:sz w:val="24"/>
          <w:szCs w:val="24"/>
        </w:rPr>
        <w:t>agar efektif</w:t>
      </w:r>
      <w:r w:rsidR="008163B5">
        <w:rPr>
          <w:rFonts w:ascii="Times New Roman" w:hAnsi="Times New Roman" w:cs="Times New Roman"/>
          <w:sz w:val="24"/>
          <w:szCs w:val="24"/>
        </w:rPr>
        <w:t xml:space="preserve">. </w:t>
      </w:r>
      <w:r w:rsidR="00F146F9" w:rsidRPr="008163B5">
        <w:rPr>
          <w:rFonts w:ascii="Times New Roman" w:hAnsi="Times New Roman" w:cs="Times New Roman"/>
          <w:b/>
          <w:bCs/>
          <w:sz w:val="24"/>
          <w:szCs w:val="24"/>
        </w:rPr>
        <w:t>P</w:t>
      </w:r>
      <w:r w:rsidR="008163B5">
        <w:rPr>
          <w:rFonts w:ascii="Times New Roman" w:hAnsi="Times New Roman" w:cs="Times New Roman"/>
          <w:sz w:val="24"/>
          <w:szCs w:val="24"/>
        </w:rPr>
        <w:t xml:space="preserve">ara dosen bahasa Inggris sangat setuju </w:t>
      </w:r>
      <w:proofErr w:type="gramStart"/>
      <w:r w:rsidR="008163B5">
        <w:rPr>
          <w:rFonts w:ascii="Times New Roman" w:hAnsi="Times New Roman" w:cs="Times New Roman"/>
          <w:sz w:val="24"/>
          <w:szCs w:val="24"/>
        </w:rPr>
        <w:lastRenderedPageBreak/>
        <w:t xml:space="preserve">jika </w:t>
      </w:r>
      <w:r w:rsidR="00F146F9" w:rsidRPr="008163B5">
        <w:rPr>
          <w:rFonts w:ascii="Times New Roman" w:hAnsi="Times New Roman" w:cs="Times New Roman"/>
          <w:sz w:val="24"/>
          <w:szCs w:val="24"/>
        </w:rPr>
        <w:t xml:space="preserve"> persoalan</w:t>
      </w:r>
      <w:proofErr w:type="gramEnd"/>
      <w:r w:rsidR="00F146F9" w:rsidRPr="008163B5">
        <w:rPr>
          <w:rFonts w:ascii="Times New Roman" w:hAnsi="Times New Roman" w:cs="Times New Roman"/>
          <w:sz w:val="24"/>
          <w:szCs w:val="24"/>
        </w:rPr>
        <w:t xml:space="preserve"> tuntutan </w:t>
      </w:r>
      <w:r w:rsidR="00F146F9" w:rsidRPr="008163B5">
        <w:rPr>
          <w:rFonts w:ascii="Times New Roman" w:hAnsi="Times New Roman" w:cs="Times New Roman"/>
          <w:i/>
          <w:sz w:val="24"/>
          <w:szCs w:val="24"/>
        </w:rPr>
        <w:t>TOEFL Score</w:t>
      </w:r>
      <w:r w:rsidR="00F146F9" w:rsidRPr="008163B5">
        <w:rPr>
          <w:rFonts w:ascii="Times New Roman" w:hAnsi="Times New Roman" w:cs="Times New Roman"/>
          <w:sz w:val="24"/>
          <w:szCs w:val="24"/>
        </w:rPr>
        <w:t xml:space="preserve"> lebih diperhatikan </w:t>
      </w:r>
      <w:r w:rsidR="00B77F16">
        <w:rPr>
          <w:rFonts w:ascii="Times New Roman" w:hAnsi="Times New Roman" w:cs="Times New Roman"/>
          <w:sz w:val="24"/>
          <w:szCs w:val="24"/>
        </w:rPr>
        <w:t xml:space="preserve">serius dan dibangun komunikasi </w:t>
      </w:r>
      <w:r w:rsidR="00F146F9" w:rsidRPr="008163B5">
        <w:rPr>
          <w:rFonts w:ascii="Times New Roman" w:hAnsi="Times New Roman" w:cs="Times New Roman"/>
          <w:sz w:val="24"/>
          <w:szCs w:val="24"/>
        </w:rPr>
        <w:t>oleh pihak</w:t>
      </w:r>
      <w:r w:rsidR="008163B5">
        <w:rPr>
          <w:rFonts w:ascii="Times New Roman" w:hAnsi="Times New Roman" w:cs="Times New Roman"/>
          <w:sz w:val="24"/>
          <w:szCs w:val="24"/>
        </w:rPr>
        <w:t>-pihak</w:t>
      </w:r>
      <w:r w:rsidR="00F146F9" w:rsidRPr="008163B5">
        <w:rPr>
          <w:rFonts w:ascii="Times New Roman" w:hAnsi="Times New Roman" w:cs="Times New Roman"/>
          <w:sz w:val="24"/>
          <w:szCs w:val="24"/>
        </w:rPr>
        <w:t xml:space="preserve"> terkait. Pernyatan setuju para dosen agar hal ini segera men</w:t>
      </w:r>
      <w:r w:rsidR="008163B5">
        <w:rPr>
          <w:rFonts w:ascii="Times New Roman" w:hAnsi="Times New Roman" w:cs="Times New Roman"/>
          <w:sz w:val="24"/>
          <w:szCs w:val="24"/>
        </w:rPr>
        <w:t xml:space="preserve">dapat perhatian pihak terkait, yaitu para dosen bahasa Inggris, pengelola di pusat bahasa, dan beberapa pihak yang berwenang </w:t>
      </w:r>
      <w:proofErr w:type="gramStart"/>
      <w:r w:rsidR="008163B5">
        <w:rPr>
          <w:rFonts w:ascii="Times New Roman" w:hAnsi="Times New Roman" w:cs="Times New Roman"/>
          <w:sz w:val="24"/>
          <w:szCs w:val="24"/>
        </w:rPr>
        <w:t>di  UIN</w:t>
      </w:r>
      <w:proofErr w:type="gramEnd"/>
      <w:r w:rsidR="008163B5">
        <w:rPr>
          <w:rFonts w:ascii="Times New Roman" w:hAnsi="Times New Roman" w:cs="Times New Roman"/>
          <w:sz w:val="24"/>
          <w:szCs w:val="24"/>
        </w:rPr>
        <w:t xml:space="preserve"> Sunan Kalijaga Yogyakarta</w:t>
      </w:r>
      <w:r w:rsidR="00995042">
        <w:rPr>
          <w:rFonts w:ascii="Times New Roman" w:hAnsi="Times New Roman" w:cs="Times New Roman"/>
          <w:sz w:val="24"/>
          <w:szCs w:val="24"/>
        </w:rPr>
        <w:t xml:space="preserve">. </w:t>
      </w:r>
      <w:r w:rsidR="00BB30B6">
        <w:rPr>
          <w:rFonts w:ascii="Times New Roman" w:hAnsi="Times New Roman" w:cs="Times New Roman"/>
          <w:sz w:val="24"/>
          <w:szCs w:val="24"/>
        </w:rPr>
        <w:t>Selain itu</w:t>
      </w:r>
      <w:r w:rsidR="00285887">
        <w:rPr>
          <w:rFonts w:ascii="Times New Roman" w:hAnsi="Times New Roman" w:cs="Times New Roman"/>
          <w:sz w:val="24"/>
          <w:szCs w:val="24"/>
        </w:rPr>
        <w:t>,</w:t>
      </w:r>
      <w:r w:rsidR="00BB30B6">
        <w:rPr>
          <w:rFonts w:ascii="Times New Roman" w:hAnsi="Times New Roman" w:cs="Times New Roman"/>
          <w:sz w:val="24"/>
          <w:szCs w:val="24"/>
        </w:rPr>
        <w:t xml:space="preserve"> para </w:t>
      </w:r>
      <w:r w:rsidR="00F146F9" w:rsidRPr="00285887">
        <w:rPr>
          <w:rFonts w:ascii="Times New Roman" w:hAnsi="Times New Roman" w:cs="Times New Roman"/>
          <w:sz w:val="24"/>
          <w:szCs w:val="24"/>
        </w:rPr>
        <w:t>dose</w:t>
      </w:r>
      <w:r w:rsidR="00285887">
        <w:rPr>
          <w:rFonts w:ascii="Times New Roman" w:hAnsi="Times New Roman" w:cs="Times New Roman"/>
          <w:sz w:val="24"/>
          <w:szCs w:val="24"/>
        </w:rPr>
        <w:t xml:space="preserve">n bahasa Inggris sangat setuju </w:t>
      </w:r>
      <w:r w:rsidR="00F146F9" w:rsidRPr="00285887">
        <w:rPr>
          <w:rFonts w:ascii="Times New Roman" w:hAnsi="Times New Roman" w:cs="Times New Roman"/>
          <w:sz w:val="24"/>
          <w:szCs w:val="24"/>
        </w:rPr>
        <w:t xml:space="preserve">jika volume bahasa Inggris sedikit ditambah guna memperkuat kemampuan bahasa Inggris mahasiswa FITK UIN Sunan Kalijaga Yogyakarta (Misal: 2sks/sem/kelas). </w:t>
      </w:r>
      <w:r w:rsidR="00564C70">
        <w:rPr>
          <w:rFonts w:ascii="Times New Roman" w:hAnsi="Times New Roman" w:cs="Times New Roman"/>
          <w:sz w:val="24"/>
          <w:szCs w:val="24"/>
        </w:rPr>
        <w:t xml:space="preserve">Sangat diharapkan untuk mengatasi problem </w:t>
      </w:r>
      <w:r w:rsidR="00564C70">
        <w:rPr>
          <w:rFonts w:ascii="Times New Roman" w:hAnsi="Times New Roman" w:cs="Times New Roman"/>
          <w:i/>
          <w:sz w:val="24"/>
          <w:szCs w:val="24"/>
        </w:rPr>
        <w:t xml:space="preserve">TOEFL </w:t>
      </w:r>
      <w:r w:rsidR="00564C70">
        <w:rPr>
          <w:rFonts w:ascii="Times New Roman" w:hAnsi="Times New Roman" w:cs="Times New Roman"/>
          <w:sz w:val="24"/>
          <w:szCs w:val="24"/>
        </w:rPr>
        <w:t xml:space="preserve"> di lembaga ini, </w:t>
      </w:r>
      <w:r w:rsidR="00F146F9" w:rsidRPr="00285887">
        <w:rPr>
          <w:rFonts w:ascii="Times New Roman" w:hAnsi="Times New Roman" w:cs="Times New Roman"/>
          <w:sz w:val="24"/>
          <w:szCs w:val="24"/>
        </w:rPr>
        <w:t xml:space="preserve"> jika ada </w:t>
      </w:r>
      <w:r w:rsidR="00F146F9" w:rsidRPr="00285887">
        <w:rPr>
          <w:rFonts w:ascii="Times New Roman" w:hAnsi="Times New Roman" w:cs="Times New Roman"/>
          <w:i/>
          <w:sz w:val="24"/>
          <w:szCs w:val="24"/>
        </w:rPr>
        <w:t>team</w:t>
      </w:r>
      <w:r w:rsidR="00F146F9" w:rsidRPr="00285887">
        <w:rPr>
          <w:rFonts w:ascii="Times New Roman" w:hAnsi="Times New Roman" w:cs="Times New Roman"/>
          <w:sz w:val="24"/>
          <w:szCs w:val="24"/>
        </w:rPr>
        <w:t xml:space="preserve"> perancang model pembelajaran bahasa Inggris mengingat tuntutan</w:t>
      </w:r>
      <w:r w:rsidR="00F146F9" w:rsidRPr="00285887">
        <w:rPr>
          <w:rFonts w:ascii="Times New Roman" w:hAnsi="Times New Roman" w:cs="Times New Roman"/>
          <w:i/>
          <w:sz w:val="24"/>
          <w:szCs w:val="24"/>
        </w:rPr>
        <w:t>TOEFL Score</w:t>
      </w:r>
      <w:r w:rsidR="00285887">
        <w:rPr>
          <w:rFonts w:ascii="Times New Roman" w:hAnsi="Times New Roman" w:cs="Times New Roman"/>
          <w:i/>
          <w:sz w:val="24"/>
          <w:szCs w:val="24"/>
        </w:rPr>
        <w:t>,</w:t>
      </w:r>
      <w:r w:rsidR="00285887" w:rsidRPr="00285887">
        <w:rPr>
          <w:rFonts w:ascii="Times New Roman" w:hAnsi="Times New Roman" w:cs="Times New Roman"/>
          <w:sz w:val="24"/>
          <w:szCs w:val="24"/>
        </w:rPr>
        <w:t xml:space="preserve"> </w:t>
      </w:r>
      <w:r w:rsidR="00285887">
        <w:rPr>
          <w:rFonts w:ascii="Times New Roman" w:hAnsi="Times New Roman" w:cs="Times New Roman"/>
          <w:sz w:val="24"/>
          <w:szCs w:val="24"/>
        </w:rPr>
        <w:t>bukan hanya untu</w:t>
      </w:r>
      <w:r w:rsidR="00564C70">
        <w:rPr>
          <w:rFonts w:ascii="Times New Roman" w:hAnsi="Times New Roman" w:cs="Times New Roman"/>
          <w:sz w:val="24"/>
          <w:szCs w:val="24"/>
        </w:rPr>
        <w:t>k</w:t>
      </w:r>
      <w:r w:rsidR="00285887">
        <w:rPr>
          <w:rFonts w:ascii="Times New Roman" w:hAnsi="Times New Roman" w:cs="Times New Roman"/>
          <w:sz w:val="24"/>
          <w:szCs w:val="24"/>
        </w:rPr>
        <w:t xml:space="preserve"> salah satu </w:t>
      </w:r>
      <w:r w:rsidR="00285887" w:rsidRPr="00285887">
        <w:rPr>
          <w:rFonts w:ascii="Times New Roman" w:hAnsi="Times New Roman" w:cs="Times New Roman"/>
          <w:sz w:val="24"/>
          <w:szCs w:val="24"/>
        </w:rPr>
        <w:t>syarat munaqosah</w:t>
      </w:r>
      <w:r w:rsidR="00285887">
        <w:rPr>
          <w:rFonts w:ascii="Times New Roman" w:hAnsi="Times New Roman" w:cs="Times New Roman"/>
          <w:sz w:val="24"/>
          <w:szCs w:val="24"/>
        </w:rPr>
        <w:t xml:space="preserve">, tetapi bisa untuk banyak kepentingan, yaitu untuk mendapatkan beasiswa, studi lanjut ke luar negeri, studi ke jenjang yang lebih tinggi, maupun untuk pekerjaan. </w:t>
      </w:r>
      <w:r w:rsidR="00F146F9" w:rsidRPr="00285887">
        <w:rPr>
          <w:rFonts w:ascii="Times New Roman" w:hAnsi="Times New Roman" w:cs="Times New Roman"/>
          <w:i/>
          <w:sz w:val="24"/>
          <w:szCs w:val="24"/>
        </w:rPr>
        <w:t xml:space="preserve">  </w:t>
      </w:r>
      <w:r w:rsidR="00285887">
        <w:rPr>
          <w:rFonts w:ascii="Times New Roman" w:hAnsi="Times New Roman" w:cs="Times New Roman"/>
          <w:sz w:val="24"/>
          <w:szCs w:val="24"/>
        </w:rPr>
        <w:t>Bahka</w:t>
      </w:r>
      <w:r w:rsidR="00BB30B6">
        <w:rPr>
          <w:rFonts w:ascii="Times New Roman" w:hAnsi="Times New Roman" w:cs="Times New Roman"/>
          <w:sz w:val="24"/>
          <w:szCs w:val="24"/>
        </w:rPr>
        <w:t>n</w:t>
      </w:r>
      <w:r w:rsidR="00285887">
        <w:rPr>
          <w:rFonts w:ascii="Times New Roman" w:hAnsi="Times New Roman" w:cs="Times New Roman"/>
          <w:sz w:val="24"/>
          <w:szCs w:val="24"/>
        </w:rPr>
        <w:t xml:space="preserve">, </w:t>
      </w:r>
      <w:r w:rsidR="00BB30B6">
        <w:rPr>
          <w:rFonts w:ascii="Times New Roman" w:hAnsi="Times New Roman" w:cs="Times New Roman"/>
          <w:sz w:val="24"/>
          <w:szCs w:val="24"/>
        </w:rPr>
        <w:t>para</w:t>
      </w:r>
      <w:r w:rsidR="00F146F9" w:rsidRPr="00285887">
        <w:rPr>
          <w:rFonts w:ascii="Times New Roman" w:hAnsi="Times New Roman" w:cs="Times New Roman"/>
          <w:sz w:val="24"/>
          <w:szCs w:val="24"/>
        </w:rPr>
        <w:t xml:space="preserve"> dosen bahasa </w:t>
      </w:r>
      <w:r w:rsidR="00285887">
        <w:rPr>
          <w:rFonts w:ascii="Times New Roman" w:hAnsi="Times New Roman" w:cs="Times New Roman"/>
          <w:sz w:val="24"/>
          <w:szCs w:val="24"/>
        </w:rPr>
        <w:t xml:space="preserve">Inggris sangat setuju </w:t>
      </w:r>
      <w:r w:rsidR="00F146F9" w:rsidRPr="00285887">
        <w:rPr>
          <w:rFonts w:ascii="Times New Roman" w:hAnsi="Times New Roman" w:cs="Times New Roman"/>
          <w:sz w:val="24"/>
          <w:szCs w:val="24"/>
        </w:rPr>
        <w:t>jika hasil penelitian ini segera diupayak</w:t>
      </w:r>
      <w:r w:rsidR="00FB3692">
        <w:rPr>
          <w:rFonts w:ascii="Times New Roman" w:hAnsi="Times New Roman" w:cs="Times New Roman"/>
          <w:sz w:val="24"/>
          <w:szCs w:val="24"/>
        </w:rPr>
        <w:t>an</w:t>
      </w:r>
      <w:r w:rsidR="00F146F9" w:rsidRPr="00285887">
        <w:rPr>
          <w:rFonts w:ascii="Times New Roman" w:hAnsi="Times New Roman" w:cs="Times New Roman"/>
          <w:sz w:val="24"/>
          <w:szCs w:val="24"/>
        </w:rPr>
        <w:t xml:space="preserve"> untuk mengatasi problem tuntutan </w:t>
      </w:r>
      <w:r w:rsidR="00F146F9" w:rsidRPr="00285887">
        <w:rPr>
          <w:rFonts w:ascii="Times New Roman" w:hAnsi="Times New Roman" w:cs="Times New Roman"/>
          <w:i/>
          <w:sz w:val="24"/>
          <w:szCs w:val="24"/>
        </w:rPr>
        <w:t>TOEFL score</w:t>
      </w:r>
      <w:r w:rsidR="00FB3692">
        <w:rPr>
          <w:rFonts w:ascii="Times New Roman" w:hAnsi="Times New Roman" w:cs="Times New Roman"/>
          <w:sz w:val="24"/>
          <w:szCs w:val="24"/>
        </w:rPr>
        <w:t xml:space="preserve">, syarat munaqosah </w:t>
      </w:r>
      <w:proofErr w:type="gramStart"/>
      <w:r w:rsidR="00F146F9" w:rsidRPr="00285887">
        <w:rPr>
          <w:rFonts w:ascii="Times New Roman" w:hAnsi="Times New Roman" w:cs="Times New Roman"/>
          <w:sz w:val="24"/>
          <w:szCs w:val="24"/>
        </w:rPr>
        <w:t>bagi  mahasiswa</w:t>
      </w:r>
      <w:proofErr w:type="gramEnd"/>
      <w:r w:rsidR="00FB3692">
        <w:rPr>
          <w:rFonts w:ascii="Times New Roman" w:hAnsi="Times New Roman" w:cs="Times New Roman"/>
          <w:sz w:val="24"/>
          <w:szCs w:val="24"/>
        </w:rPr>
        <w:t xml:space="preserve"> FITK UIN Sunan Kalijaga Yogyakarta</w:t>
      </w:r>
      <w:r w:rsidR="00F146F9" w:rsidRPr="00285887">
        <w:rPr>
          <w:rFonts w:ascii="Times New Roman" w:hAnsi="Times New Roman" w:cs="Times New Roman"/>
          <w:sz w:val="24"/>
          <w:szCs w:val="24"/>
        </w:rPr>
        <w:t xml:space="preserve">. </w:t>
      </w:r>
    </w:p>
    <w:p w:rsidR="007A5131" w:rsidRDefault="007A5131" w:rsidP="007A5131">
      <w:pPr>
        <w:pStyle w:val="ListParagraph"/>
        <w:spacing w:line="480" w:lineRule="auto"/>
        <w:jc w:val="both"/>
        <w:rPr>
          <w:rFonts w:ascii="Times New Roman" w:hAnsi="Times New Roman" w:cs="Times New Roman"/>
          <w:sz w:val="24"/>
          <w:szCs w:val="24"/>
        </w:rPr>
      </w:pPr>
    </w:p>
    <w:p w:rsidR="00677994" w:rsidRDefault="00677994" w:rsidP="007A5131">
      <w:pPr>
        <w:pStyle w:val="ListParagraph"/>
        <w:spacing w:line="480" w:lineRule="auto"/>
        <w:jc w:val="both"/>
        <w:rPr>
          <w:rFonts w:ascii="Times New Roman" w:hAnsi="Times New Roman" w:cs="Times New Roman"/>
          <w:sz w:val="24"/>
          <w:szCs w:val="24"/>
        </w:rPr>
      </w:pPr>
    </w:p>
    <w:p w:rsidR="00677994" w:rsidRDefault="00677994" w:rsidP="007A5131">
      <w:pPr>
        <w:pStyle w:val="ListParagraph"/>
        <w:spacing w:line="480" w:lineRule="auto"/>
        <w:jc w:val="both"/>
        <w:rPr>
          <w:rFonts w:ascii="Times New Roman" w:hAnsi="Times New Roman" w:cs="Times New Roman"/>
          <w:sz w:val="24"/>
          <w:szCs w:val="24"/>
        </w:rPr>
      </w:pPr>
    </w:p>
    <w:p w:rsidR="00677994" w:rsidRPr="007A5131" w:rsidRDefault="00677994" w:rsidP="007A5131">
      <w:pPr>
        <w:pStyle w:val="ListParagraph"/>
        <w:spacing w:line="480" w:lineRule="auto"/>
        <w:jc w:val="both"/>
        <w:rPr>
          <w:rFonts w:ascii="Times New Roman" w:hAnsi="Times New Roman" w:cs="Times New Roman"/>
          <w:sz w:val="24"/>
          <w:szCs w:val="24"/>
        </w:rPr>
      </w:pPr>
    </w:p>
    <w:p w:rsidR="007A5131" w:rsidRDefault="007A5131" w:rsidP="007A5131">
      <w:pPr>
        <w:pStyle w:val="ListParagraph"/>
        <w:numPr>
          <w:ilvl w:val="0"/>
          <w:numId w:val="18"/>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Kontribusi  Hasil  Penelitian</w:t>
      </w:r>
    </w:p>
    <w:p w:rsidR="0097446F" w:rsidRPr="00EA5BE9" w:rsidRDefault="007A5131" w:rsidP="00EA5BE9">
      <w:pPr>
        <w:tabs>
          <w:tab w:val="left" w:pos="142"/>
          <w:tab w:val="left" w:pos="360"/>
        </w:tabs>
        <w:spacing w:after="0" w:line="480" w:lineRule="auto"/>
        <w:ind w:left="360"/>
        <w:jc w:val="both"/>
        <w:rPr>
          <w:rFonts w:ascii="Times New Roman" w:hAnsi="Times New Roman" w:cs="Times New Roman"/>
          <w:sz w:val="24"/>
          <w:szCs w:val="24"/>
        </w:rPr>
      </w:pPr>
      <w:r>
        <w:rPr>
          <w:rFonts w:asciiTheme="majorBidi" w:hAnsiTheme="majorBidi" w:cstheme="majorBidi"/>
          <w:b/>
          <w:bCs/>
          <w:sz w:val="24"/>
          <w:szCs w:val="24"/>
        </w:rPr>
        <w:t xml:space="preserve">        </w:t>
      </w:r>
      <w:r w:rsidR="0097446F" w:rsidRPr="0097446F">
        <w:rPr>
          <w:rFonts w:asciiTheme="majorBidi" w:hAnsiTheme="majorBidi" w:cstheme="majorBidi"/>
          <w:bCs/>
          <w:sz w:val="24"/>
          <w:szCs w:val="24"/>
        </w:rPr>
        <w:t>Pada bagian ini, peneliti</w:t>
      </w:r>
      <w:r w:rsidR="0097446F">
        <w:rPr>
          <w:rFonts w:asciiTheme="majorBidi" w:hAnsiTheme="majorBidi" w:cstheme="majorBidi"/>
          <w:bCs/>
          <w:sz w:val="24"/>
          <w:szCs w:val="24"/>
        </w:rPr>
        <w:t xml:space="preserve"> </w:t>
      </w:r>
      <w:r>
        <w:rPr>
          <w:rFonts w:asciiTheme="majorBidi" w:hAnsiTheme="majorBidi" w:cstheme="majorBidi"/>
          <w:bCs/>
          <w:sz w:val="24"/>
          <w:szCs w:val="24"/>
        </w:rPr>
        <w:t xml:space="preserve">perlu menyampaikan </w:t>
      </w:r>
      <w:r w:rsidR="0097446F">
        <w:rPr>
          <w:rFonts w:asciiTheme="majorBidi" w:hAnsiTheme="majorBidi" w:cstheme="majorBidi"/>
          <w:bCs/>
          <w:sz w:val="24"/>
          <w:szCs w:val="24"/>
        </w:rPr>
        <w:t xml:space="preserve">sajikan kontribusi hasil </w:t>
      </w:r>
      <w:r w:rsidR="00EA5BE9">
        <w:rPr>
          <w:rFonts w:asciiTheme="majorBidi" w:hAnsiTheme="majorBidi" w:cstheme="majorBidi"/>
          <w:bCs/>
          <w:sz w:val="24"/>
          <w:szCs w:val="24"/>
        </w:rPr>
        <w:t xml:space="preserve">temuan </w:t>
      </w:r>
      <w:r w:rsidR="0097446F">
        <w:rPr>
          <w:rFonts w:asciiTheme="majorBidi" w:hAnsiTheme="majorBidi" w:cstheme="majorBidi"/>
          <w:bCs/>
          <w:sz w:val="24"/>
          <w:szCs w:val="24"/>
        </w:rPr>
        <w:t>penelitian</w:t>
      </w:r>
      <w:r w:rsidR="00F769D1">
        <w:rPr>
          <w:rFonts w:asciiTheme="majorBidi" w:hAnsiTheme="majorBidi" w:cstheme="majorBidi"/>
          <w:bCs/>
          <w:sz w:val="24"/>
          <w:szCs w:val="24"/>
        </w:rPr>
        <w:t xml:space="preserve">, </w:t>
      </w:r>
      <w:proofErr w:type="gramStart"/>
      <w:r w:rsidR="00F769D1">
        <w:rPr>
          <w:rFonts w:asciiTheme="majorBidi" w:hAnsiTheme="majorBidi" w:cstheme="majorBidi"/>
          <w:bCs/>
          <w:sz w:val="24"/>
          <w:szCs w:val="24"/>
        </w:rPr>
        <w:t>dan  di</w:t>
      </w:r>
      <w:r w:rsidR="00EA5BE9">
        <w:rPr>
          <w:rFonts w:asciiTheme="majorBidi" w:hAnsiTheme="majorBidi" w:cstheme="majorBidi"/>
          <w:bCs/>
          <w:sz w:val="24"/>
          <w:szCs w:val="24"/>
        </w:rPr>
        <w:t>temu</w:t>
      </w:r>
      <w:r w:rsidR="00F769D1">
        <w:rPr>
          <w:rFonts w:asciiTheme="majorBidi" w:hAnsiTheme="majorBidi" w:cstheme="majorBidi"/>
          <w:bCs/>
          <w:sz w:val="24"/>
          <w:szCs w:val="24"/>
        </w:rPr>
        <w:t>ka</w:t>
      </w:r>
      <w:r w:rsidR="00EA5BE9">
        <w:rPr>
          <w:rFonts w:asciiTheme="majorBidi" w:hAnsiTheme="majorBidi" w:cstheme="majorBidi"/>
          <w:bCs/>
          <w:sz w:val="24"/>
          <w:szCs w:val="24"/>
        </w:rPr>
        <w:t>an</w:t>
      </w:r>
      <w:r w:rsidR="00F769D1">
        <w:rPr>
          <w:rFonts w:asciiTheme="majorBidi" w:hAnsiTheme="majorBidi" w:cstheme="majorBidi"/>
          <w:bCs/>
          <w:sz w:val="24"/>
          <w:szCs w:val="24"/>
        </w:rPr>
        <w:t>nya</w:t>
      </w:r>
      <w:proofErr w:type="gramEnd"/>
      <w:r w:rsidR="00EA5BE9" w:rsidRPr="00DF4D52">
        <w:rPr>
          <w:rFonts w:ascii="Times New Roman" w:hAnsi="Times New Roman" w:cs="Times New Roman"/>
          <w:sz w:val="24"/>
          <w:szCs w:val="24"/>
        </w:rPr>
        <w:t xml:space="preserve"> kelemahan (</w:t>
      </w:r>
      <w:r w:rsidR="00EA5BE9" w:rsidRPr="00DF4D52">
        <w:rPr>
          <w:rFonts w:ascii="Times New Roman" w:hAnsi="Times New Roman" w:cs="Times New Roman"/>
          <w:i/>
          <w:sz w:val="24"/>
          <w:szCs w:val="24"/>
        </w:rPr>
        <w:t>weakness</w:t>
      </w:r>
      <w:r w:rsidR="00EA5BE9" w:rsidRPr="00DF4D52">
        <w:rPr>
          <w:rFonts w:ascii="Times New Roman" w:hAnsi="Times New Roman" w:cs="Times New Roman"/>
          <w:sz w:val="24"/>
          <w:szCs w:val="24"/>
        </w:rPr>
        <w:t>)</w:t>
      </w:r>
      <w:r w:rsidR="00F769D1">
        <w:rPr>
          <w:rFonts w:ascii="Times New Roman" w:hAnsi="Times New Roman" w:cs="Times New Roman"/>
          <w:sz w:val="24"/>
          <w:szCs w:val="24"/>
        </w:rPr>
        <w:t xml:space="preserve"> yang mmenjadi problem mahasiswa, dan </w:t>
      </w:r>
      <w:r w:rsidR="00EA5BE9">
        <w:rPr>
          <w:rFonts w:ascii="Times New Roman" w:hAnsi="Times New Roman" w:cs="Times New Roman"/>
          <w:sz w:val="24"/>
          <w:szCs w:val="24"/>
        </w:rPr>
        <w:t xml:space="preserve"> penting untuk dapat dipahami </w:t>
      </w:r>
      <w:r w:rsidR="0097446F" w:rsidRPr="00EA5BE9">
        <w:rPr>
          <w:rFonts w:asciiTheme="majorBidi" w:hAnsiTheme="majorBidi" w:cstheme="majorBidi"/>
          <w:bCs/>
          <w:sz w:val="24"/>
          <w:szCs w:val="24"/>
        </w:rPr>
        <w:t xml:space="preserve">dan rancangan </w:t>
      </w:r>
      <w:r w:rsidR="00F769D1">
        <w:rPr>
          <w:rFonts w:asciiTheme="majorBidi" w:hAnsiTheme="majorBidi" w:cstheme="majorBidi"/>
          <w:bCs/>
          <w:sz w:val="24"/>
          <w:szCs w:val="24"/>
        </w:rPr>
        <w:t xml:space="preserve">solusi </w:t>
      </w:r>
      <w:r w:rsidR="0097446F" w:rsidRPr="00EA5BE9">
        <w:rPr>
          <w:rFonts w:asciiTheme="majorBidi" w:hAnsiTheme="majorBidi" w:cstheme="majorBidi"/>
          <w:bCs/>
          <w:sz w:val="24"/>
          <w:szCs w:val="24"/>
        </w:rPr>
        <w:t>materi</w:t>
      </w:r>
      <w:r w:rsidR="00F769D1">
        <w:rPr>
          <w:rFonts w:asciiTheme="majorBidi" w:hAnsiTheme="majorBidi" w:cstheme="majorBidi"/>
          <w:bCs/>
          <w:sz w:val="24"/>
          <w:szCs w:val="24"/>
        </w:rPr>
        <w:t xml:space="preserve"> perkuliahan versi</w:t>
      </w:r>
      <w:r w:rsidR="0097446F" w:rsidRPr="00EA5BE9">
        <w:rPr>
          <w:rFonts w:asciiTheme="majorBidi" w:hAnsiTheme="majorBidi" w:cstheme="majorBidi"/>
          <w:bCs/>
          <w:sz w:val="24"/>
          <w:szCs w:val="24"/>
        </w:rPr>
        <w:t xml:space="preserve"> </w:t>
      </w:r>
      <w:r w:rsidR="0097446F" w:rsidRPr="00EA5BE9">
        <w:rPr>
          <w:rFonts w:asciiTheme="majorBidi" w:hAnsiTheme="majorBidi" w:cstheme="majorBidi"/>
          <w:bCs/>
          <w:i/>
          <w:sz w:val="24"/>
          <w:szCs w:val="24"/>
        </w:rPr>
        <w:t>TOEFL Model Tests.</w:t>
      </w:r>
    </w:p>
    <w:p w:rsidR="00853F4E" w:rsidRDefault="00E0473C" w:rsidP="00075B8E">
      <w:pPr>
        <w:pStyle w:val="ListParagraph"/>
        <w:numPr>
          <w:ilvl w:val="0"/>
          <w:numId w:val="20"/>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97446F">
        <w:rPr>
          <w:rFonts w:ascii="Times New Roman" w:hAnsi="Times New Roman" w:cs="Times New Roman"/>
          <w:b/>
          <w:bCs/>
          <w:sz w:val="24"/>
          <w:szCs w:val="24"/>
        </w:rPr>
        <w:t xml:space="preserve">ekomendasi </w:t>
      </w:r>
      <w:r w:rsidR="00EA5BE9">
        <w:rPr>
          <w:rFonts w:ascii="Times New Roman" w:hAnsi="Times New Roman" w:cs="Times New Roman"/>
          <w:b/>
          <w:bCs/>
          <w:sz w:val="24"/>
          <w:szCs w:val="24"/>
        </w:rPr>
        <w:t xml:space="preserve"> </w:t>
      </w:r>
      <w:r w:rsidR="007F38B3">
        <w:rPr>
          <w:rFonts w:ascii="Times New Roman" w:hAnsi="Times New Roman" w:cs="Times New Roman"/>
          <w:b/>
          <w:bCs/>
          <w:sz w:val="24"/>
          <w:szCs w:val="24"/>
        </w:rPr>
        <w:t>Hasil P</w:t>
      </w:r>
      <w:r w:rsidR="006E6B0C">
        <w:rPr>
          <w:rFonts w:ascii="Times New Roman" w:hAnsi="Times New Roman" w:cs="Times New Roman"/>
          <w:b/>
          <w:bCs/>
          <w:sz w:val="24"/>
          <w:szCs w:val="24"/>
        </w:rPr>
        <w:t>enelitian</w:t>
      </w:r>
    </w:p>
    <w:p w:rsidR="006E6B0C" w:rsidRDefault="006E6B0C" w:rsidP="00D447D2">
      <w:pPr>
        <w:pStyle w:val="ListParagraph"/>
        <w:tabs>
          <w:tab w:val="left" w:pos="540"/>
        </w:tabs>
        <w:spacing w:after="0" w:line="480" w:lineRule="auto"/>
        <w:ind w:left="810" w:hanging="180"/>
        <w:jc w:val="both"/>
        <w:rPr>
          <w:rFonts w:ascii="Times New Roman" w:hAnsi="Times New Roman" w:cs="Times New Roman"/>
          <w:bCs/>
          <w:sz w:val="24"/>
          <w:szCs w:val="24"/>
        </w:rPr>
      </w:pPr>
      <w:r w:rsidRPr="006E6B0C">
        <w:rPr>
          <w:rFonts w:ascii="Times New Roman" w:hAnsi="Times New Roman" w:cs="Times New Roman"/>
          <w:bCs/>
          <w:sz w:val="24"/>
          <w:szCs w:val="24"/>
        </w:rPr>
        <w:t>a.</w:t>
      </w:r>
      <w:r w:rsidR="00946FC3">
        <w:rPr>
          <w:rFonts w:asciiTheme="majorBidi" w:hAnsiTheme="majorBidi" w:cstheme="majorBidi"/>
          <w:sz w:val="24"/>
          <w:szCs w:val="24"/>
        </w:rPr>
        <w:t xml:space="preserve"> </w:t>
      </w:r>
      <w:r w:rsidR="00D447D2">
        <w:rPr>
          <w:rFonts w:asciiTheme="majorBidi" w:hAnsiTheme="majorBidi" w:cstheme="majorBidi"/>
          <w:sz w:val="24"/>
          <w:szCs w:val="24"/>
        </w:rPr>
        <w:t xml:space="preserve">Bagi dosen bahasa Inggris </w:t>
      </w:r>
      <w:proofErr w:type="gramStart"/>
      <w:r w:rsidR="00D447D2">
        <w:rPr>
          <w:rFonts w:asciiTheme="majorBidi" w:hAnsiTheme="majorBidi" w:cstheme="majorBidi"/>
          <w:sz w:val="24"/>
          <w:szCs w:val="24"/>
        </w:rPr>
        <w:t xml:space="preserve">dan </w:t>
      </w:r>
      <w:r w:rsidR="00D447D2" w:rsidRPr="00D447D2">
        <w:rPr>
          <w:rFonts w:asciiTheme="majorBidi" w:hAnsiTheme="majorBidi" w:cstheme="majorBidi"/>
          <w:sz w:val="24"/>
          <w:szCs w:val="24"/>
        </w:rPr>
        <w:t xml:space="preserve"> </w:t>
      </w:r>
      <w:r w:rsidR="00D447D2">
        <w:rPr>
          <w:rFonts w:asciiTheme="majorBidi" w:hAnsiTheme="majorBidi" w:cstheme="majorBidi"/>
          <w:sz w:val="24"/>
          <w:szCs w:val="24"/>
        </w:rPr>
        <w:t>pihak</w:t>
      </w:r>
      <w:proofErr w:type="gramEnd"/>
      <w:r w:rsidR="00D447D2">
        <w:rPr>
          <w:rFonts w:asciiTheme="majorBidi" w:hAnsiTheme="majorBidi" w:cstheme="majorBidi"/>
          <w:sz w:val="24"/>
          <w:szCs w:val="24"/>
        </w:rPr>
        <w:t xml:space="preserve">-pihak yang berwenang </w:t>
      </w:r>
      <w:r w:rsidR="009A52C3">
        <w:rPr>
          <w:rFonts w:asciiTheme="majorBidi" w:hAnsiTheme="majorBidi" w:cstheme="majorBidi"/>
          <w:sz w:val="24"/>
          <w:szCs w:val="24"/>
        </w:rPr>
        <w:t xml:space="preserve">terkait dengan </w:t>
      </w:r>
      <w:r w:rsidR="009A52C3">
        <w:rPr>
          <w:rFonts w:asciiTheme="majorBidi" w:hAnsiTheme="majorBidi" w:cstheme="majorBidi"/>
          <w:i/>
          <w:sz w:val="24"/>
          <w:szCs w:val="24"/>
        </w:rPr>
        <w:t xml:space="preserve">TOEFL </w:t>
      </w:r>
      <w:r w:rsidR="00D447D2">
        <w:rPr>
          <w:rFonts w:asciiTheme="majorBidi" w:hAnsiTheme="majorBidi" w:cstheme="majorBidi"/>
          <w:sz w:val="24"/>
          <w:szCs w:val="24"/>
        </w:rPr>
        <w:t>p</w:t>
      </w:r>
      <w:r w:rsidR="00946FC3">
        <w:rPr>
          <w:rFonts w:asciiTheme="majorBidi" w:hAnsiTheme="majorBidi" w:cstheme="majorBidi"/>
          <w:sz w:val="24"/>
          <w:szCs w:val="24"/>
        </w:rPr>
        <w:t>erlu adanya koordinasi</w:t>
      </w:r>
      <w:r w:rsidR="009A52C3">
        <w:rPr>
          <w:rFonts w:asciiTheme="majorBidi" w:hAnsiTheme="majorBidi" w:cstheme="majorBidi"/>
          <w:sz w:val="24"/>
          <w:szCs w:val="24"/>
        </w:rPr>
        <w:t xml:space="preserve">, </w:t>
      </w:r>
      <w:r w:rsidR="009A52C3">
        <w:rPr>
          <w:rFonts w:ascii="Times New Roman" w:hAnsi="Times New Roman" w:cs="Times New Roman"/>
          <w:sz w:val="24"/>
          <w:szCs w:val="24"/>
        </w:rPr>
        <w:t>akurat dan efektif</w:t>
      </w:r>
      <w:r w:rsidR="009A52C3">
        <w:rPr>
          <w:rFonts w:asciiTheme="majorBidi" w:hAnsiTheme="majorBidi" w:cstheme="majorBidi"/>
          <w:sz w:val="24"/>
          <w:szCs w:val="24"/>
        </w:rPr>
        <w:t>. Hal ini perlu segera dilakukan karena</w:t>
      </w:r>
      <w:r w:rsidR="00946FC3">
        <w:rPr>
          <w:rFonts w:asciiTheme="majorBidi" w:hAnsiTheme="majorBidi" w:cstheme="majorBidi"/>
          <w:sz w:val="24"/>
          <w:szCs w:val="24"/>
        </w:rPr>
        <w:t xml:space="preserve"> data faktual</w:t>
      </w:r>
      <w:r w:rsidR="00946FC3" w:rsidRPr="00A3176C">
        <w:rPr>
          <w:rFonts w:ascii="Times New Roman" w:hAnsi="Times New Roman" w:cs="Times New Roman"/>
          <w:sz w:val="24"/>
          <w:szCs w:val="24"/>
        </w:rPr>
        <w:t xml:space="preserve"> kompetensi bahasa Inggris mahasiswa </w:t>
      </w:r>
      <w:r w:rsidR="009A52C3">
        <w:rPr>
          <w:rFonts w:ascii="Times New Roman" w:hAnsi="Times New Roman" w:cs="Times New Roman"/>
          <w:sz w:val="24"/>
          <w:szCs w:val="24"/>
        </w:rPr>
        <w:t xml:space="preserve">FITK </w:t>
      </w:r>
      <w:r w:rsidR="00946FC3">
        <w:rPr>
          <w:rFonts w:ascii="Times New Roman" w:hAnsi="Times New Roman" w:cs="Times New Roman"/>
          <w:sz w:val="24"/>
          <w:szCs w:val="24"/>
        </w:rPr>
        <w:t>yang telah</w:t>
      </w:r>
      <w:r w:rsidR="00946FC3" w:rsidRPr="00A3176C">
        <w:rPr>
          <w:rFonts w:ascii="Times New Roman" w:hAnsi="Times New Roman" w:cs="Times New Roman"/>
          <w:sz w:val="24"/>
          <w:szCs w:val="24"/>
        </w:rPr>
        <w:t xml:space="preserve"> didukung </w:t>
      </w:r>
      <w:r w:rsidR="00946FC3">
        <w:rPr>
          <w:rFonts w:ascii="Times New Roman" w:hAnsi="Times New Roman" w:cs="Times New Roman"/>
          <w:sz w:val="24"/>
          <w:szCs w:val="24"/>
        </w:rPr>
        <w:t xml:space="preserve">oleh </w:t>
      </w:r>
      <w:r w:rsidR="00946FC3" w:rsidRPr="00A3176C">
        <w:rPr>
          <w:rFonts w:ascii="Times New Roman" w:hAnsi="Times New Roman" w:cs="Times New Roman"/>
          <w:sz w:val="24"/>
          <w:szCs w:val="24"/>
        </w:rPr>
        <w:t xml:space="preserve">data </w:t>
      </w:r>
      <w:r w:rsidR="00946FC3" w:rsidRPr="00A3176C">
        <w:rPr>
          <w:rFonts w:ascii="Times New Roman" w:hAnsi="Times New Roman" w:cs="Times New Roman"/>
          <w:i/>
          <w:sz w:val="24"/>
          <w:szCs w:val="24"/>
        </w:rPr>
        <w:t>TOEFL Score</w:t>
      </w:r>
      <w:r w:rsidR="00946FC3" w:rsidRPr="00A3176C">
        <w:rPr>
          <w:rFonts w:ascii="Times New Roman" w:hAnsi="Times New Roman" w:cs="Times New Roman"/>
          <w:sz w:val="24"/>
          <w:szCs w:val="24"/>
        </w:rPr>
        <w:t xml:space="preserve"> (</w:t>
      </w:r>
      <w:r w:rsidR="00946FC3" w:rsidRPr="00A3176C">
        <w:rPr>
          <w:rFonts w:ascii="Times New Roman" w:hAnsi="Times New Roman" w:cs="Times New Roman"/>
          <w:i/>
          <w:sz w:val="24"/>
          <w:szCs w:val="24"/>
        </w:rPr>
        <w:t>TOEC Score</w:t>
      </w:r>
      <w:r w:rsidR="00946FC3" w:rsidRPr="00A3176C">
        <w:rPr>
          <w:rFonts w:ascii="Times New Roman" w:hAnsi="Times New Roman" w:cs="Times New Roman"/>
          <w:sz w:val="24"/>
          <w:szCs w:val="24"/>
        </w:rPr>
        <w:t xml:space="preserve">) di Pusat Bahasa </w:t>
      </w:r>
      <w:r w:rsidR="009A52C3">
        <w:rPr>
          <w:rFonts w:ascii="Times New Roman" w:hAnsi="Times New Roman" w:cs="Times New Roman"/>
          <w:sz w:val="24"/>
          <w:szCs w:val="24"/>
        </w:rPr>
        <w:t>UIN Sunan Kalijaga menunjukkan</w:t>
      </w:r>
      <w:r w:rsidR="00946FC3">
        <w:rPr>
          <w:rFonts w:ascii="Times New Roman" w:hAnsi="Times New Roman" w:cs="Times New Roman"/>
          <w:sz w:val="24"/>
          <w:szCs w:val="24"/>
        </w:rPr>
        <w:t xml:space="preserve"> </w:t>
      </w:r>
      <w:r w:rsidR="00946FC3" w:rsidRPr="00A3176C">
        <w:rPr>
          <w:rFonts w:ascii="Times New Roman" w:hAnsi="Times New Roman" w:cs="Times New Roman"/>
          <w:sz w:val="24"/>
          <w:szCs w:val="24"/>
        </w:rPr>
        <w:t xml:space="preserve">rata-rata masih </w:t>
      </w:r>
      <w:r w:rsidR="00946FC3">
        <w:rPr>
          <w:rFonts w:ascii="Times New Roman" w:hAnsi="Times New Roman" w:cs="Times New Roman"/>
          <w:sz w:val="24"/>
          <w:szCs w:val="24"/>
        </w:rPr>
        <w:t xml:space="preserve">rendah, </w:t>
      </w:r>
      <w:r w:rsidR="00946FC3" w:rsidRPr="00A3176C">
        <w:rPr>
          <w:rFonts w:ascii="Times New Roman" w:hAnsi="Times New Roman" w:cs="Times New Roman"/>
          <w:sz w:val="24"/>
          <w:szCs w:val="24"/>
        </w:rPr>
        <w:t>minim, belum baik,</w:t>
      </w:r>
      <w:r w:rsidR="00946FC3">
        <w:rPr>
          <w:rFonts w:ascii="Times New Roman" w:hAnsi="Times New Roman" w:cs="Times New Roman"/>
          <w:sz w:val="24"/>
          <w:szCs w:val="24"/>
        </w:rPr>
        <w:t xml:space="preserve"> </w:t>
      </w:r>
      <w:r w:rsidR="009A52C3">
        <w:rPr>
          <w:rFonts w:ascii="Times New Roman" w:hAnsi="Times New Roman" w:cs="Times New Roman"/>
          <w:sz w:val="24"/>
          <w:szCs w:val="24"/>
        </w:rPr>
        <w:t xml:space="preserve">sehingga diperlukannya </w:t>
      </w:r>
      <w:r w:rsidR="00946FC3">
        <w:rPr>
          <w:rFonts w:ascii="Times New Roman" w:hAnsi="Times New Roman" w:cs="Times New Roman"/>
          <w:sz w:val="24"/>
          <w:szCs w:val="24"/>
        </w:rPr>
        <w:t xml:space="preserve">dukungan  prioritas penanganan </w:t>
      </w:r>
      <w:r w:rsidR="009A52C3">
        <w:rPr>
          <w:rFonts w:asciiTheme="majorBidi" w:hAnsiTheme="majorBidi" w:cstheme="majorBidi"/>
          <w:sz w:val="24"/>
          <w:szCs w:val="24"/>
        </w:rPr>
        <w:t>kongkret</w:t>
      </w:r>
      <w:r w:rsidR="00946FC3">
        <w:rPr>
          <w:rFonts w:ascii="Times New Roman" w:hAnsi="Times New Roman" w:cs="Times New Roman"/>
          <w:sz w:val="24"/>
          <w:szCs w:val="24"/>
        </w:rPr>
        <w:t xml:space="preserve">.  </w:t>
      </w:r>
    </w:p>
    <w:p w:rsidR="003B1482" w:rsidRPr="003B1482" w:rsidRDefault="006E6B0C" w:rsidP="00D447D2">
      <w:pPr>
        <w:pStyle w:val="ListParagraph"/>
        <w:tabs>
          <w:tab w:val="left" w:pos="990"/>
        </w:tabs>
        <w:spacing w:after="0" w:line="480" w:lineRule="auto"/>
        <w:ind w:left="810" w:hanging="180"/>
        <w:jc w:val="both"/>
        <w:rPr>
          <w:rFonts w:ascii="Times New Roman" w:hAnsi="Times New Roman" w:cs="Times New Roman"/>
          <w:sz w:val="24"/>
          <w:szCs w:val="24"/>
        </w:rPr>
      </w:pPr>
      <w:r>
        <w:rPr>
          <w:rFonts w:ascii="Times New Roman" w:hAnsi="Times New Roman" w:cs="Times New Roman"/>
          <w:bCs/>
          <w:sz w:val="24"/>
          <w:szCs w:val="24"/>
        </w:rPr>
        <w:t>b.</w:t>
      </w:r>
      <w:r w:rsidR="00D447D2">
        <w:rPr>
          <w:rFonts w:ascii="Times New Roman" w:hAnsi="Times New Roman" w:cs="Times New Roman"/>
          <w:sz w:val="24"/>
          <w:szCs w:val="24"/>
        </w:rPr>
        <w:t xml:space="preserve"> </w:t>
      </w:r>
      <w:r w:rsidR="003B1482">
        <w:rPr>
          <w:rFonts w:ascii="Times New Roman" w:hAnsi="Times New Roman" w:cs="Times New Roman"/>
          <w:sz w:val="24"/>
          <w:szCs w:val="24"/>
        </w:rPr>
        <w:t xml:space="preserve">Bagi mahasiswa FITK UIN Sunan Kalijaga Yogyakarta, harus memahami dan melakukan tugas serta kuwajibannya sebagai mahasiswa untuk aktif belajar, dan berprestasi.  Kemampuan bahasa Inggris dan </w:t>
      </w:r>
      <w:r w:rsidR="003B1482">
        <w:rPr>
          <w:rFonts w:ascii="Times New Roman" w:hAnsi="Times New Roman" w:cs="Times New Roman"/>
          <w:i/>
          <w:sz w:val="24"/>
          <w:szCs w:val="24"/>
        </w:rPr>
        <w:t xml:space="preserve">TOEFL Score </w:t>
      </w:r>
      <w:r w:rsidR="003B1482">
        <w:rPr>
          <w:rFonts w:ascii="Times New Roman" w:hAnsi="Times New Roman" w:cs="Times New Roman"/>
          <w:sz w:val="24"/>
          <w:szCs w:val="24"/>
        </w:rPr>
        <w:t xml:space="preserve">bukan hanya berguna untuk memenuhi salah satu syarat munaqosah, melainkan juga </w:t>
      </w:r>
      <w:r w:rsidR="003B1482" w:rsidRPr="00853F4E">
        <w:rPr>
          <w:rFonts w:ascii="Times New Roman" w:hAnsi="Times New Roman" w:cs="Times New Roman"/>
        </w:rPr>
        <w:t>untuk tujuan pendidikan, penelitian atau yang berhubungan dengan kegiatan akademis di</w:t>
      </w:r>
      <w:r w:rsidR="003B1482">
        <w:rPr>
          <w:rFonts w:ascii="Times New Roman" w:hAnsi="Times New Roman" w:cs="Times New Roman"/>
        </w:rPr>
        <w:t xml:space="preserve"> dalam negeri maupun di</w:t>
      </w:r>
      <w:r w:rsidR="003B1482" w:rsidRPr="00853F4E">
        <w:rPr>
          <w:rFonts w:ascii="Times New Roman" w:hAnsi="Times New Roman" w:cs="Times New Roman"/>
        </w:rPr>
        <w:t xml:space="preserve"> luar negeri</w:t>
      </w:r>
      <w:r w:rsidR="003B1482">
        <w:rPr>
          <w:rFonts w:ascii="Times New Roman" w:hAnsi="Times New Roman" w:cs="Times New Roman"/>
        </w:rPr>
        <w:t>.</w:t>
      </w:r>
    </w:p>
    <w:p w:rsidR="002F783D" w:rsidRPr="00EA5BE9" w:rsidRDefault="003B1482" w:rsidP="00EA5BE9">
      <w:pPr>
        <w:pStyle w:val="ListParagraph"/>
        <w:tabs>
          <w:tab w:val="left" w:pos="990"/>
        </w:tabs>
        <w:spacing w:after="0" w:line="480" w:lineRule="auto"/>
        <w:ind w:left="810" w:hanging="180"/>
        <w:jc w:val="both"/>
        <w:rPr>
          <w:rFonts w:ascii="Times New Roman" w:hAnsi="Times New Roman" w:cs="Times New Roman"/>
          <w:sz w:val="24"/>
          <w:szCs w:val="24"/>
        </w:rPr>
      </w:pPr>
      <w:r>
        <w:rPr>
          <w:rFonts w:ascii="Times New Roman" w:hAnsi="Times New Roman" w:cs="Times New Roman"/>
          <w:sz w:val="24"/>
          <w:szCs w:val="24"/>
        </w:rPr>
        <w:t xml:space="preserve">c. </w:t>
      </w:r>
      <w:r w:rsidR="00D447D2">
        <w:rPr>
          <w:rFonts w:ascii="Times New Roman" w:hAnsi="Times New Roman" w:cs="Times New Roman"/>
          <w:sz w:val="24"/>
          <w:szCs w:val="24"/>
        </w:rPr>
        <w:t>Bagi civitas akademika</w:t>
      </w:r>
      <w:r w:rsidR="00D447D2" w:rsidRPr="00D447D2">
        <w:rPr>
          <w:rFonts w:ascii="Times New Roman" w:hAnsi="Times New Roman" w:cs="Times New Roman"/>
          <w:sz w:val="24"/>
          <w:szCs w:val="24"/>
        </w:rPr>
        <w:t xml:space="preserve"> </w:t>
      </w:r>
      <w:r w:rsidR="00D447D2">
        <w:rPr>
          <w:rFonts w:ascii="Times New Roman" w:hAnsi="Times New Roman" w:cs="Times New Roman"/>
          <w:sz w:val="24"/>
          <w:szCs w:val="24"/>
        </w:rPr>
        <w:t xml:space="preserve">UIN Sunan Kalijaga Yogyakarta, perlu segera melakukan tindakan </w:t>
      </w:r>
      <w:r w:rsidR="00B724BE">
        <w:rPr>
          <w:rFonts w:ascii="Times New Roman" w:hAnsi="Times New Roman" w:cs="Times New Roman"/>
          <w:sz w:val="24"/>
          <w:szCs w:val="24"/>
        </w:rPr>
        <w:t>nyata</w:t>
      </w:r>
      <w:r w:rsidR="001D72BF">
        <w:rPr>
          <w:rFonts w:ascii="Times New Roman" w:hAnsi="Times New Roman" w:cs="Times New Roman"/>
          <w:sz w:val="24"/>
          <w:szCs w:val="24"/>
        </w:rPr>
        <w:t>,</w:t>
      </w:r>
      <w:r w:rsidR="00D447D2">
        <w:rPr>
          <w:rFonts w:ascii="Times New Roman" w:hAnsi="Times New Roman" w:cs="Times New Roman"/>
          <w:sz w:val="24"/>
          <w:szCs w:val="24"/>
        </w:rPr>
        <w:t xml:space="preserve"> memberikan solusi secara </w:t>
      </w:r>
      <w:r w:rsidR="00D447D2">
        <w:rPr>
          <w:rFonts w:ascii="Times New Roman" w:hAnsi="Times New Roman" w:cs="Times New Roman"/>
          <w:sz w:val="24"/>
          <w:szCs w:val="24"/>
        </w:rPr>
        <w:lastRenderedPageBreak/>
        <w:t>bijaksana mengenai p</w:t>
      </w:r>
      <w:r w:rsidR="00946FC3" w:rsidRPr="00AA0766">
        <w:rPr>
          <w:rFonts w:ascii="Times New Roman" w:hAnsi="Times New Roman" w:cs="Times New Roman"/>
          <w:sz w:val="24"/>
          <w:szCs w:val="24"/>
        </w:rPr>
        <w:t xml:space="preserve">roblem </w:t>
      </w:r>
      <w:r w:rsidR="00D447D2">
        <w:rPr>
          <w:rFonts w:ascii="Times New Roman" w:hAnsi="Times New Roman" w:cs="Times New Roman"/>
          <w:i/>
          <w:sz w:val="24"/>
          <w:szCs w:val="24"/>
        </w:rPr>
        <w:t xml:space="preserve">TOEFL Score, </w:t>
      </w:r>
      <w:r w:rsidR="00D447D2">
        <w:rPr>
          <w:rFonts w:ascii="Times New Roman" w:hAnsi="Times New Roman" w:cs="Times New Roman"/>
          <w:sz w:val="24"/>
          <w:szCs w:val="24"/>
        </w:rPr>
        <w:t xml:space="preserve">syarat munaqosak yang telah dirasakan </w:t>
      </w:r>
      <w:r w:rsidR="00946FC3">
        <w:rPr>
          <w:rFonts w:ascii="Times New Roman" w:hAnsi="Times New Roman" w:cs="Times New Roman"/>
          <w:sz w:val="24"/>
          <w:szCs w:val="24"/>
        </w:rPr>
        <w:t>sangat mengg</w:t>
      </w:r>
      <w:r w:rsidR="00D447D2">
        <w:rPr>
          <w:rFonts w:ascii="Times New Roman" w:hAnsi="Times New Roman" w:cs="Times New Roman"/>
          <w:sz w:val="24"/>
          <w:szCs w:val="24"/>
        </w:rPr>
        <w:t xml:space="preserve">anggu kelancaran mahasiswa </w:t>
      </w:r>
      <w:r w:rsidR="00F41E2E">
        <w:rPr>
          <w:rFonts w:ascii="Times New Roman" w:hAnsi="Times New Roman" w:cs="Times New Roman"/>
          <w:sz w:val="24"/>
          <w:szCs w:val="24"/>
        </w:rPr>
        <w:t xml:space="preserve"> yang </w:t>
      </w:r>
      <w:r w:rsidR="00D447D2">
        <w:rPr>
          <w:rFonts w:ascii="Times New Roman" w:hAnsi="Times New Roman" w:cs="Times New Roman"/>
          <w:sz w:val="24"/>
          <w:szCs w:val="24"/>
        </w:rPr>
        <w:t>akan munaqosah dan untuk kepentingan lainnya</w:t>
      </w:r>
      <w:r w:rsidR="00F41E2E">
        <w:rPr>
          <w:rFonts w:ascii="Times New Roman" w:hAnsi="Times New Roman" w:cs="Times New Roman"/>
          <w:sz w:val="24"/>
          <w:szCs w:val="24"/>
        </w:rPr>
        <w:t xml:space="preserve"> </w:t>
      </w:r>
      <w:r w:rsidR="00B724BE">
        <w:rPr>
          <w:rFonts w:ascii="Times New Roman" w:hAnsi="Times New Roman" w:cs="Times New Roman"/>
          <w:sz w:val="24"/>
          <w:szCs w:val="24"/>
        </w:rPr>
        <w:t>di dunia pendidikan</w:t>
      </w:r>
      <w:r w:rsidR="003010D0">
        <w:rPr>
          <w:rFonts w:ascii="Times New Roman" w:hAnsi="Times New Roman" w:cs="Times New Roman"/>
          <w:sz w:val="24"/>
          <w:szCs w:val="24"/>
        </w:rPr>
        <w:t xml:space="preserve"> </w:t>
      </w:r>
      <w:r w:rsidR="001D72BF">
        <w:rPr>
          <w:rFonts w:ascii="Times New Roman" w:hAnsi="Times New Roman" w:cs="Times New Roman"/>
          <w:sz w:val="24"/>
          <w:szCs w:val="24"/>
        </w:rPr>
        <w:t xml:space="preserve"> yang semakin kompetitif </w:t>
      </w:r>
      <w:r w:rsidR="003010D0">
        <w:rPr>
          <w:rFonts w:ascii="Times New Roman" w:hAnsi="Times New Roman" w:cs="Times New Roman"/>
          <w:sz w:val="24"/>
          <w:szCs w:val="24"/>
        </w:rPr>
        <w:t>dewasa ini</w:t>
      </w:r>
    </w:p>
    <w:p w:rsidR="00853F4E" w:rsidRPr="00407ADD" w:rsidRDefault="00D64605" w:rsidP="00075B8E">
      <w:pPr>
        <w:pStyle w:val="ListParagraph"/>
        <w:numPr>
          <w:ilvl w:val="0"/>
          <w:numId w:val="20"/>
        </w:numPr>
        <w:tabs>
          <w:tab w:val="left" w:pos="54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Rancangan </w:t>
      </w:r>
      <w:r w:rsidR="00243DA0">
        <w:rPr>
          <w:rFonts w:ascii="Times New Roman" w:hAnsi="Times New Roman" w:cs="Times New Roman"/>
          <w:b/>
          <w:bCs/>
          <w:sz w:val="24"/>
          <w:szCs w:val="24"/>
        </w:rPr>
        <w:t xml:space="preserve">Peningkatan Kompetensi Bahasa Inggris Mahasiswa. </w:t>
      </w:r>
    </w:p>
    <w:p w:rsidR="00DE62FB" w:rsidRDefault="00407ADD" w:rsidP="008C6D07">
      <w:pPr>
        <w:pStyle w:val="ListParagraph"/>
        <w:tabs>
          <w:tab w:val="left" w:pos="540"/>
        </w:tabs>
        <w:spacing w:after="0" w:line="480" w:lineRule="auto"/>
        <w:ind w:left="780"/>
        <w:jc w:val="both"/>
        <w:rPr>
          <w:rFonts w:ascii="Times New Roman" w:hAnsi="Times New Roman" w:cs="Times New Roman"/>
          <w:bCs/>
          <w:sz w:val="24"/>
          <w:szCs w:val="24"/>
        </w:rPr>
      </w:pPr>
      <w:r>
        <w:rPr>
          <w:rFonts w:ascii="Times New Roman" w:hAnsi="Times New Roman" w:cs="Times New Roman"/>
          <w:b/>
          <w:bCs/>
          <w:sz w:val="24"/>
          <w:szCs w:val="24"/>
        </w:rPr>
        <w:tab/>
      </w:r>
      <w:proofErr w:type="gramStart"/>
      <w:r>
        <w:rPr>
          <w:rFonts w:ascii="Times New Roman" w:hAnsi="Times New Roman" w:cs="Times New Roman"/>
          <w:bCs/>
          <w:sz w:val="24"/>
          <w:szCs w:val="24"/>
        </w:rPr>
        <w:t>Perlu dipahami bahwa, kontribusi berupa upaya untuk meningkatkan kompetensi bahasa Inggris mahasiswa FITK relevansinya denga</w:t>
      </w:r>
      <w:r w:rsidR="00D64605">
        <w:rPr>
          <w:rFonts w:ascii="Times New Roman" w:hAnsi="Times New Roman" w:cs="Times New Roman"/>
          <w:bCs/>
          <w:sz w:val="24"/>
          <w:szCs w:val="24"/>
        </w:rPr>
        <w:t>n</w:t>
      </w:r>
      <w:r>
        <w:rPr>
          <w:rFonts w:ascii="Times New Roman" w:hAnsi="Times New Roman" w:cs="Times New Roman"/>
          <w:bCs/>
          <w:sz w:val="24"/>
          <w:szCs w:val="24"/>
        </w:rPr>
        <w:t xml:space="preserve"> tuntutan </w:t>
      </w:r>
      <w:r>
        <w:rPr>
          <w:rFonts w:ascii="Times New Roman" w:hAnsi="Times New Roman" w:cs="Times New Roman"/>
          <w:bCs/>
          <w:i/>
          <w:sz w:val="24"/>
          <w:szCs w:val="24"/>
        </w:rPr>
        <w:t xml:space="preserve">TOEFL Score, </w:t>
      </w:r>
      <w:r>
        <w:rPr>
          <w:rFonts w:ascii="Times New Roman" w:hAnsi="Times New Roman" w:cs="Times New Roman"/>
          <w:bCs/>
          <w:sz w:val="24"/>
          <w:szCs w:val="24"/>
        </w:rPr>
        <w:t>syarat munaqosah di UIN Sunan Kalijaga Yog</w:t>
      </w:r>
      <w:r w:rsidR="007549EE">
        <w:rPr>
          <w:rFonts w:ascii="Times New Roman" w:hAnsi="Times New Roman" w:cs="Times New Roman"/>
          <w:bCs/>
          <w:sz w:val="24"/>
          <w:szCs w:val="24"/>
        </w:rPr>
        <w:t>yakarta ini perlu melibatkan semua pihak terkait</w:t>
      </w:r>
      <w:r w:rsidR="00D64605">
        <w:rPr>
          <w:rFonts w:ascii="Times New Roman" w:hAnsi="Times New Roman" w:cs="Times New Roman"/>
          <w:bCs/>
          <w:sz w:val="24"/>
          <w:szCs w:val="24"/>
        </w:rPr>
        <w:t>.</w:t>
      </w:r>
      <w:proofErr w:type="gramEnd"/>
      <w:r w:rsidR="00D64605">
        <w:rPr>
          <w:rFonts w:ascii="Times New Roman" w:hAnsi="Times New Roman" w:cs="Times New Roman"/>
          <w:bCs/>
          <w:sz w:val="24"/>
          <w:szCs w:val="24"/>
        </w:rPr>
        <w:t xml:space="preserve"> </w:t>
      </w:r>
      <w:r w:rsidR="007549EE">
        <w:rPr>
          <w:rFonts w:ascii="Times New Roman" w:hAnsi="Times New Roman" w:cs="Times New Roman"/>
          <w:bCs/>
          <w:sz w:val="24"/>
          <w:szCs w:val="24"/>
        </w:rPr>
        <w:t xml:space="preserve"> Sarana dan prasarana pendukung peningkatan kompetensi bahasa Inggris mahasiswa perlu dimaksimalkan, </w:t>
      </w:r>
      <w:r w:rsidR="00A161F5">
        <w:rPr>
          <w:rFonts w:ascii="Times New Roman" w:hAnsi="Times New Roman" w:cs="Times New Roman"/>
          <w:bCs/>
          <w:sz w:val="24"/>
          <w:szCs w:val="24"/>
        </w:rPr>
        <w:t xml:space="preserve">dan </w:t>
      </w:r>
      <w:r w:rsidR="007549EE">
        <w:rPr>
          <w:rFonts w:ascii="Times New Roman" w:hAnsi="Times New Roman" w:cs="Times New Roman"/>
          <w:bCs/>
          <w:sz w:val="24"/>
          <w:szCs w:val="24"/>
        </w:rPr>
        <w:t xml:space="preserve">diberikan </w:t>
      </w:r>
      <w:r w:rsidR="00A161F5">
        <w:rPr>
          <w:rFonts w:ascii="Times New Roman" w:hAnsi="Times New Roman" w:cs="Times New Roman"/>
          <w:bCs/>
          <w:sz w:val="24"/>
          <w:szCs w:val="24"/>
        </w:rPr>
        <w:t xml:space="preserve">sebagai fasilitas </w:t>
      </w:r>
      <w:proofErr w:type="gramStart"/>
      <w:r w:rsidR="00A161F5">
        <w:rPr>
          <w:rFonts w:ascii="Times New Roman" w:hAnsi="Times New Roman" w:cs="Times New Roman"/>
          <w:bCs/>
          <w:sz w:val="24"/>
          <w:szCs w:val="24"/>
        </w:rPr>
        <w:t xml:space="preserve">yang </w:t>
      </w:r>
      <w:r w:rsidR="007549EE">
        <w:rPr>
          <w:rFonts w:ascii="Times New Roman" w:hAnsi="Times New Roman" w:cs="Times New Roman"/>
          <w:bCs/>
          <w:sz w:val="24"/>
          <w:szCs w:val="24"/>
        </w:rPr>
        <w:t xml:space="preserve"> </w:t>
      </w:r>
      <w:r w:rsidR="00D64605">
        <w:rPr>
          <w:rFonts w:ascii="Times New Roman" w:hAnsi="Times New Roman" w:cs="Times New Roman"/>
          <w:bCs/>
          <w:sz w:val="24"/>
          <w:szCs w:val="24"/>
        </w:rPr>
        <w:t>komprehensif</w:t>
      </w:r>
      <w:proofErr w:type="gramEnd"/>
      <w:r w:rsidR="00D64605">
        <w:rPr>
          <w:rFonts w:ascii="Times New Roman" w:hAnsi="Times New Roman" w:cs="Times New Roman"/>
          <w:bCs/>
          <w:sz w:val="24"/>
          <w:szCs w:val="24"/>
        </w:rPr>
        <w:t>, akurat, dan efektif</w:t>
      </w:r>
      <w:r w:rsidR="00692755">
        <w:rPr>
          <w:rFonts w:ascii="Times New Roman" w:hAnsi="Times New Roman" w:cs="Times New Roman"/>
          <w:bCs/>
          <w:sz w:val="24"/>
          <w:szCs w:val="24"/>
        </w:rPr>
        <w:t>.</w:t>
      </w:r>
      <w:r w:rsidR="00F66A5D">
        <w:rPr>
          <w:rFonts w:ascii="Times New Roman" w:hAnsi="Times New Roman" w:cs="Times New Roman"/>
          <w:bCs/>
          <w:sz w:val="24"/>
          <w:szCs w:val="24"/>
        </w:rPr>
        <w:t xml:space="preserve">  </w:t>
      </w:r>
      <w:proofErr w:type="gramStart"/>
      <w:r w:rsidR="00F66A5D">
        <w:rPr>
          <w:rFonts w:ascii="Times New Roman" w:hAnsi="Times New Roman" w:cs="Times New Roman"/>
          <w:bCs/>
          <w:sz w:val="24"/>
          <w:szCs w:val="24"/>
        </w:rPr>
        <w:t>Bagian ini dapat dibagi menjadi dua, yaitu materi, dan strategi.</w:t>
      </w:r>
      <w:proofErr w:type="gramEnd"/>
    </w:p>
    <w:p w:rsidR="00F66A5D" w:rsidRPr="008C6D07" w:rsidRDefault="00F66A5D" w:rsidP="00C07B3C">
      <w:pPr>
        <w:pStyle w:val="ListParagraph"/>
        <w:tabs>
          <w:tab w:val="left" w:pos="540"/>
        </w:tabs>
        <w:spacing w:after="0" w:line="480" w:lineRule="auto"/>
        <w:ind w:left="780" w:hanging="150"/>
        <w:jc w:val="both"/>
        <w:rPr>
          <w:rFonts w:ascii="Times New Roman" w:hAnsi="Times New Roman" w:cs="Times New Roman"/>
          <w:bCs/>
          <w:sz w:val="24"/>
          <w:szCs w:val="24"/>
        </w:rPr>
      </w:pP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Materi Pendukung;</w:t>
      </w:r>
    </w:p>
    <w:p w:rsidR="007E04A4" w:rsidRDefault="00F66A5D" w:rsidP="009B5988">
      <w:pPr>
        <w:pStyle w:val="ListParagraph"/>
        <w:tabs>
          <w:tab w:val="left" w:pos="540"/>
        </w:tabs>
        <w:spacing w:after="0" w:line="360" w:lineRule="auto"/>
        <w:ind w:left="1080" w:hanging="360"/>
        <w:jc w:val="both"/>
        <w:rPr>
          <w:rFonts w:asciiTheme="majorBidi" w:hAnsiTheme="majorBidi" w:cstheme="majorBidi"/>
          <w:bCs/>
          <w:sz w:val="24"/>
          <w:szCs w:val="24"/>
        </w:rPr>
      </w:pPr>
      <w:r>
        <w:rPr>
          <w:rFonts w:asciiTheme="majorBidi" w:hAnsiTheme="majorBidi" w:cstheme="majorBidi"/>
          <w:bCs/>
          <w:sz w:val="24"/>
          <w:szCs w:val="24"/>
        </w:rPr>
        <w:t>1</w:t>
      </w:r>
      <w:r w:rsidR="0092298A" w:rsidRPr="0092298A">
        <w:rPr>
          <w:rFonts w:asciiTheme="majorBidi" w:hAnsiTheme="majorBidi" w:cstheme="majorBidi"/>
          <w:bCs/>
          <w:sz w:val="24"/>
          <w:szCs w:val="24"/>
        </w:rPr>
        <w:t xml:space="preserve">). </w:t>
      </w:r>
      <w:r>
        <w:rPr>
          <w:rFonts w:asciiTheme="majorBidi" w:hAnsiTheme="majorBidi" w:cstheme="majorBidi"/>
          <w:bCs/>
          <w:sz w:val="24"/>
          <w:szCs w:val="24"/>
        </w:rPr>
        <w:t>M</w:t>
      </w:r>
      <w:r w:rsidR="0092298A" w:rsidRPr="0092298A">
        <w:rPr>
          <w:rFonts w:asciiTheme="majorBidi" w:hAnsiTheme="majorBidi" w:cstheme="majorBidi"/>
          <w:bCs/>
          <w:sz w:val="24"/>
          <w:szCs w:val="24"/>
        </w:rPr>
        <w:t xml:space="preserve">ateri </w:t>
      </w:r>
      <w:r w:rsidR="00EB2FA3" w:rsidRPr="0092298A">
        <w:rPr>
          <w:rFonts w:asciiTheme="majorBidi" w:hAnsiTheme="majorBidi" w:cstheme="majorBidi"/>
          <w:bCs/>
          <w:sz w:val="24"/>
          <w:szCs w:val="24"/>
        </w:rPr>
        <w:t xml:space="preserve"> </w:t>
      </w:r>
      <w:r w:rsidR="00EB2FA3" w:rsidRPr="0092298A">
        <w:rPr>
          <w:rFonts w:asciiTheme="majorBidi" w:hAnsiTheme="majorBidi" w:cstheme="majorBidi"/>
          <w:bCs/>
          <w:i/>
          <w:sz w:val="24"/>
          <w:szCs w:val="24"/>
        </w:rPr>
        <w:t>TOEFL Model Tests</w:t>
      </w:r>
      <w:r w:rsidR="0092298A">
        <w:rPr>
          <w:rFonts w:asciiTheme="majorBidi" w:hAnsiTheme="majorBidi" w:cstheme="majorBidi"/>
          <w:bCs/>
          <w:sz w:val="24"/>
          <w:szCs w:val="24"/>
        </w:rPr>
        <w:t xml:space="preserve"> yang berupa kajian dan latihan, baik </w:t>
      </w:r>
      <w:r w:rsidR="0092298A">
        <w:rPr>
          <w:rFonts w:asciiTheme="majorBidi" w:hAnsiTheme="majorBidi" w:cstheme="majorBidi"/>
          <w:bCs/>
          <w:i/>
          <w:sz w:val="24"/>
          <w:szCs w:val="24"/>
        </w:rPr>
        <w:t xml:space="preserve">Listening, Structure, </w:t>
      </w:r>
      <w:r w:rsidR="0092298A">
        <w:rPr>
          <w:rFonts w:asciiTheme="majorBidi" w:hAnsiTheme="majorBidi" w:cstheme="majorBidi"/>
          <w:bCs/>
          <w:sz w:val="24"/>
          <w:szCs w:val="24"/>
        </w:rPr>
        <w:t xml:space="preserve">dan </w:t>
      </w:r>
      <w:r w:rsidR="0092298A">
        <w:rPr>
          <w:rFonts w:asciiTheme="majorBidi" w:hAnsiTheme="majorBidi" w:cstheme="majorBidi"/>
          <w:bCs/>
          <w:i/>
          <w:sz w:val="24"/>
          <w:szCs w:val="24"/>
        </w:rPr>
        <w:t>Reading</w:t>
      </w:r>
      <w:r w:rsidR="0092298A">
        <w:rPr>
          <w:rFonts w:asciiTheme="majorBidi" w:hAnsiTheme="majorBidi" w:cstheme="majorBidi"/>
          <w:bCs/>
          <w:sz w:val="24"/>
          <w:szCs w:val="24"/>
        </w:rPr>
        <w:t xml:space="preserve"> yang umumnya banyak digunakan versi </w:t>
      </w:r>
      <w:r w:rsidR="0092298A">
        <w:rPr>
          <w:rFonts w:asciiTheme="majorBidi" w:hAnsiTheme="majorBidi" w:cstheme="majorBidi"/>
          <w:bCs/>
          <w:i/>
          <w:sz w:val="24"/>
          <w:szCs w:val="24"/>
        </w:rPr>
        <w:t xml:space="preserve">Longman </w:t>
      </w:r>
      <w:r w:rsidR="0092298A">
        <w:rPr>
          <w:rFonts w:asciiTheme="majorBidi" w:hAnsiTheme="majorBidi" w:cstheme="majorBidi"/>
          <w:bCs/>
          <w:sz w:val="24"/>
          <w:szCs w:val="24"/>
        </w:rPr>
        <w:t xml:space="preserve">dan </w:t>
      </w:r>
      <w:r w:rsidR="0092298A">
        <w:rPr>
          <w:rFonts w:asciiTheme="majorBidi" w:hAnsiTheme="majorBidi" w:cstheme="majorBidi"/>
          <w:bCs/>
          <w:i/>
          <w:sz w:val="24"/>
          <w:szCs w:val="24"/>
        </w:rPr>
        <w:t>Barron,</w:t>
      </w:r>
      <w:r>
        <w:rPr>
          <w:rFonts w:asciiTheme="majorBidi" w:hAnsiTheme="majorBidi" w:cstheme="majorBidi"/>
          <w:bCs/>
          <w:sz w:val="24"/>
          <w:szCs w:val="24"/>
        </w:rPr>
        <w:t xml:space="preserve"> untuk </w:t>
      </w:r>
      <w:r w:rsidR="0092298A">
        <w:rPr>
          <w:rFonts w:asciiTheme="majorBidi" w:hAnsiTheme="majorBidi" w:cstheme="majorBidi"/>
          <w:bCs/>
          <w:sz w:val="24"/>
          <w:szCs w:val="24"/>
        </w:rPr>
        <w:t xml:space="preserve">diimplementasikan di kelas </w:t>
      </w:r>
      <w:r w:rsidR="00DB6070">
        <w:rPr>
          <w:rFonts w:asciiTheme="majorBidi" w:hAnsiTheme="majorBidi" w:cstheme="majorBidi"/>
          <w:bCs/>
          <w:sz w:val="24"/>
          <w:szCs w:val="24"/>
        </w:rPr>
        <w:t xml:space="preserve">dan di pusat bahasa </w:t>
      </w:r>
      <w:r w:rsidR="0092298A">
        <w:rPr>
          <w:rFonts w:asciiTheme="majorBidi" w:hAnsiTheme="majorBidi" w:cstheme="majorBidi"/>
          <w:bCs/>
          <w:sz w:val="24"/>
          <w:szCs w:val="24"/>
        </w:rPr>
        <w:t xml:space="preserve">sejak semester awal, </w:t>
      </w:r>
      <w:r w:rsidR="00DB6070">
        <w:rPr>
          <w:rFonts w:asciiTheme="majorBidi" w:hAnsiTheme="majorBidi" w:cstheme="majorBidi"/>
          <w:bCs/>
          <w:sz w:val="24"/>
          <w:szCs w:val="24"/>
        </w:rPr>
        <w:t>dan pada jam bahasa Inggris di setiap semester</w:t>
      </w:r>
      <w:r w:rsidR="0092298A">
        <w:rPr>
          <w:rFonts w:asciiTheme="majorBidi" w:hAnsiTheme="majorBidi" w:cstheme="majorBidi"/>
          <w:bCs/>
          <w:sz w:val="24"/>
          <w:szCs w:val="24"/>
        </w:rPr>
        <w:t xml:space="preserve">. </w:t>
      </w:r>
    </w:p>
    <w:p w:rsidR="00670CE2" w:rsidRPr="009B5988" w:rsidRDefault="00F66A5D" w:rsidP="00670CE2">
      <w:pPr>
        <w:tabs>
          <w:tab w:val="left" w:pos="540"/>
        </w:tabs>
        <w:spacing w:after="0" w:line="360" w:lineRule="auto"/>
        <w:ind w:left="1080" w:hanging="360"/>
        <w:jc w:val="both"/>
        <w:rPr>
          <w:rFonts w:asciiTheme="majorBidi" w:hAnsiTheme="majorBidi" w:cstheme="majorBidi"/>
          <w:bCs/>
          <w:sz w:val="24"/>
          <w:szCs w:val="24"/>
        </w:rPr>
      </w:pPr>
      <w:r w:rsidRPr="009B5988">
        <w:rPr>
          <w:rFonts w:asciiTheme="majorBidi" w:hAnsiTheme="majorBidi" w:cstheme="majorBidi"/>
          <w:bCs/>
          <w:sz w:val="24"/>
          <w:szCs w:val="24"/>
        </w:rPr>
        <w:t>2</w:t>
      </w:r>
      <w:r w:rsidR="0092298A" w:rsidRPr="009B5988">
        <w:rPr>
          <w:rFonts w:asciiTheme="majorBidi" w:hAnsiTheme="majorBidi" w:cstheme="majorBidi"/>
          <w:bCs/>
          <w:sz w:val="24"/>
          <w:szCs w:val="24"/>
        </w:rPr>
        <w:t>).</w:t>
      </w:r>
      <w:r w:rsidR="00DB6070" w:rsidRPr="009B5988">
        <w:rPr>
          <w:rFonts w:asciiTheme="majorBidi" w:hAnsiTheme="majorBidi" w:cstheme="majorBidi"/>
          <w:bCs/>
          <w:sz w:val="24"/>
          <w:szCs w:val="24"/>
        </w:rPr>
        <w:t xml:space="preserve"> </w:t>
      </w:r>
      <w:r w:rsidRPr="009B5988">
        <w:rPr>
          <w:rFonts w:asciiTheme="majorBidi" w:hAnsiTheme="majorBidi" w:cstheme="majorBidi"/>
          <w:bCs/>
          <w:sz w:val="24"/>
          <w:szCs w:val="24"/>
        </w:rPr>
        <w:t xml:space="preserve">Materi </w:t>
      </w:r>
      <w:r w:rsidR="00DB6070" w:rsidRPr="009B5988">
        <w:rPr>
          <w:rFonts w:asciiTheme="majorBidi" w:hAnsiTheme="majorBidi" w:cstheme="majorBidi"/>
          <w:bCs/>
          <w:sz w:val="24"/>
          <w:szCs w:val="24"/>
        </w:rPr>
        <w:t xml:space="preserve">pemahaman tentang </w:t>
      </w:r>
      <w:r w:rsidR="00DB6070" w:rsidRPr="009B5988">
        <w:rPr>
          <w:rFonts w:asciiTheme="majorBidi" w:hAnsiTheme="majorBidi" w:cstheme="majorBidi"/>
          <w:bCs/>
          <w:i/>
          <w:sz w:val="24"/>
          <w:szCs w:val="24"/>
        </w:rPr>
        <w:t xml:space="preserve">Islamic Studies </w:t>
      </w:r>
      <w:r w:rsidRPr="009B5988">
        <w:rPr>
          <w:rFonts w:asciiTheme="majorBidi" w:hAnsiTheme="majorBidi" w:cstheme="majorBidi"/>
          <w:bCs/>
          <w:sz w:val="24"/>
          <w:szCs w:val="24"/>
        </w:rPr>
        <w:t>berupa</w:t>
      </w:r>
      <w:r w:rsidR="00DB6070" w:rsidRPr="009B5988">
        <w:rPr>
          <w:rFonts w:asciiTheme="majorBidi" w:hAnsiTheme="majorBidi" w:cstheme="majorBidi"/>
          <w:bCs/>
          <w:sz w:val="24"/>
          <w:szCs w:val="24"/>
        </w:rPr>
        <w:t xml:space="preserve"> </w:t>
      </w:r>
      <w:r w:rsidR="00DB6070" w:rsidRPr="009B5988">
        <w:rPr>
          <w:rFonts w:asciiTheme="majorBidi" w:hAnsiTheme="majorBidi" w:cstheme="majorBidi"/>
          <w:bCs/>
          <w:i/>
          <w:sz w:val="24"/>
          <w:szCs w:val="24"/>
        </w:rPr>
        <w:t xml:space="preserve">Reading Comprehension </w:t>
      </w:r>
      <w:r w:rsidR="00DB6070" w:rsidRPr="009B5988">
        <w:rPr>
          <w:rFonts w:asciiTheme="majorBidi" w:hAnsiTheme="majorBidi" w:cstheme="majorBidi"/>
          <w:bCs/>
          <w:sz w:val="24"/>
          <w:szCs w:val="24"/>
        </w:rPr>
        <w:t>relevansinya dengan sasaran penjaminan mutu UIN Sunan Kalijaga Yogyakarta</w:t>
      </w:r>
      <w:r w:rsidRPr="009B5988">
        <w:rPr>
          <w:rFonts w:asciiTheme="majorBidi" w:hAnsiTheme="majorBidi" w:cstheme="majorBidi"/>
          <w:bCs/>
          <w:sz w:val="24"/>
          <w:szCs w:val="24"/>
        </w:rPr>
        <w:t>, perlu diimplementasikan</w:t>
      </w:r>
      <w:r w:rsidR="00DB6070" w:rsidRPr="009B5988">
        <w:rPr>
          <w:rFonts w:asciiTheme="majorBidi" w:hAnsiTheme="majorBidi" w:cstheme="majorBidi"/>
          <w:bCs/>
          <w:sz w:val="24"/>
          <w:szCs w:val="24"/>
        </w:rPr>
        <w:t>.</w:t>
      </w:r>
    </w:p>
    <w:p w:rsidR="00F66A5D" w:rsidRDefault="00F66A5D" w:rsidP="00C07B3C">
      <w:pPr>
        <w:pStyle w:val="ListParagraph"/>
        <w:tabs>
          <w:tab w:val="left" w:pos="540"/>
        </w:tabs>
        <w:spacing w:after="0" w:line="360" w:lineRule="auto"/>
        <w:ind w:left="1350" w:hanging="720"/>
        <w:jc w:val="both"/>
        <w:rPr>
          <w:rFonts w:asciiTheme="majorBidi" w:hAnsiTheme="majorBidi" w:cstheme="majorBidi"/>
          <w:bCs/>
          <w:sz w:val="24"/>
          <w:szCs w:val="24"/>
        </w:rPr>
      </w:pPr>
      <w:proofErr w:type="gramStart"/>
      <w:r>
        <w:rPr>
          <w:rFonts w:asciiTheme="majorBidi" w:hAnsiTheme="majorBidi" w:cstheme="majorBidi"/>
          <w:bCs/>
          <w:sz w:val="24"/>
          <w:szCs w:val="24"/>
        </w:rPr>
        <w:t>b.</w:t>
      </w:r>
      <w:r w:rsidRPr="00F66A5D">
        <w:rPr>
          <w:rFonts w:asciiTheme="majorBidi" w:hAnsiTheme="majorBidi" w:cstheme="majorBidi"/>
          <w:bCs/>
          <w:sz w:val="24"/>
          <w:szCs w:val="24"/>
        </w:rPr>
        <w:t xml:space="preserve"> </w:t>
      </w:r>
      <w:r>
        <w:rPr>
          <w:rFonts w:asciiTheme="majorBidi" w:hAnsiTheme="majorBidi" w:cstheme="majorBidi"/>
          <w:bCs/>
          <w:sz w:val="24"/>
          <w:szCs w:val="24"/>
        </w:rPr>
        <w:t>Strategi-strategi</w:t>
      </w:r>
      <w:proofErr w:type="gramEnd"/>
      <w:r>
        <w:rPr>
          <w:rFonts w:asciiTheme="majorBidi" w:hAnsiTheme="majorBidi" w:cstheme="majorBidi"/>
          <w:bCs/>
          <w:sz w:val="24"/>
          <w:szCs w:val="24"/>
        </w:rPr>
        <w:t xml:space="preserve"> </w:t>
      </w:r>
      <w:r w:rsidR="00F35055">
        <w:rPr>
          <w:rFonts w:asciiTheme="majorBidi" w:hAnsiTheme="majorBidi" w:cstheme="majorBidi"/>
          <w:bCs/>
          <w:sz w:val="24"/>
          <w:szCs w:val="24"/>
        </w:rPr>
        <w:t>M</w:t>
      </w:r>
      <w:r>
        <w:rPr>
          <w:rFonts w:asciiTheme="majorBidi" w:hAnsiTheme="majorBidi" w:cstheme="majorBidi"/>
          <w:bCs/>
          <w:sz w:val="24"/>
          <w:szCs w:val="24"/>
        </w:rPr>
        <w:t xml:space="preserve">enguasai </w:t>
      </w:r>
      <w:r w:rsidR="00F35055">
        <w:rPr>
          <w:rFonts w:asciiTheme="majorBidi" w:hAnsiTheme="majorBidi" w:cstheme="majorBidi"/>
          <w:bCs/>
          <w:sz w:val="24"/>
          <w:szCs w:val="24"/>
        </w:rPr>
        <w:t>B</w:t>
      </w:r>
      <w:r>
        <w:rPr>
          <w:rFonts w:asciiTheme="majorBidi" w:hAnsiTheme="majorBidi" w:cstheme="majorBidi"/>
          <w:bCs/>
          <w:sz w:val="24"/>
          <w:szCs w:val="24"/>
        </w:rPr>
        <w:t>ahasa Inggris</w:t>
      </w:r>
      <w:r w:rsidR="00F35055">
        <w:rPr>
          <w:rFonts w:asciiTheme="majorBidi" w:hAnsiTheme="majorBidi" w:cstheme="majorBidi"/>
          <w:bCs/>
          <w:sz w:val="24"/>
          <w:szCs w:val="24"/>
        </w:rPr>
        <w:t xml:space="preserve">, versi </w:t>
      </w:r>
      <w:r w:rsidR="00F35055">
        <w:rPr>
          <w:rFonts w:asciiTheme="majorBidi" w:hAnsiTheme="majorBidi" w:cstheme="majorBidi"/>
          <w:bCs/>
          <w:i/>
          <w:sz w:val="24"/>
          <w:szCs w:val="24"/>
        </w:rPr>
        <w:t>TOEFL model tests</w:t>
      </w:r>
    </w:p>
    <w:p w:rsidR="00C07B3C" w:rsidRPr="00C07B3C" w:rsidRDefault="00F66A5D" w:rsidP="00C07B3C">
      <w:pPr>
        <w:pStyle w:val="ListParagraph"/>
        <w:tabs>
          <w:tab w:val="left" w:pos="540"/>
          <w:tab w:val="left" w:pos="810"/>
          <w:tab w:val="left" w:pos="990"/>
        </w:tabs>
        <w:spacing w:after="0" w:line="360" w:lineRule="auto"/>
        <w:ind w:left="1170" w:hanging="450"/>
        <w:jc w:val="both"/>
        <w:rPr>
          <w:rFonts w:asciiTheme="majorBidi" w:hAnsiTheme="majorBidi" w:cstheme="majorBidi"/>
          <w:bCs/>
          <w:sz w:val="24"/>
          <w:szCs w:val="24"/>
        </w:rPr>
      </w:pPr>
      <w:r>
        <w:rPr>
          <w:rFonts w:asciiTheme="majorBidi" w:hAnsiTheme="majorBidi" w:cstheme="majorBidi"/>
          <w:bCs/>
          <w:sz w:val="24"/>
          <w:szCs w:val="24"/>
        </w:rPr>
        <w:lastRenderedPageBreak/>
        <w:t>1</w:t>
      </w:r>
      <w:r w:rsidR="009D7CA9">
        <w:rPr>
          <w:rFonts w:asciiTheme="majorBidi" w:hAnsiTheme="majorBidi" w:cstheme="majorBidi"/>
          <w:bCs/>
          <w:sz w:val="24"/>
          <w:szCs w:val="24"/>
        </w:rPr>
        <w:t xml:space="preserve">). </w:t>
      </w:r>
      <w:r>
        <w:rPr>
          <w:rFonts w:asciiTheme="majorBidi" w:hAnsiTheme="majorBidi" w:cstheme="majorBidi"/>
          <w:bCs/>
          <w:i/>
          <w:sz w:val="24"/>
          <w:szCs w:val="24"/>
        </w:rPr>
        <w:t xml:space="preserve">Listening Comprehension </w:t>
      </w:r>
      <w:r w:rsidR="000D2C0A">
        <w:rPr>
          <w:rFonts w:asciiTheme="majorBidi" w:hAnsiTheme="majorBidi" w:cstheme="majorBidi"/>
          <w:bCs/>
          <w:sz w:val="24"/>
          <w:szCs w:val="24"/>
        </w:rPr>
        <w:t xml:space="preserve">(Pemahaman Menyimak) versi </w:t>
      </w:r>
      <w:r>
        <w:rPr>
          <w:rFonts w:asciiTheme="majorBidi" w:hAnsiTheme="majorBidi" w:cstheme="majorBidi"/>
          <w:bCs/>
          <w:i/>
          <w:sz w:val="24"/>
          <w:szCs w:val="24"/>
        </w:rPr>
        <w:t>TOEFL model tests</w:t>
      </w:r>
      <w:r w:rsidR="000D2C0A">
        <w:rPr>
          <w:rFonts w:asciiTheme="majorBidi" w:hAnsiTheme="majorBidi" w:cstheme="majorBidi"/>
          <w:bCs/>
          <w:i/>
          <w:sz w:val="24"/>
          <w:szCs w:val="24"/>
        </w:rPr>
        <w:t>.</w:t>
      </w:r>
      <w:r w:rsidR="000D2C0A">
        <w:rPr>
          <w:rFonts w:asciiTheme="majorBidi" w:hAnsiTheme="majorBidi" w:cstheme="majorBidi"/>
          <w:bCs/>
          <w:sz w:val="24"/>
          <w:szCs w:val="24"/>
        </w:rPr>
        <w:t xml:space="preserve"> Bagian ini perlu diberikan kepada mahasiswa berupa </w:t>
      </w:r>
      <w:r>
        <w:rPr>
          <w:rFonts w:asciiTheme="majorBidi" w:hAnsiTheme="majorBidi" w:cstheme="majorBidi"/>
          <w:bCs/>
          <w:sz w:val="24"/>
          <w:szCs w:val="24"/>
        </w:rPr>
        <w:t>penjelasan, pembahasan, dan latihan</w:t>
      </w:r>
      <w:r w:rsidR="00CB1A06">
        <w:rPr>
          <w:rFonts w:asciiTheme="majorBidi" w:hAnsiTheme="majorBidi" w:cstheme="majorBidi"/>
          <w:bCs/>
          <w:sz w:val="24"/>
          <w:szCs w:val="24"/>
        </w:rPr>
        <w:t xml:space="preserve"> </w:t>
      </w:r>
      <w:proofErr w:type="gramStart"/>
      <w:r w:rsidR="00CB1A06">
        <w:rPr>
          <w:rFonts w:asciiTheme="majorBidi" w:hAnsiTheme="majorBidi" w:cstheme="majorBidi"/>
          <w:bCs/>
          <w:sz w:val="24"/>
          <w:szCs w:val="24"/>
        </w:rPr>
        <w:t xml:space="preserve">secara </w:t>
      </w:r>
      <w:r>
        <w:rPr>
          <w:rFonts w:asciiTheme="majorBidi" w:hAnsiTheme="majorBidi" w:cstheme="majorBidi"/>
          <w:bCs/>
          <w:sz w:val="24"/>
          <w:szCs w:val="24"/>
        </w:rPr>
        <w:t xml:space="preserve"> intensif</w:t>
      </w:r>
      <w:proofErr w:type="gramEnd"/>
      <w:r>
        <w:rPr>
          <w:rFonts w:asciiTheme="majorBidi" w:hAnsiTheme="majorBidi" w:cstheme="majorBidi"/>
          <w:bCs/>
          <w:sz w:val="24"/>
          <w:szCs w:val="24"/>
        </w:rPr>
        <w:t xml:space="preserve">. </w:t>
      </w:r>
    </w:p>
    <w:p w:rsidR="00F66A5D" w:rsidRDefault="00F66A5D" w:rsidP="000D2C0A">
      <w:pPr>
        <w:pStyle w:val="ListParagraph"/>
        <w:tabs>
          <w:tab w:val="left" w:pos="540"/>
        </w:tabs>
        <w:spacing w:after="0" w:line="360" w:lineRule="auto"/>
        <w:ind w:left="1080" w:hanging="360"/>
        <w:jc w:val="both"/>
        <w:rPr>
          <w:rFonts w:asciiTheme="majorBidi" w:hAnsiTheme="majorBidi" w:cstheme="majorBidi"/>
          <w:bCs/>
          <w:sz w:val="24"/>
          <w:szCs w:val="24"/>
        </w:rPr>
      </w:pPr>
      <w:r>
        <w:rPr>
          <w:rFonts w:asciiTheme="majorBidi" w:hAnsiTheme="majorBidi" w:cstheme="majorBidi"/>
          <w:bCs/>
          <w:sz w:val="24"/>
          <w:szCs w:val="24"/>
        </w:rPr>
        <w:t xml:space="preserve">2). </w:t>
      </w:r>
      <w:r w:rsidR="000D2C0A">
        <w:rPr>
          <w:rFonts w:asciiTheme="majorBidi" w:hAnsiTheme="majorBidi" w:cstheme="majorBidi"/>
          <w:bCs/>
          <w:i/>
          <w:sz w:val="24"/>
          <w:szCs w:val="24"/>
        </w:rPr>
        <w:t xml:space="preserve">Structure and Written Expression </w:t>
      </w:r>
      <w:r w:rsidR="000D2C0A">
        <w:rPr>
          <w:rFonts w:asciiTheme="majorBidi" w:hAnsiTheme="majorBidi" w:cstheme="majorBidi"/>
          <w:bCs/>
          <w:sz w:val="24"/>
          <w:szCs w:val="24"/>
        </w:rPr>
        <w:t xml:space="preserve">(Tata Bahasa dan Ungkapan Tertulis) versi </w:t>
      </w:r>
      <w:r w:rsidR="000D2C0A">
        <w:rPr>
          <w:rFonts w:asciiTheme="majorBidi" w:hAnsiTheme="majorBidi" w:cstheme="majorBidi"/>
          <w:bCs/>
          <w:i/>
          <w:sz w:val="24"/>
          <w:szCs w:val="24"/>
        </w:rPr>
        <w:t>TOEFL model tests.</w:t>
      </w:r>
      <w:r w:rsidR="00C465D8">
        <w:rPr>
          <w:rFonts w:asciiTheme="majorBidi" w:hAnsiTheme="majorBidi" w:cstheme="majorBidi"/>
          <w:bCs/>
          <w:i/>
          <w:sz w:val="24"/>
          <w:szCs w:val="24"/>
        </w:rPr>
        <w:t xml:space="preserve"> </w:t>
      </w:r>
      <w:r w:rsidR="00C465D8">
        <w:rPr>
          <w:rFonts w:asciiTheme="majorBidi" w:hAnsiTheme="majorBidi" w:cstheme="majorBidi"/>
          <w:bCs/>
          <w:sz w:val="24"/>
          <w:szCs w:val="24"/>
        </w:rPr>
        <w:t xml:space="preserve"> Bagian ini perlu diberikan kepada mahasiswa berupa penjelasan, pembahasan, dan latihan</w:t>
      </w:r>
      <w:r w:rsidR="00CB1A06">
        <w:rPr>
          <w:rFonts w:asciiTheme="majorBidi" w:hAnsiTheme="majorBidi" w:cstheme="majorBidi"/>
          <w:bCs/>
          <w:sz w:val="24"/>
          <w:szCs w:val="24"/>
        </w:rPr>
        <w:t xml:space="preserve"> </w:t>
      </w:r>
      <w:proofErr w:type="gramStart"/>
      <w:r w:rsidR="00CB1A06">
        <w:rPr>
          <w:rFonts w:asciiTheme="majorBidi" w:hAnsiTheme="majorBidi" w:cstheme="majorBidi"/>
          <w:bCs/>
          <w:sz w:val="24"/>
          <w:szCs w:val="24"/>
        </w:rPr>
        <w:t xml:space="preserve">secara </w:t>
      </w:r>
      <w:r w:rsidR="00C465D8">
        <w:rPr>
          <w:rFonts w:asciiTheme="majorBidi" w:hAnsiTheme="majorBidi" w:cstheme="majorBidi"/>
          <w:bCs/>
          <w:sz w:val="24"/>
          <w:szCs w:val="24"/>
        </w:rPr>
        <w:t xml:space="preserve"> intensif</w:t>
      </w:r>
      <w:proofErr w:type="gramEnd"/>
      <w:r w:rsidR="00511586">
        <w:rPr>
          <w:rFonts w:asciiTheme="majorBidi" w:hAnsiTheme="majorBidi" w:cstheme="majorBidi"/>
          <w:bCs/>
          <w:sz w:val="24"/>
          <w:szCs w:val="24"/>
        </w:rPr>
        <w:t>.</w:t>
      </w:r>
    </w:p>
    <w:p w:rsidR="00511586" w:rsidRDefault="00511586" w:rsidP="00511586">
      <w:pPr>
        <w:pStyle w:val="ListParagraph"/>
        <w:tabs>
          <w:tab w:val="left" w:pos="540"/>
          <w:tab w:val="left" w:pos="810"/>
          <w:tab w:val="left" w:pos="990"/>
        </w:tabs>
        <w:spacing w:after="0" w:line="360" w:lineRule="auto"/>
        <w:ind w:left="1170" w:hanging="450"/>
        <w:jc w:val="both"/>
        <w:rPr>
          <w:rFonts w:asciiTheme="majorBidi" w:hAnsiTheme="majorBidi" w:cstheme="majorBidi"/>
          <w:bCs/>
          <w:sz w:val="24"/>
          <w:szCs w:val="24"/>
        </w:rPr>
      </w:pPr>
      <w:r>
        <w:rPr>
          <w:rFonts w:asciiTheme="majorBidi" w:hAnsiTheme="majorBidi" w:cstheme="majorBidi"/>
          <w:bCs/>
          <w:sz w:val="24"/>
          <w:szCs w:val="24"/>
        </w:rPr>
        <w:t xml:space="preserve">3). </w:t>
      </w:r>
      <w:r>
        <w:rPr>
          <w:rFonts w:asciiTheme="majorBidi" w:hAnsiTheme="majorBidi" w:cstheme="majorBidi"/>
          <w:bCs/>
          <w:i/>
          <w:sz w:val="24"/>
          <w:szCs w:val="24"/>
        </w:rPr>
        <w:t xml:space="preserve">Reading Comprehension </w:t>
      </w:r>
      <w:r>
        <w:rPr>
          <w:rFonts w:asciiTheme="majorBidi" w:hAnsiTheme="majorBidi" w:cstheme="majorBidi"/>
          <w:bCs/>
          <w:sz w:val="24"/>
          <w:szCs w:val="24"/>
        </w:rPr>
        <w:t xml:space="preserve">(Pemahaman Bacaan) versi </w:t>
      </w:r>
      <w:r>
        <w:rPr>
          <w:rFonts w:asciiTheme="majorBidi" w:hAnsiTheme="majorBidi" w:cstheme="majorBidi"/>
          <w:bCs/>
          <w:i/>
          <w:sz w:val="24"/>
          <w:szCs w:val="24"/>
        </w:rPr>
        <w:t>TOEFL model tests.</w:t>
      </w:r>
      <w:r>
        <w:rPr>
          <w:rFonts w:asciiTheme="majorBidi" w:hAnsiTheme="majorBidi" w:cstheme="majorBidi"/>
          <w:bCs/>
          <w:sz w:val="24"/>
          <w:szCs w:val="24"/>
        </w:rPr>
        <w:t xml:space="preserve"> </w:t>
      </w:r>
      <w:r w:rsidR="00372C48">
        <w:rPr>
          <w:rFonts w:asciiTheme="majorBidi" w:hAnsiTheme="majorBidi" w:cstheme="majorBidi"/>
          <w:bCs/>
          <w:sz w:val="24"/>
          <w:szCs w:val="24"/>
        </w:rPr>
        <w:t>Pada b</w:t>
      </w:r>
      <w:r>
        <w:rPr>
          <w:rFonts w:asciiTheme="majorBidi" w:hAnsiTheme="majorBidi" w:cstheme="majorBidi"/>
          <w:bCs/>
          <w:sz w:val="24"/>
          <w:szCs w:val="24"/>
        </w:rPr>
        <w:t xml:space="preserve">agian ini perlu diberikan kepada mahasiswa berupa penjelasan, pembahasan, sebagian latihan dari </w:t>
      </w:r>
      <w:r>
        <w:rPr>
          <w:rFonts w:asciiTheme="majorBidi" w:hAnsiTheme="majorBidi" w:cstheme="majorBidi"/>
          <w:bCs/>
          <w:i/>
          <w:sz w:val="24"/>
          <w:szCs w:val="24"/>
        </w:rPr>
        <w:t xml:space="preserve">TOEFL </w:t>
      </w:r>
      <w:r>
        <w:rPr>
          <w:rFonts w:asciiTheme="majorBidi" w:hAnsiTheme="majorBidi" w:cstheme="majorBidi"/>
          <w:bCs/>
          <w:sz w:val="24"/>
          <w:szCs w:val="24"/>
        </w:rPr>
        <w:t xml:space="preserve">dan sebagian </w:t>
      </w:r>
      <w:r w:rsidR="00372C48">
        <w:rPr>
          <w:rFonts w:asciiTheme="majorBidi" w:hAnsiTheme="majorBidi" w:cstheme="majorBidi"/>
          <w:bCs/>
          <w:sz w:val="24"/>
          <w:szCs w:val="24"/>
        </w:rPr>
        <w:t xml:space="preserve">lagi </w:t>
      </w:r>
      <w:r>
        <w:rPr>
          <w:rFonts w:asciiTheme="majorBidi" w:hAnsiTheme="majorBidi" w:cstheme="majorBidi"/>
          <w:bCs/>
          <w:sz w:val="24"/>
          <w:szCs w:val="24"/>
        </w:rPr>
        <w:t xml:space="preserve">dari materi </w:t>
      </w:r>
      <w:r>
        <w:rPr>
          <w:rFonts w:asciiTheme="majorBidi" w:hAnsiTheme="majorBidi" w:cstheme="majorBidi"/>
          <w:bCs/>
          <w:i/>
          <w:sz w:val="24"/>
          <w:szCs w:val="24"/>
        </w:rPr>
        <w:t xml:space="preserve">Islamic </w:t>
      </w:r>
      <w:proofErr w:type="gramStart"/>
      <w:r>
        <w:rPr>
          <w:rFonts w:asciiTheme="majorBidi" w:hAnsiTheme="majorBidi" w:cstheme="majorBidi"/>
          <w:bCs/>
          <w:i/>
          <w:sz w:val="24"/>
          <w:szCs w:val="24"/>
        </w:rPr>
        <w:t xml:space="preserve">Studies </w:t>
      </w:r>
      <w:r>
        <w:rPr>
          <w:rFonts w:asciiTheme="majorBidi" w:hAnsiTheme="majorBidi" w:cstheme="majorBidi"/>
          <w:bCs/>
          <w:sz w:val="24"/>
          <w:szCs w:val="24"/>
        </w:rPr>
        <w:t xml:space="preserve"> secara</w:t>
      </w:r>
      <w:proofErr w:type="gramEnd"/>
      <w:r>
        <w:rPr>
          <w:rFonts w:asciiTheme="majorBidi" w:hAnsiTheme="majorBidi" w:cstheme="majorBidi"/>
          <w:bCs/>
          <w:sz w:val="24"/>
          <w:szCs w:val="24"/>
        </w:rPr>
        <w:t xml:space="preserve"> intensif.</w:t>
      </w:r>
    </w:p>
    <w:p w:rsidR="000969B7" w:rsidRDefault="000969B7" w:rsidP="00511586">
      <w:pPr>
        <w:pStyle w:val="ListParagraph"/>
        <w:tabs>
          <w:tab w:val="left" w:pos="540"/>
          <w:tab w:val="left" w:pos="810"/>
          <w:tab w:val="left" w:pos="990"/>
        </w:tabs>
        <w:spacing w:after="0" w:line="360" w:lineRule="auto"/>
        <w:ind w:left="1170" w:hanging="450"/>
        <w:jc w:val="both"/>
        <w:rPr>
          <w:rFonts w:asciiTheme="majorBidi" w:hAnsiTheme="majorBidi" w:cstheme="majorBidi"/>
          <w:bCs/>
          <w:sz w:val="24"/>
          <w:szCs w:val="24"/>
        </w:rPr>
      </w:pPr>
    </w:p>
    <w:p w:rsidR="000969B7" w:rsidRDefault="000969B7" w:rsidP="00544358">
      <w:pPr>
        <w:pStyle w:val="ListParagraph"/>
        <w:tabs>
          <w:tab w:val="left" w:pos="540"/>
          <w:tab w:val="left" w:pos="810"/>
          <w:tab w:val="left" w:pos="990"/>
        </w:tabs>
        <w:spacing w:after="0" w:line="360" w:lineRule="auto"/>
        <w:ind w:left="540" w:firstLine="180"/>
        <w:jc w:val="both"/>
        <w:rPr>
          <w:rFonts w:asciiTheme="majorBidi" w:hAnsiTheme="majorBidi" w:cstheme="majorBidi"/>
          <w:bCs/>
          <w:sz w:val="24"/>
          <w:szCs w:val="24"/>
        </w:rPr>
      </w:pPr>
      <w:r>
        <w:rPr>
          <w:rFonts w:asciiTheme="majorBidi" w:hAnsiTheme="majorBidi" w:cstheme="majorBidi"/>
          <w:bCs/>
          <w:sz w:val="24"/>
          <w:szCs w:val="24"/>
        </w:rPr>
        <w:t xml:space="preserve"> </w:t>
      </w:r>
      <w:r w:rsidR="00544358">
        <w:rPr>
          <w:rFonts w:asciiTheme="majorBidi" w:hAnsiTheme="majorBidi" w:cstheme="majorBidi"/>
          <w:bCs/>
          <w:sz w:val="24"/>
          <w:szCs w:val="24"/>
        </w:rPr>
        <w:t xml:space="preserve">        </w:t>
      </w:r>
      <w:r>
        <w:rPr>
          <w:rFonts w:asciiTheme="majorBidi" w:hAnsiTheme="majorBidi" w:cstheme="majorBidi"/>
          <w:bCs/>
          <w:sz w:val="24"/>
          <w:szCs w:val="24"/>
        </w:rPr>
        <w:t xml:space="preserve">Hal </w:t>
      </w:r>
      <w:proofErr w:type="gramStart"/>
      <w:r>
        <w:rPr>
          <w:rFonts w:asciiTheme="majorBidi" w:hAnsiTheme="majorBidi" w:cstheme="majorBidi"/>
          <w:bCs/>
          <w:sz w:val="24"/>
          <w:szCs w:val="24"/>
        </w:rPr>
        <w:t>lain</w:t>
      </w:r>
      <w:proofErr w:type="gramEnd"/>
      <w:r>
        <w:rPr>
          <w:rFonts w:asciiTheme="majorBidi" w:hAnsiTheme="majorBidi" w:cstheme="majorBidi"/>
          <w:bCs/>
          <w:sz w:val="24"/>
          <w:szCs w:val="24"/>
        </w:rPr>
        <w:t xml:space="preserve"> adalah bersifat teknis. </w:t>
      </w:r>
      <w:proofErr w:type="gramStart"/>
      <w:r w:rsidR="00544358">
        <w:rPr>
          <w:rFonts w:asciiTheme="majorBidi" w:hAnsiTheme="majorBidi" w:cstheme="majorBidi"/>
          <w:bCs/>
          <w:sz w:val="24"/>
          <w:szCs w:val="24"/>
        </w:rPr>
        <w:t xml:space="preserve">Wujud upaya peningkatan kompetensi mahasiswa, relevansinya dengan tuntutan </w:t>
      </w:r>
      <w:r w:rsidR="00544358">
        <w:rPr>
          <w:rFonts w:asciiTheme="majorBidi" w:hAnsiTheme="majorBidi" w:cstheme="majorBidi"/>
          <w:bCs/>
          <w:i/>
          <w:sz w:val="24"/>
          <w:szCs w:val="24"/>
        </w:rPr>
        <w:t xml:space="preserve">TOEFL Score, </w:t>
      </w:r>
      <w:r w:rsidR="00544358" w:rsidRPr="00544358">
        <w:rPr>
          <w:rFonts w:asciiTheme="majorBidi" w:hAnsiTheme="majorBidi" w:cstheme="majorBidi"/>
          <w:bCs/>
          <w:sz w:val="24"/>
          <w:szCs w:val="24"/>
        </w:rPr>
        <w:t xml:space="preserve">syarat munakosah </w:t>
      </w:r>
      <w:r w:rsidR="00544358">
        <w:rPr>
          <w:rFonts w:asciiTheme="majorBidi" w:hAnsiTheme="majorBidi" w:cstheme="majorBidi"/>
          <w:bCs/>
          <w:sz w:val="24"/>
          <w:szCs w:val="24"/>
        </w:rPr>
        <w:t>p</w:t>
      </w:r>
      <w:r>
        <w:rPr>
          <w:rFonts w:asciiTheme="majorBidi" w:hAnsiTheme="majorBidi" w:cstheme="majorBidi"/>
          <w:bCs/>
          <w:sz w:val="24"/>
          <w:szCs w:val="24"/>
        </w:rPr>
        <w:t>erlu dukungan dari berbagai pihak terkait</w:t>
      </w:r>
      <w:r w:rsidR="00544358">
        <w:rPr>
          <w:rFonts w:asciiTheme="majorBidi" w:hAnsiTheme="majorBidi" w:cstheme="majorBidi"/>
          <w:bCs/>
          <w:sz w:val="24"/>
          <w:szCs w:val="24"/>
        </w:rPr>
        <w:t>.</w:t>
      </w:r>
      <w:proofErr w:type="gramEnd"/>
      <w:r w:rsidR="00544358">
        <w:rPr>
          <w:rFonts w:asciiTheme="majorBidi" w:hAnsiTheme="majorBidi" w:cstheme="majorBidi"/>
          <w:bCs/>
          <w:sz w:val="24"/>
          <w:szCs w:val="24"/>
        </w:rPr>
        <w:t xml:space="preserve"> </w:t>
      </w:r>
      <w:proofErr w:type="gramStart"/>
      <w:r w:rsidR="00544358">
        <w:rPr>
          <w:rFonts w:asciiTheme="majorBidi" w:hAnsiTheme="majorBidi" w:cstheme="majorBidi"/>
          <w:bCs/>
          <w:sz w:val="24"/>
          <w:szCs w:val="24"/>
        </w:rPr>
        <w:t xml:space="preserve">Untuk ini perlu </w:t>
      </w:r>
      <w:r>
        <w:rPr>
          <w:rFonts w:asciiTheme="majorBidi" w:hAnsiTheme="majorBidi" w:cstheme="majorBidi"/>
          <w:bCs/>
          <w:sz w:val="24"/>
          <w:szCs w:val="24"/>
        </w:rPr>
        <w:t>diimplementasi kualitas perkuliahan, ditambahnya sarana, prasarana, aplikasi hamparan jam perluliahan</w:t>
      </w:r>
      <w:r w:rsidR="00737556">
        <w:rPr>
          <w:rFonts w:asciiTheme="majorBidi" w:hAnsiTheme="majorBidi" w:cstheme="majorBidi"/>
          <w:bCs/>
          <w:sz w:val="24"/>
          <w:szCs w:val="24"/>
        </w:rPr>
        <w:t xml:space="preserve"> pada semester efektif mahasiswa</w:t>
      </w:r>
      <w:r>
        <w:rPr>
          <w:rFonts w:asciiTheme="majorBidi" w:hAnsiTheme="majorBidi" w:cstheme="majorBidi"/>
          <w:bCs/>
          <w:sz w:val="24"/>
          <w:szCs w:val="24"/>
        </w:rPr>
        <w:t>, dan volume jam perkuliahan.</w:t>
      </w:r>
      <w:proofErr w:type="gramEnd"/>
      <w:r>
        <w:rPr>
          <w:rFonts w:asciiTheme="majorBidi" w:hAnsiTheme="majorBidi" w:cstheme="majorBidi"/>
          <w:bCs/>
          <w:sz w:val="24"/>
          <w:szCs w:val="24"/>
        </w:rPr>
        <w:t xml:space="preserve"> </w:t>
      </w:r>
    </w:p>
    <w:p w:rsidR="00677994" w:rsidRDefault="00677994" w:rsidP="00544358">
      <w:pPr>
        <w:pStyle w:val="ListParagraph"/>
        <w:tabs>
          <w:tab w:val="left" w:pos="540"/>
          <w:tab w:val="left" w:pos="810"/>
          <w:tab w:val="left" w:pos="990"/>
        </w:tabs>
        <w:spacing w:after="0" w:line="360" w:lineRule="auto"/>
        <w:ind w:left="540" w:firstLine="180"/>
        <w:jc w:val="both"/>
        <w:rPr>
          <w:rFonts w:asciiTheme="majorBidi" w:hAnsiTheme="majorBidi" w:cstheme="majorBidi"/>
          <w:bCs/>
          <w:sz w:val="24"/>
          <w:szCs w:val="24"/>
        </w:rPr>
      </w:pPr>
      <w:r>
        <w:rPr>
          <w:rFonts w:asciiTheme="majorBidi" w:hAnsiTheme="majorBidi" w:cstheme="majorBidi"/>
          <w:bCs/>
          <w:sz w:val="24"/>
          <w:szCs w:val="24"/>
        </w:rPr>
        <w:t xml:space="preserve">       </w:t>
      </w:r>
      <w:proofErr w:type="gramStart"/>
      <w:r>
        <w:rPr>
          <w:rFonts w:asciiTheme="majorBidi" w:hAnsiTheme="majorBidi" w:cstheme="majorBidi"/>
          <w:bCs/>
          <w:sz w:val="24"/>
          <w:szCs w:val="24"/>
        </w:rPr>
        <w:t>Sebagai penutup kata, tiada gading yang tak retak, Kesempurnaan Hanyalah Milik Alloh semata.</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Meskipun penelitian ini telh selesai dilakukan, namun hasil penelitian tetap belum dapat dikatakan sempurna.</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Untuk ini, peneliti mohon kritik konstruktif dari para pembaca yang budiman.</w:t>
      </w:r>
      <w:proofErr w:type="gramEnd"/>
      <w:r>
        <w:rPr>
          <w:rFonts w:asciiTheme="majorBidi" w:hAnsiTheme="majorBidi" w:cstheme="majorBidi"/>
          <w:bCs/>
          <w:sz w:val="24"/>
          <w:szCs w:val="24"/>
        </w:rPr>
        <w:t xml:space="preserve"> Namun, peneliti yakin bahwa hasil penelitian ini ada manfaat, khususnya bagi peneliti</w:t>
      </w:r>
      <w:r w:rsidR="00137E27">
        <w:rPr>
          <w:rFonts w:asciiTheme="majorBidi" w:hAnsiTheme="majorBidi" w:cstheme="majorBidi"/>
          <w:bCs/>
          <w:sz w:val="24"/>
          <w:szCs w:val="24"/>
        </w:rPr>
        <w:t xml:space="preserve">, dan umumnya para bagi pembaca, civitas akademika, guna </w:t>
      </w:r>
      <w:proofErr w:type="gramStart"/>
      <w:r w:rsidR="00137E27">
        <w:rPr>
          <w:rFonts w:asciiTheme="majorBidi" w:hAnsiTheme="majorBidi" w:cstheme="majorBidi"/>
          <w:bCs/>
          <w:sz w:val="24"/>
          <w:szCs w:val="24"/>
        </w:rPr>
        <w:t>dijadikan  sebagai</w:t>
      </w:r>
      <w:proofErr w:type="gramEnd"/>
      <w:r w:rsidR="00137E27">
        <w:rPr>
          <w:rFonts w:asciiTheme="majorBidi" w:hAnsiTheme="majorBidi" w:cstheme="majorBidi"/>
          <w:bCs/>
          <w:sz w:val="24"/>
          <w:szCs w:val="24"/>
        </w:rPr>
        <w:t xml:space="preserve"> referensi khasanah keilmuan di dunia pendidikan.</w:t>
      </w:r>
    </w:p>
    <w:p w:rsidR="007620A4" w:rsidRDefault="007620A4" w:rsidP="00A91D1A">
      <w:pPr>
        <w:tabs>
          <w:tab w:val="left" w:pos="540"/>
          <w:tab w:val="left" w:pos="810"/>
          <w:tab w:val="left" w:pos="990"/>
        </w:tabs>
        <w:spacing w:after="0" w:line="360" w:lineRule="auto"/>
        <w:rPr>
          <w:rFonts w:asciiTheme="majorBidi" w:hAnsiTheme="majorBidi" w:cstheme="majorBidi"/>
          <w:bCs/>
          <w:sz w:val="24"/>
          <w:szCs w:val="24"/>
        </w:rPr>
      </w:pPr>
    </w:p>
    <w:p w:rsidR="00A91D1A" w:rsidRPr="00A91D1A" w:rsidRDefault="00A91D1A" w:rsidP="00A91D1A">
      <w:pPr>
        <w:tabs>
          <w:tab w:val="left" w:pos="540"/>
          <w:tab w:val="left" w:pos="810"/>
          <w:tab w:val="left" w:pos="990"/>
        </w:tabs>
        <w:spacing w:after="0" w:line="360" w:lineRule="auto"/>
        <w:rPr>
          <w:rFonts w:asciiTheme="majorBidi" w:hAnsiTheme="majorBidi" w:cstheme="majorBidi"/>
          <w:bCs/>
          <w:sz w:val="24"/>
          <w:szCs w:val="24"/>
        </w:rPr>
      </w:pPr>
    </w:p>
    <w:p w:rsidR="0036038D" w:rsidRDefault="0036038D" w:rsidP="0036038D">
      <w:pPr>
        <w:pStyle w:val="ListParagraph"/>
        <w:tabs>
          <w:tab w:val="left" w:pos="540"/>
        </w:tabs>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36038D" w:rsidRPr="002461C3" w:rsidRDefault="0036038D" w:rsidP="0036038D">
      <w:pPr>
        <w:pStyle w:val="ListParagraph"/>
        <w:tabs>
          <w:tab w:val="left" w:pos="540"/>
        </w:tabs>
        <w:spacing w:after="0" w:line="360" w:lineRule="auto"/>
        <w:jc w:val="center"/>
        <w:rPr>
          <w:rFonts w:asciiTheme="majorBidi" w:hAnsiTheme="majorBidi" w:cstheme="majorBidi"/>
          <w:b/>
          <w:bCs/>
          <w:sz w:val="24"/>
          <w:szCs w:val="24"/>
        </w:rPr>
      </w:pPr>
    </w:p>
    <w:p w:rsidR="00311B22" w:rsidRPr="002461C3" w:rsidRDefault="00311B22"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 xml:space="preserve">Deborah Phillips. </w:t>
      </w:r>
      <w:r w:rsidR="00943AA2">
        <w:rPr>
          <w:rFonts w:asciiTheme="majorBidi" w:hAnsiTheme="majorBidi" w:cstheme="majorBidi"/>
          <w:i/>
          <w:iCs/>
          <w:sz w:val="24"/>
          <w:szCs w:val="24"/>
        </w:rPr>
        <w:t xml:space="preserve">Longman Complete Course For The </w:t>
      </w:r>
      <w:r w:rsidR="0097446F" w:rsidRPr="0097446F">
        <w:rPr>
          <w:rFonts w:asciiTheme="majorBidi" w:hAnsiTheme="majorBidi" w:cstheme="majorBidi"/>
          <w:i/>
          <w:iCs/>
          <w:sz w:val="24"/>
          <w:szCs w:val="24"/>
        </w:rPr>
        <w:t>TOEFL</w:t>
      </w:r>
      <w:r w:rsidR="00943AA2">
        <w:rPr>
          <w:rFonts w:asciiTheme="majorBidi" w:hAnsiTheme="majorBidi" w:cstheme="majorBidi"/>
          <w:i/>
          <w:iCs/>
          <w:sz w:val="24"/>
          <w:szCs w:val="24"/>
        </w:rPr>
        <w:t>, Tests</w:t>
      </w:r>
      <w:r w:rsidRPr="002461C3">
        <w:rPr>
          <w:rFonts w:asciiTheme="majorBidi" w:hAnsiTheme="majorBidi" w:cstheme="majorBidi"/>
          <w:i/>
          <w:iCs/>
          <w:sz w:val="24"/>
          <w:szCs w:val="24"/>
        </w:rPr>
        <w:t>.</w:t>
      </w:r>
      <w:r w:rsidRPr="002461C3">
        <w:rPr>
          <w:rFonts w:asciiTheme="majorBidi" w:hAnsiTheme="majorBidi" w:cstheme="majorBidi"/>
          <w:sz w:val="24"/>
          <w:szCs w:val="24"/>
        </w:rPr>
        <w:t xml:space="preserve"> USA, Longman</w:t>
      </w:r>
      <w:proofErr w:type="gramStart"/>
      <w:r w:rsidRPr="002461C3">
        <w:rPr>
          <w:rFonts w:asciiTheme="majorBidi" w:hAnsiTheme="majorBidi" w:cstheme="majorBidi"/>
          <w:sz w:val="24"/>
          <w:szCs w:val="24"/>
        </w:rPr>
        <w:t>,Inc</w:t>
      </w:r>
      <w:proofErr w:type="gramEnd"/>
      <w:r w:rsidRPr="002461C3">
        <w:rPr>
          <w:rFonts w:asciiTheme="majorBidi" w:hAnsiTheme="majorBidi" w:cstheme="majorBidi"/>
          <w:sz w:val="24"/>
          <w:szCs w:val="24"/>
        </w:rPr>
        <w:t>.: 2001</w:t>
      </w:r>
      <w:r w:rsidR="00467810" w:rsidRPr="002461C3">
        <w:rPr>
          <w:rFonts w:asciiTheme="majorBidi" w:hAnsiTheme="majorBidi" w:cstheme="majorBidi"/>
          <w:sz w:val="24"/>
          <w:szCs w:val="24"/>
        </w:rPr>
        <w:t>.</w:t>
      </w:r>
    </w:p>
    <w:p w:rsidR="00311B22" w:rsidRPr="002461C3" w:rsidRDefault="00311B22"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 xml:space="preserve">Djamaluddin Darwis. </w:t>
      </w:r>
      <w:proofErr w:type="gramStart"/>
      <w:r w:rsidRPr="002461C3">
        <w:rPr>
          <w:rFonts w:asciiTheme="majorBidi" w:hAnsiTheme="majorBidi" w:cstheme="majorBidi"/>
          <w:i/>
          <w:iCs/>
          <w:sz w:val="24"/>
          <w:szCs w:val="24"/>
        </w:rPr>
        <w:t>English for Islamic Studies.</w:t>
      </w:r>
      <w:proofErr w:type="gramEnd"/>
      <w:r w:rsidRPr="002461C3">
        <w:rPr>
          <w:rFonts w:asciiTheme="majorBidi" w:hAnsiTheme="majorBidi" w:cstheme="majorBidi"/>
          <w:i/>
          <w:iCs/>
          <w:sz w:val="24"/>
          <w:szCs w:val="24"/>
        </w:rPr>
        <w:t xml:space="preserve"> </w:t>
      </w:r>
      <w:r w:rsidRPr="002461C3">
        <w:rPr>
          <w:rFonts w:asciiTheme="majorBidi" w:hAnsiTheme="majorBidi" w:cstheme="majorBidi"/>
          <w:sz w:val="24"/>
          <w:szCs w:val="24"/>
        </w:rPr>
        <w:t>Jakarta, IAIN walisingo Press: 2003.</w:t>
      </w:r>
    </w:p>
    <w:p w:rsidR="00692CB6" w:rsidRDefault="00695F57"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 xml:space="preserve">Hamidah, Bustami. </w:t>
      </w:r>
      <w:r w:rsidRPr="002461C3">
        <w:rPr>
          <w:rFonts w:asciiTheme="majorBidi" w:hAnsiTheme="majorBidi" w:cstheme="majorBidi"/>
          <w:i/>
          <w:iCs/>
          <w:sz w:val="24"/>
          <w:szCs w:val="24"/>
        </w:rPr>
        <w:t xml:space="preserve">Digest Islam and Build up Your English. </w:t>
      </w:r>
      <w:r w:rsidRPr="002461C3">
        <w:rPr>
          <w:rFonts w:asciiTheme="majorBidi" w:hAnsiTheme="majorBidi" w:cstheme="majorBidi"/>
          <w:sz w:val="24"/>
          <w:szCs w:val="24"/>
        </w:rPr>
        <w:t>Yogyakarta, Andalas University Press: 2006</w:t>
      </w:r>
      <w:r w:rsidR="00467810" w:rsidRPr="002461C3">
        <w:rPr>
          <w:rFonts w:asciiTheme="majorBidi" w:hAnsiTheme="majorBidi" w:cstheme="majorBidi"/>
          <w:sz w:val="24"/>
          <w:szCs w:val="24"/>
        </w:rPr>
        <w:t>.</w:t>
      </w:r>
    </w:p>
    <w:p w:rsidR="00692CB6" w:rsidRDefault="00692CB6" w:rsidP="00A91D1A">
      <w:pPr>
        <w:pStyle w:val="ListParagraph"/>
        <w:tabs>
          <w:tab w:val="left" w:pos="540"/>
        </w:tabs>
        <w:spacing w:after="0" w:line="360" w:lineRule="auto"/>
        <w:ind w:hanging="720"/>
        <w:jc w:val="both"/>
        <w:rPr>
          <w:rFonts w:ascii="Times New Roman" w:hAnsi="Times New Roman" w:cs="Times New Roman"/>
          <w:sz w:val="24"/>
          <w:szCs w:val="24"/>
          <w:lang w:val="sv-SE" w:eastAsia="ja-JP"/>
        </w:rPr>
      </w:pPr>
      <w:r>
        <w:rPr>
          <w:rFonts w:ascii="Times New Roman" w:hAnsi="Times New Roman" w:cs="Times New Roman"/>
          <w:sz w:val="24"/>
          <w:szCs w:val="24"/>
          <w:lang w:val="sv-SE" w:eastAsia="ja-JP"/>
        </w:rPr>
        <w:t xml:space="preserve">Krippendorff . 1981. </w:t>
      </w:r>
      <w:r>
        <w:rPr>
          <w:rFonts w:ascii="Times New Roman" w:hAnsi="Times New Roman" w:cs="Times New Roman"/>
          <w:i/>
          <w:sz w:val="24"/>
          <w:szCs w:val="24"/>
          <w:lang w:val="sv-SE" w:eastAsia="ja-JP"/>
        </w:rPr>
        <w:t xml:space="preserve">Content Analysis. An Introduction to Methodology. </w:t>
      </w:r>
      <w:r>
        <w:rPr>
          <w:rFonts w:ascii="Times New Roman" w:hAnsi="Times New Roman" w:cs="Times New Roman"/>
          <w:sz w:val="24"/>
          <w:szCs w:val="24"/>
          <w:lang w:val="sv-SE" w:eastAsia="ja-JP"/>
        </w:rPr>
        <w:t xml:space="preserve"> London: </w:t>
      </w:r>
    </w:p>
    <w:p w:rsidR="00692CB6" w:rsidRPr="00692CB6" w:rsidRDefault="00692CB6" w:rsidP="00A91D1A">
      <w:pPr>
        <w:pStyle w:val="ListParagraph"/>
        <w:tabs>
          <w:tab w:val="left" w:pos="540"/>
        </w:tabs>
        <w:spacing w:after="0" w:line="360" w:lineRule="auto"/>
        <w:ind w:hanging="720"/>
        <w:jc w:val="both"/>
        <w:rPr>
          <w:rFonts w:asciiTheme="majorBidi" w:hAnsiTheme="majorBidi" w:cstheme="majorBidi"/>
          <w:sz w:val="24"/>
          <w:szCs w:val="24"/>
        </w:rPr>
      </w:pPr>
      <w:r>
        <w:rPr>
          <w:rFonts w:ascii="Times New Roman" w:hAnsi="Times New Roman" w:cs="Times New Roman"/>
          <w:sz w:val="24"/>
          <w:szCs w:val="24"/>
          <w:lang w:val="sv-SE" w:eastAsia="ja-JP"/>
        </w:rPr>
        <w:tab/>
      </w:r>
      <w:r w:rsidRPr="00692CB6">
        <w:rPr>
          <w:rFonts w:ascii="Times New Roman" w:hAnsi="Times New Roman" w:cs="Times New Roman"/>
          <w:sz w:val="24"/>
          <w:szCs w:val="24"/>
          <w:lang w:val="sv-SE" w:eastAsia="ja-JP"/>
        </w:rPr>
        <w:t xml:space="preserve"> The University of  Chicago Press.</w:t>
      </w:r>
    </w:p>
    <w:p w:rsidR="007620A4" w:rsidRDefault="007620A4" w:rsidP="00A91D1A">
      <w:pPr>
        <w:pStyle w:val="ListParagraph"/>
        <w:tabs>
          <w:tab w:val="left" w:pos="540"/>
        </w:tabs>
        <w:spacing w:after="0" w:line="360" w:lineRule="auto"/>
        <w:ind w:hanging="720"/>
        <w:jc w:val="both"/>
      </w:pPr>
      <w:proofErr w:type="gramStart"/>
      <w:r>
        <w:t>Mendiknas.</w:t>
      </w:r>
      <w:proofErr w:type="gramEnd"/>
      <w:r w:rsidRPr="007620A4">
        <w:t xml:space="preserve"> </w:t>
      </w:r>
      <w:proofErr w:type="gramStart"/>
      <w:r>
        <w:rPr>
          <w:i/>
          <w:iCs/>
        </w:rPr>
        <w:t>Undang-undang Guru Dan Dosen.</w:t>
      </w:r>
      <w:proofErr w:type="gramEnd"/>
      <w:r>
        <w:rPr>
          <w:i/>
          <w:iCs/>
        </w:rPr>
        <w:t xml:space="preserve"> </w:t>
      </w:r>
      <w:r>
        <w:t>Yogyaka</w:t>
      </w:r>
      <w:r w:rsidR="006662C0">
        <w:t xml:space="preserve">rta, </w:t>
      </w:r>
      <w:r>
        <w:t>Pustaka Pelajar</w:t>
      </w:r>
      <w:r w:rsidR="006662C0">
        <w:t>:</w:t>
      </w:r>
      <w:r w:rsidR="006662C0" w:rsidRPr="006662C0">
        <w:t xml:space="preserve"> </w:t>
      </w:r>
      <w:r w:rsidR="006662C0" w:rsidRPr="00A446FF">
        <w:t>2012.</w:t>
      </w:r>
    </w:p>
    <w:p w:rsidR="00B43C17" w:rsidRDefault="00B43C17" w:rsidP="00A91D1A">
      <w:pPr>
        <w:pStyle w:val="ListParagraph"/>
        <w:tabs>
          <w:tab w:val="left" w:pos="540"/>
        </w:tabs>
        <w:spacing w:after="0" w:line="360" w:lineRule="auto"/>
        <w:ind w:hanging="720"/>
        <w:jc w:val="both"/>
        <w:rPr>
          <w:rFonts w:asciiTheme="majorBidi" w:hAnsiTheme="majorBidi" w:cstheme="majorBidi"/>
          <w:sz w:val="24"/>
          <w:szCs w:val="24"/>
        </w:rPr>
      </w:pPr>
      <w:proofErr w:type="gramStart"/>
      <w:r>
        <w:t xml:space="preserve">Miles, Matthew B &amp; Huberman, Michael A. </w:t>
      </w:r>
      <w:r>
        <w:rPr>
          <w:i/>
        </w:rPr>
        <w:t>Qualitative Data Analysis.</w:t>
      </w:r>
      <w:proofErr w:type="gramEnd"/>
      <w:r>
        <w:rPr>
          <w:i/>
        </w:rPr>
        <w:t xml:space="preserve"> </w:t>
      </w:r>
      <w:r>
        <w:t>London, Beverly Hills, Sage Publication:</w:t>
      </w:r>
      <w:r w:rsidRPr="00B43C17">
        <w:t xml:space="preserve"> </w:t>
      </w:r>
      <w:r>
        <w:t>1984.</w:t>
      </w:r>
    </w:p>
    <w:p w:rsidR="007620A4" w:rsidRDefault="007620A4" w:rsidP="00A91D1A">
      <w:pPr>
        <w:pStyle w:val="ListParagraph"/>
        <w:tabs>
          <w:tab w:val="left" w:pos="540"/>
        </w:tabs>
        <w:spacing w:after="0" w:line="360" w:lineRule="auto"/>
        <w:ind w:hanging="720"/>
        <w:jc w:val="both"/>
      </w:pPr>
      <w:r>
        <w:t xml:space="preserve">Musa Asy’arie. </w:t>
      </w:r>
      <w:proofErr w:type="gramStart"/>
      <w:r w:rsidRPr="007620A4">
        <w:rPr>
          <w:i/>
        </w:rPr>
        <w:t>Pedoman Akademik UIN Sunan Kalijaga Yogyakarta</w:t>
      </w:r>
      <w:r w:rsidR="006662C0">
        <w:t>.</w:t>
      </w:r>
      <w:proofErr w:type="gramEnd"/>
      <w:r w:rsidR="006662C0">
        <w:t xml:space="preserve"> Yogyakarta,</w:t>
      </w:r>
      <w:r>
        <w:t xml:space="preserve"> UIN Suka Press</w:t>
      </w:r>
      <w:r w:rsidR="006662C0">
        <w:t>: 2013.</w:t>
      </w:r>
    </w:p>
    <w:p w:rsidR="00692CB6" w:rsidRPr="002461C3" w:rsidRDefault="00692CB6" w:rsidP="00A91D1A">
      <w:pPr>
        <w:pStyle w:val="FootnoteText"/>
        <w:ind w:left="720" w:hanging="720"/>
        <w:rPr>
          <w:rFonts w:asciiTheme="majorBidi" w:hAnsiTheme="majorBidi" w:cstheme="majorBidi"/>
          <w:sz w:val="24"/>
          <w:szCs w:val="24"/>
        </w:rPr>
      </w:pPr>
      <w:r>
        <w:t>.</w:t>
      </w:r>
    </w:p>
    <w:p w:rsidR="00311B22" w:rsidRPr="002461C3" w:rsidRDefault="00CF6757"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Peraturan Pemerintah RI</w:t>
      </w:r>
      <w:r w:rsidR="00311B22" w:rsidRPr="002461C3">
        <w:rPr>
          <w:rFonts w:asciiTheme="majorBidi" w:hAnsiTheme="majorBidi" w:cstheme="majorBidi"/>
          <w:sz w:val="24"/>
          <w:szCs w:val="24"/>
        </w:rPr>
        <w:t xml:space="preserve">. </w:t>
      </w:r>
      <w:r w:rsidR="00311B22" w:rsidRPr="002461C3">
        <w:rPr>
          <w:rFonts w:asciiTheme="majorBidi" w:hAnsiTheme="majorBidi" w:cstheme="majorBidi"/>
          <w:i/>
          <w:iCs/>
          <w:sz w:val="24"/>
          <w:szCs w:val="24"/>
        </w:rPr>
        <w:t xml:space="preserve">Undang-undang Guru </w:t>
      </w:r>
      <w:proofErr w:type="gramStart"/>
      <w:r w:rsidR="00311B22" w:rsidRPr="002461C3">
        <w:rPr>
          <w:rFonts w:asciiTheme="majorBidi" w:hAnsiTheme="majorBidi" w:cstheme="majorBidi"/>
          <w:i/>
          <w:iCs/>
          <w:sz w:val="24"/>
          <w:szCs w:val="24"/>
        </w:rPr>
        <w:t>dan</w:t>
      </w:r>
      <w:proofErr w:type="gramEnd"/>
      <w:r w:rsidR="00311B22" w:rsidRPr="002461C3">
        <w:rPr>
          <w:rFonts w:asciiTheme="majorBidi" w:hAnsiTheme="majorBidi" w:cstheme="majorBidi"/>
          <w:i/>
          <w:iCs/>
          <w:sz w:val="24"/>
          <w:szCs w:val="24"/>
        </w:rPr>
        <w:t xml:space="preserve"> Dosen. Jakarta, </w:t>
      </w:r>
      <w:r w:rsidR="00311B22" w:rsidRPr="002461C3">
        <w:rPr>
          <w:rFonts w:asciiTheme="majorBidi" w:hAnsiTheme="majorBidi" w:cstheme="majorBidi"/>
          <w:sz w:val="24"/>
          <w:szCs w:val="24"/>
        </w:rPr>
        <w:t>Pustaka pelajar: 2012.</w:t>
      </w:r>
    </w:p>
    <w:p w:rsidR="00A15492" w:rsidRDefault="00A15492"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 xml:space="preserve">Pokja Akademik. </w:t>
      </w:r>
      <w:r w:rsidRPr="002461C3">
        <w:rPr>
          <w:rFonts w:asciiTheme="majorBidi" w:hAnsiTheme="majorBidi" w:cstheme="majorBidi"/>
          <w:i/>
          <w:iCs/>
          <w:sz w:val="24"/>
          <w:szCs w:val="24"/>
        </w:rPr>
        <w:t xml:space="preserve">Bahasa Inggris. </w:t>
      </w:r>
      <w:r w:rsidRPr="002461C3">
        <w:rPr>
          <w:rFonts w:asciiTheme="majorBidi" w:hAnsiTheme="majorBidi" w:cstheme="majorBidi"/>
          <w:sz w:val="24"/>
          <w:szCs w:val="24"/>
        </w:rPr>
        <w:t>Yogyakarta, SUKA-Press: 2005</w:t>
      </w:r>
      <w:r w:rsidR="00467810" w:rsidRPr="002461C3">
        <w:rPr>
          <w:rFonts w:asciiTheme="majorBidi" w:hAnsiTheme="majorBidi" w:cstheme="majorBidi"/>
          <w:sz w:val="24"/>
          <w:szCs w:val="24"/>
        </w:rPr>
        <w:t>.</w:t>
      </w:r>
    </w:p>
    <w:p w:rsidR="00061B2F" w:rsidRPr="00061B2F" w:rsidRDefault="00061B2F" w:rsidP="00A91D1A">
      <w:pPr>
        <w:pStyle w:val="ListParagraph"/>
        <w:tabs>
          <w:tab w:val="left" w:pos="540"/>
        </w:tabs>
        <w:spacing w:after="0" w:line="360" w:lineRule="auto"/>
        <w:ind w:hanging="720"/>
        <w:jc w:val="both"/>
        <w:rPr>
          <w:rFonts w:asciiTheme="majorBidi" w:hAnsiTheme="majorBidi" w:cstheme="majorBidi"/>
          <w:sz w:val="24"/>
          <w:szCs w:val="24"/>
        </w:rPr>
      </w:pPr>
      <w:r>
        <w:t xml:space="preserve">Pokja Akademik. </w:t>
      </w:r>
      <w:r>
        <w:rPr>
          <w:i/>
          <w:iCs/>
        </w:rPr>
        <w:t xml:space="preserve">Himpunan Peraturan Tentang Dosen. </w:t>
      </w:r>
      <w:r w:rsidR="006662C0">
        <w:t>Yogyakarta, SUKA</w:t>
      </w:r>
      <w:r>
        <w:t>-Press</w:t>
      </w:r>
      <w:r w:rsidR="006662C0">
        <w:t>:</w:t>
      </w:r>
      <w:r w:rsidR="006662C0" w:rsidRPr="006662C0">
        <w:t xml:space="preserve"> </w:t>
      </w:r>
      <w:r w:rsidR="006662C0">
        <w:t>2010.</w:t>
      </w:r>
    </w:p>
    <w:p w:rsidR="00CB1445" w:rsidRPr="002461C3" w:rsidRDefault="005C6A82"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 xml:space="preserve">Pokja Akademik. </w:t>
      </w:r>
      <w:r w:rsidR="00F814F4">
        <w:rPr>
          <w:rFonts w:asciiTheme="majorBidi" w:hAnsiTheme="majorBidi" w:cstheme="majorBidi"/>
          <w:i/>
          <w:iCs/>
          <w:sz w:val="24"/>
          <w:szCs w:val="24"/>
        </w:rPr>
        <w:t xml:space="preserve">Kerangka Dasar Keilmuan dan Pengembangan Kurikulum UIN Sunan </w:t>
      </w:r>
      <w:proofErr w:type="gramStart"/>
      <w:r w:rsidR="00F814F4">
        <w:rPr>
          <w:rFonts w:asciiTheme="majorBidi" w:hAnsiTheme="majorBidi" w:cstheme="majorBidi"/>
          <w:i/>
          <w:iCs/>
          <w:sz w:val="24"/>
          <w:szCs w:val="24"/>
        </w:rPr>
        <w:t>Kalijaga  Yogyakarta</w:t>
      </w:r>
      <w:proofErr w:type="gramEnd"/>
      <w:r w:rsidRPr="002461C3">
        <w:rPr>
          <w:rFonts w:asciiTheme="majorBidi" w:hAnsiTheme="majorBidi" w:cstheme="majorBidi"/>
          <w:i/>
          <w:iCs/>
          <w:sz w:val="24"/>
          <w:szCs w:val="24"/>
        </w:rPr>
        <w:t xml:space="preserve">. </w:t>
      </w:r>
      <w:r w:rsidRPr="002461C3">
        <w:rPr>
          <w:rFonts w:asciiTheme="majorBidi" w:hAnsiTheme="majorBidi" w:cstheme="majorBidi"/>
          <w:sz w:val="24"/>
          <w:szCs w:val="24"/>
        </w:rPr>
        <w:t>Yogyakarta, SUKA-Press: 2003</w:t>
      </w:r>
      <w:r w:rsidR="00467810" w:rsidRPr="002461C3">
        <w:rPr>
          <w:rFonts w:asciiTheme="majorBidi" w:hAnsiTheme="majorBidi" w:cstheme="majorBidi"/>
          <w:sz w:val="24"/>
          <w:szCs w:val="24"/>
        </w:rPr>
        <w:t>.</w:t>
      </w:r>
    </w:p>
    <w:p w:rsidR="00CF6757" w:rsidRPr="002461C3" w:rsidRDefault="00CF6757"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 xml:space="preserve">Sutopo, H.B. </w:t>
      </w:r>
      <w:r w:rsidRPr="002461C3">
        <w:rPr>
          <w:rFonts w:asciiTheme="majorBidi" w:hAnsiTheme="majorBidi" w:cstheme="majorBidi"/>
          <w:i/>
          <w:iCs/>
          <w:sz w:val="24"/>
          <w:szCs w:val="24"/>
        </w:rPr>
        <w:t xml:space="preserve">Penelitian Kualitatif. </w:t>
      </w:r>
      <w:r w:rsidRPr="002461C3">
        <w:rPr>
          <w:rFonts w:asciiTheme="majorBidi" w:hAnsiTheme="majorBidi" w:cstheme="majorBidi"/>
          <w:sz w:val="24"/>
          <w:szCs w:val="24"/>
        </w:rPr>
        <w:t>Surakarta, UNS-Press</w:t>
      </w:r>
      <w:proofErr w:type="gramStart"/>
      <w:r w:rsidRPr="002461C3">
        <w:rPr>
          <w:rFonts w:asciiTheme="majorBidi" w:hAnsiTheme="majorBidi" w:cstheme="majorBidi"/>
          <w:sz w:val="24"/>
          <w:szCs w:val="24"/>
        </w:rPr>
        <w:t>:2006</w:t>
      </w:r>
      <w:proofErr w:type="gramEnd"/>
      <w:r w:rsidRPr="002461C3">
        <w:rPr>
          <w:rFonts w:asciiTheme="majorBidi" w:hAnsiTheme="majorBidi" w:cstheme="majorBidi"/>
          <w:sz w:val="24"/>
          <w:szCs w:val="24"/>
        </w:rPr>
        <w:t>.</w:t>
      </w:r>
    </w:p>
    <w:p w:rsidR="00311B22" w:rsidRDefault="00311B22" w:rsidP="00A91D1A">
      <w:pPr>
        <w:pStyle w:val="ListParagraph"/>
        <w:tabs>
          <w:tab w:val="left" w:pos="540"/>
        </w:tabs>
        <w:spacing w:after="0" w:line="360" w:lineRule="auto"/>
        <w:ind w:hanging="720"/>
        <w:jc w:val="both"/>
        <w:rPr>
          <w:rFonts w:asciiTheme="majorBidi" w:hAnsiTheme="majorBidi" w:cstheme="majorBidi"/>
          <w:sz w:val="24"/>
          <w:szCs w:val="24"/>
        </w:rPr>
      </w:pPr>
      <w:r w:rsidRPr="002461C3">
        <w:rPr>
          <w:rFonts w:asciiTheme="majorBidi" w:hAnsiTheme="majorBidi" w:cstheme="majorBidi"/>
          <w:sz w:val="24"/>
          <w:szCs w:val="24"/>
        </w:rPr>
        <w:t xml:space="preserve">Sharpe.J.Pamela. </w:t>
      </w:r>
      <w:r w:rsidR="00D57B6A">
        <w:rPr>
          <w:rFonts w:asciiTheme="majorBidi" w:hAnsiTheme="majorBidi" w:cstheme="majorBidi"/>
          <w:i/>
          <w:iCs/>
          <w:sz w:val="24"/>
          <w:szCs w:val="24"/>
        </w:rPr>
        <w:t>Barron</w:t>
      </w:r>
      <w:r w:rsidRPr="002461C3">
        <w:rPr>
          <w:rFonts w:asciiTheme="majorBidi" w:hAnsiTheme="majorBidi" w:cstheme="majorBidi"/>
          <w:i/>
          <w:iCs/>
          <w:sz w:val="24"/>
          <w:szCs w:val="24"/>
        </w:rPr>
        <w:t>’S</w:t>
      </w:r>
      <w:r w:rsidRPr="002461C3">
        <w:rPr>
          <w:rFonts w:asciiTheme="majorBidi" w:hAnsiTheme="majorBidi" w:cstheme="majorBidi"/>
          <w:sz w:val="24"/>
          <w:szCs w:val="24"/>
        </w:rPr>
        <w:t xml:space="preserve"> </w:t>
      </w:r>
      <w:r w:rsidR="0097446F" w:rsidRPr="0097446F">
        <w:rPr>
          <w:rFonts w:asciiTheme="majorBidi" w:hAnsiTheme="majorBidi" w:cstheme="majorBidi"/>
          <w:i/>
          <w:iCs/>
          <w:sz w:val="24"/>
          <w:szCs w:val="24"/>
        </w:rPr>
        <w:t>TOEFL</w:t>
      </w:r>
      <w:r w:rsidR="00D57B6A">
        <w:rPr>
          <w:rFonts w:asciiTheme="majorBidi" w:hAnsiTheme="majorBidi" w:cstheme="majorBidi"/>
          <w:i/>
          <w:iCs/>
          <w:sz w:val="24"/>
          <w:szCs w:val="24"/>
        </w:rPr>
        <w:t xml:space="preserve"> (Test </w:t>
      </w:r>
      <w:proofErr w:type="gramStart"/>
      <w:r w:rsidR="00D57B6A">
        <w:rPr>
          <w:rFonts w:asciiTheme="majorBidi" w:hAnsiTheme="majorBidi" w:cstheme="majorBidi"/>
          <w:i/>
          <w:iCs/>
          <w:sz w:val="24"/>
          <w:szCs w:val="24"/>
        </w:rPr>
        <w:t>Of  English</w:t>
      </w:r>
      <w:proofErr w:type="gramEnd"/>
      <w:r w:rsidR="00D57B6A">
        <w:rPr>
          <w:rFonts w:asciiTheme="majorBidi" w:hAnsiTheme="majorBidi" w:cstheme="majorBidi"/>
          <w:i/>
          <w:iCs/>
          <w:sz w:val="24"/>
          <w:szCs w:val="24"/>
        </w:rPr>
        <w:t xml:space="preserve"> As A Foreing  Language</w:t>
      </w:r>
      <w:r w:rsidRPr="002461C3">
        <w:rPr>
          <w:rFonts w:asciiTheme="majorBidi" w:hAnsiTheme="majorBidi" w:cstheme="majorBidi"/>
          <w:i/>
          <w:iCs/>
          <w:sz w:val="24"/>
          <w:szCs w:val="24"/>
        </w:rPr>
        <w:t xml:space="preserve">), IBT. </w:t>
      </w:r>
      <w:r w:rsidRPr="002461C3">
        <w:rPr>
          <w:rFonts w:asciiTheme="majorBidi" w:hAnsiTheme="majorBidi" w:cstheme="majorBidi"/>
          <w:sz w:val="24"/>
          <w:szCs w:val="24"/>
        </w:rPr>
        <w:t xml:space="preserve"> Indonesia, Binarupa Aksara Publishing: 2012</w:t>
      </w:r>
      <w:r w:rsidR="00467810" w:rsidRPr="002461C3">
        <w:rPr>
          <w:rFonts w:asciiTheme="majorBidi" w:hAnsiTheme="majorBidi" w:cstheme="majorBidi"/>
          <w:sz w:val="24"/>
          <w:szCs w:val="24"/>
        </w:rPr>
        <w:t>.</w:t>
      </w:r>
    </w:p>
    <w:p w:rsidR="0014788E" w:rsidRPr="00472599" w:rsidRDefault="00B15051" w:rsidP="00472599">
      <w:pPr>
        <w:pStyle w:val="ListParagraph"/>
        <w:tabs>
          <w:tab w:val="left" w:pos="540"/>
        </w:tabs>
        <w:spacing w:after="0" w:line="360" w:lineRule="auto"/>
        <w:ind w:hanging="720"/>
        <w:jc w:val="both"/>
      </w:pPr>
      <w:r>
        <w:t xml:space="preserve">Yin, Robert. </w:t>
      </w:r>
      <w:r>
        <w:rPr>
          <w:i/>
        </w:rPr>
        <w:t xml:space="preserve">Case Study Research Desing and Methods. </w:t>
      </w:r>
      <w:r>
        <w:t>London</w:t>
      </w:r>
      <w:proofErr w:type="gramStart"/>
      <w:r>
        <w:t>,Sage</w:t>
      </w:r>
      <w:proofErr w:type="gramEnd"/>
      <w:r>
        <w:t xml:space="preserve"> Publications beverty Hills: 1987.</w:t>
      </w:r>
      <w:r w:rsidR="00C50593" w:rsidRPr="007826D7">
        <w:rPr>
          <w:rFonts w:asciiTheme="majorBidi" w:hAnsiTheme="majorBidi" w:cstheme="majorBidi"/>
          <w:sz w:val="24"/>
          <w:szCs w:val="24"/>
        </w:rPr>
        <w:t xml:space="preserve">       </w:t>
      </w:r>
    </w:p>
    <w:p w:rsidR="0014788E" w:rsidRDefault="006E100E" w:rsidP="00481A30">
      <w:pPr>
        <w:pStyle w:val="ListParagraph"/>
        <w:spacing w:line="360" w:lineRule="auto"/>
        <w:ind w:hanging="180"/>
        <w:jc w:val="both"/>
        <w:rPr>
          <w:rFonts w:asciiTheme="majorBidi" w:hAnsiTheme="majorBidi" w:cstheme="majorBidi"/>
          <w:sz w:val="24"/>
          <w:szCs w:val="24"/>
        </w:rPr>
      </w:pPr>
      <w:r>
        <w:rPr>
          <w:rFonts w:asciiTheme="majorBidi" w:hAnsiTheme="majorBidi" w:cstheme="majorBidi"/>
          <w:sz w:val="24"/>
          <w:szCs w:val="24"/>
        </w:rPr>
        <w:lastRenderedPageBreak/>
        <w:t xml:space="preserve">LAMPIRAN-LAMPIRAN: </w:t>
      </w:r>
    </w:p>
    <w:p w:rsidR="00472599" w:rsidRDefault="00472599" w:rsidP="00472599">
      <w:pPr>
        <w:pStyle w:val="ListParagraph"/>
        <w:numPr>
          <w:ilvl w:val="0"/>
          <w:numId w:val="33"/>
        </w:numPr>
        <w:spacing w:line="360" w:lineRule="auto"/>
        <w:jc w:val="both"/>
        <w:rPr>
          <w:rFonts w:asciiTheme="majorBidi" w:hAnsiTheme="majorBidi" w:cstheme="majorBidi"/>
          <w:sz w:val="24"/>
          <w:szCs w:val="24"/>
        </w:rPr>
      </w:pPr>
      <w:r>
        <w:rPr>
          <w:rFonts w:asciiTheme="majorBidi" w:hAnsiTheme="majorBidi" w:cstheme="majorBidi"/>
          <w:sz w:val="24"/>
          <w:szCs w:val="24"/>
        </w:rPr>
        <w:t>Gambar Gedung Bagian Depan Fakultas Ilmu Tarbiyah dan Keguruan (FITK) Universitas Islam Negeri (UIN) Sunan Kalijaga Yogyakarta</w:t>
      </w:r>
    </w:p>
    <w:p w:rsidR="00CD0DC0" w:rsidRDefault="00CD0DC0" w:rsidP="00472599">
      <w:pPr>
        <w:pStyle w:val="ListParagraph"/>
        <w:spacing w:line="360" w:lineRule="auto"/>
        <w:ind w:left="900"/>
        <w:jc w:val="both"/>
        <w:rPr>
          <w:rFonts w:asciiTheme="majorBidi" w:hAnsiTheme="majorBidi" w:cstheme="majorBidi"/>
          <w:sz w:val="24"/>
          <w:szCs w:val="24"/>
        </w:rPr>
      </w:pPr>
    </w:p>
    <w:p w:rsidR="00CD0DC0" w:rsidRDefault="00CD0DC0" w:rsidP="00CD0DC0">
      <w:pPr>
        <w:pStyle w:val="ListParagraph"/>
        <w:spacing w:line="360" w:lineRule="auto"/>
        <w:ind w:hanging="180"/>
        <w:jc w:val="both"/>
        <w:rPr>
          <w:rFonts w:asciiTheme="majorBidi" w:hAnsiTheme="majorBidi" w:cstheme="majorBidi"/>
          <w:sz w:val="24"/>
          <w:szCs w:val="24"/>
        </w:rPr>
      </w:pPr>
    </w:p>
    <w:p w:rsidR="00CD0DC0" w:rsidRDefault="00CD0DC0" w:rsidP="00CD0DC0">
      <w:pPr>
        <w:pStyle w:val="ListParagraph"/>
        <w:spacing w:line="360" w:lineRule="auto"/>
        <w:ind w:hanging="18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048000" cy="2286000"/>
            <wp:effectExtent l="19050" t="0" r="0" b="0"/>
            <wp:docPr id="3" name="Picture 3" descr="E:\GEDUNG TARBIYA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EDUNG TARBIYAH3.jpg"/>
                    <pic:cNvPicPr>
                      <a:picLocks noChangeAspect="1" noChangeArrowheads="1"/>
                    </pic:cNvPicPr>
                  </pic:nvPicPr>
                  <pic:blipFill>
                    <a:blip r:embed="rId10"/>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261AF6">
      <w:pPr>
        <w:pStyle w:val="ListParagraph"/>
        <w:spacing w:line="360" w:lineRule="auto"/>
        <w:ind w:left="540"/>
        <w:jc w:val="both"/>
        <w:rPr>
          <w:rFonts w:asciiTheme="majorBidi" w:hAnsiTheme="majorBidi" w:cstheme="majorBidi"/>
          <w:sz w:val="24"/>
          <w:szCs w:val="24"/>
        </w:rPr>
      </w:pPr>
      <w:r>
        <w:rPr>
          <w:rFonts w:asciiTheme="majorBidi" w:hAnsiTheme="majorBidi" w:cstheme="majorBidi"/>
          <w:sz w:val="24"/>
          <w:szCs w:val="24"/>
        </w:rPr>
        <w:t>Di gedung yang megah ini, para mahasiswa FITK mendapat kuliah bahasa Inggris</w:t>
      </w: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261AF6" w:rsidRDefault="00261AF6" w:rsidP="00481A30">
      <w:pPr>
        <w:pStyle w:val="ListParagraph"/>
        <w:spacing w:line="360" w:lineRule="auto"/>
        <w:ind w:hanging="180"/>
        <w:jc w:val="both"/>
        <w:rPr>
          <w:rFonts w:asciiTheme="majorBidi" w:hAnsiTheme="majorBidi" w:cstheme="majorBidi"/>
          <w:sz w:val="24"/>
          <w:szCs w:val="24"/>
        </w:rPr>
      </w:pPr>
    </w:p>
    <w:p w:rsidR="006E100E" w:rsidRDefault="006E100E" w:rsidP="00481A30">
      <w:pPr>
        <w:pStyle w:val="ListParagraph"/>
        <w:spacing w:line="360" w:lineRule="auto"/>
        <w:ind w:hanging="180"/>
        <w:jc w:val="both"/>
        <w:rPr>
          <w:rFonts w:asciiTheme="majorBidi" w:hAnsiTheme="majorBidi" w:cstheme="majorBidi"/>
          <w:sz w:val="24"/>
          <w:szCs w:val="24"/>
        </w:rPr>
      </w:pPr>
    </w:p>
    <w:p w:rsidR="006E100E" w:rsidRDefault="00261AF6" w:rsidP="00261AF6">
      <w:pPr>
        <w:pStyle w:val="ListParagraph"/>
        <w:numPr>
          <w:ilvl w:val="0"/>
          <w:numId w:val="3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Gambar </w:t>
      </w:r>
      <w:r w:rsidR="006E100E">
        <w:rPr>
          <w:rFonts w:asciiTheme="majorBidi" w:hAnsiTheme="majorBidi" w:cstheme="majorBidi"/>
          <w:sz w:val="24"/>
          <w:szCs w:val="24"/>
        </w:rPr>
        <w:t>Gedung Pusat Bahasa UIN Sunan Kalijaga Yogyakarta</w:t>
      </w:r>
    </w:p>
    <w:p w:rsidR="006E100E" w:rsidRDefault="006E100E" w:rsidP="00481A30">
      <w:pPr>
        <w:pStyle w:val="ListParagraph"/>
        <w:spacing w:line="360" w:lineRule="auto"/>
        <w:ind w:hanging="180"/>
        <w:jc w:val="both"/>
        <w:rPr>
          <w:rFonts w:asciiTheme="majorBidi" w:hAnsiTheme="majorBidi" w:cstheme="majorBidi"/>
          <w:sz w:val="24"/>
          <w:szCs w:val="24"/>
        </w:rPr>
      </w:pPr>
    </w:p>
    <w:p w:rsidR="006E100E" w:rsidRDefault="006E100E" w:rsidP="00481A30">
      <w:pPr>
        <w:pStyle w:val="ListParagraph"/>
        <w:spacing w:line="360" w:lineRule="auto"/>
        <w:ind w:hanging="18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476750" cy="3295650"/>
            <wp:effectExtent l="19050" t="0" r="0" b="0"/>
            <wp:docPr id="2" name="Picture 2" descr="D:\Penelitian dana BOPTN\gedung P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elitian dana BOPTN\gedung PBA.jpg"/>
                    <pic:cNvPicPr>
                      <a:picLocks noChangeAspect="1" noChangeArrowheads="1"/>
                    </pic:cNvPicPr>
                  </pic:nvPicPr>
                  <pic:blipFill>
                    <a:blip r:embed="rId11"/>
                    <a:srcRect/>
                    <a:stretch>
                      <a:fillRect/>
                    </a:stretch>
                  </pic:blipFill>
                  <pic:spPr bwMode="auto">
                    <a:xfrm>
                      <a:off x="0" y="0"/>
                      <a:ext cx="4476750" cy="3295650"/>
                    </a:xfrm>
                    <a:prstGeom prst="rect">
                      <a:avLst/>
                    </a:prstGeom>
                    <a:noFill/>
                    <a:ln w="9525">
                      <a:noFill/>
                      <a:miter lim="800000"/>
                      <a:headEnd/>
                      <a:tailEnd/>
                    </a:ln>
                  </pic:spPr>
                </pic:pic>
              </a:graphicData>
            </a:graphic>
          </wp:inline>
        </w:drawing>
      </w:r>
    </w:p>
    <w:p w:rsidR="00B45F94" w:rsidRDefault="00B45F94" w:rsidP="00481A30">
      <w:pPr>
        <w:pStyle w:val="ListParagraph"/>
        <w:spacing w:line="360" w:lineRule="auto"/>
        <w:ind w:hanging="180"/>
        <w:jc w:val="both"/>
        <w:rPr>
          <w:rFonts w:asciiTheme="majorBidi" w:hAnsiTheme="majorBidi" w:cstheme="majorBidi"/>
          <w:sz w:val="24"/>
          <w:szCs w:val="24"/>
        </w:rPr>
      </w:pPr>
    </w:p>
    <w:p w:rsidR="00B45F94" w:rsidRPr="00261AF6" w:rsidRDefault="00261AF6" w:rsidP="00481A30">
      <w:pPr>
        <w:pStyle w:val="ListParagraph"/>
        <w:spacing w:line="360" w:lineRule="auto"/>
        <w:ind w:hanging="180"/>
        <w:jc w:val="both"/>
        <w:rPr>
          <w:rFonts w:asciiTheme="majorBidi" w:hAnsiTheme="majorBidi" w:cstheme="majorBidi"/>
          <w:sz w:val="24"/>
          <w:szCs w:val="24"/>
        </w:rPr>
      </w:pPr>
      <w:r>
        <w:rPr>
          <w:rFonts w:asciiTheme="majorBidi" w:hAnsiTheme="majorBidi" w:cstheme="majorBidi"/>
          <w:sz w:val="24"/>
          <w:szCs w:val="24"/>
        </w:rPr>
        <w:t xml:space="preserve">Di gedung yang megah ini para mahasiswa juga mendapat kuliah bahasa inggris, dan diselenggarakan </w:t>
      </w:r>
      <w:r>
        <w:rPr>
          <w:rFonts w:asciiTheme="majorBidi" w:hAnsiTheme="majorBidi" w:cstheme="majorBidi"/>
          <w:i/>
          <w:sz w:val="24"/>
          <w:szCs w:val="24"/>
        </w:rPr>
        <w:t xml:space="preserve">TOEFL tests </w:t>
      </w:r>
      <w:r>
        <w:rPr>
          <w:rFonts w:asciiTheme="majorBidi" w:hAnsiTheme="majorBidi" w:cstheme="majorBidi"/>
          <w:sz w:val="24"/>
          <w:szCs w:val="24"/>
        </w:rPr>
        <w:t xml:space="preserve">untuk mendapatkan </w:t>
      </w:r>
      <w:r>
        <w:rPr>
          <w:rFonts w:asciiTheme="majorBidi" w:hAnsiTheme="majorBidi" w:cstheme="majorBidi"/>
          <w:i/>
          <w:sz w:val="24"/>
          <w:szCs w:val="24"/>
        </w:rPr>
        <w:t xml:space="preserve">TOEFL Score, </w:t>
      </w:r>
      <w:r>
        <w:rPr>
          <w:rFonts w:asciiTheme="majorBidi" w:hAnsiTheme="majorBidi" w:cstheme="majorBidi"/>
          <w:sz w:val="24"/>
          <w:szCs w:val="24"/>
        </w:rPr>
        <w:t>syarat munaqosah.</w:t>
      </w:r>
    </w:p>
    <w:p w:rsidR="00B43257" w:rsidRDefault="00B43257" w:rsidP="00481A30">
      <w:pPr>
        <w:pStyle w:val="ListParagraph"/>
        <w:spacing w:line="360" w:lineRule="auto"/>
        <w:ind w:hanging="180"/>
        <w:jc w:val="both"/>
        <w:rPr>
          <w:rFonts w:asciiTheme="majorBidi" w:hAnsiTheme="majorBidi" w:cstheme="majorBidi"/>
          <w:sz w:val="24"/>
          <w:szCs w:val="24"/>
        </w:rPr>
      </w:pPr>
    </w:p>
    <w:p w:rsidR="00B43257" w:rsidRDefault="00B43257" w:rsidP="00481A30">
      <w:pPr>
        <w:pStyle w:val="ListParagraph"/>
        <w:spacing w:line="360" w:lineRule="auto"/>
        <w:ind w:hanging="180"/>
        <w:jc w:val="both"/>
        <w:rPr>
          <w:rFonts w:asciiTheme="majorBidi" w:hAnsiTheme="majorBidi" w:cstheme="majorBidi"/>
          <w:sz w:val="24"/>
          <w:szCs w:val="24"/>
        </w:rPr>
      </w:pPr>
    </w:p>
    <w:p w:rsidR="00B43257" w:rsidRDefault="00B43257" w:rsidP="00481A30">
      <w:pPr>
        <w:pStyle w:val="ListParagraph"/>
        <w:spacing w:line="360" w:lineRule="auto"/>
        <w:ind w:hanging="180"/>
        <w:jc w:val="both"/>
        <w:rPr>
          <w:rFonts w:asciiTheme="majorBidi" w:hAnsiTheme="majorBidi" w:cstheme="majorBidi"/>
          <w:sz w:val="24"/>
          <w:szCs w:val="24"/>
        </w:rPr>
      </w:pPr>
    </w:p>
    <w:p w:rsidR="00B43257" w:rsidRDefault="00B43257" w:rsidP="00481A30">
      <w:pPr>
        <w:pStyle w:val="ListParagraph"/>
        <w:spacing w:line="360" w:lineRule="auto"/>
        <w:ind w:hanging="180"/>
        <w:jc w:val="both"/>
        <w:rPr>
          <w:rFonts w:asciiTheme="majorBidi" w:hAnsiTheme="majorBidi" w:cstheme="majorBidi"/>
          <w:sz w:val="24"/>
          <w:szCs w:val="24"/>
        </w:rPr>
      </w:pPr>
    </w:p>
    <w:p w:rsidR="00B43257" w:rsidRDefault="00B43257" w:rsidP="00481A30">
      <w:pPr>
        <w:pStyle w:val="ListParagraph"/>
        <w:spacing w:line="360" w:lineRule="auto"/>
        <w:ind w:hanging="180"/>
        <w:jc w:val="both"/>
        <w:rPr>
          <w:rFonts w:asciiTheme="majorBidi" w:hAnsiTheme="majorBidi" w:cstheme="majorBidi"/>
          <w:sz w:val="24"/>
          <w:szCs w:val="24"/>
        </w:rPr>
      </w:pPr>
    </w:p>
    <w:p w:rsidR="00B43257" w:rsidRDefault="00B43257" w:rsidP="00481A30">
      <w:pPr>
        <w:pStyle w:val="ListParagraph"/>
        <w:spacing w:line="360" w:lineRule="auto"/>
        <w:ind w:hanging="180"/>
        <w:jc w:val="both"/>
        <w:rPr>
          <w:rFonts w:asciiTheme="majorBidi" w:hAnsiTheme="majorBidi" w:cstheme="majorBidi"/>
          <w:sz w:val="24"/>
          <w:szCs w:val="24"/>
        </w:rPr>
      </w:pPr>
    </w:p>
    <w:p w:rsidR="00B43257" w:rsidRDefault="00B43257" w:rsidP="00481A30">
      <w:pPr>
        <w:pStyle w:val="ListParagraph"/>
        <w:spacing w:line="360" w:lineRule="auto"/>
        <w:ind w:hanging="180"/>
        <w:jc w:val="both"/>
        <w:rPr>
          <w:rFonts w:asciiTheme="majorBidi" w:hAnsiTheme="majorBidi" w:cstheme="majorBidi"/>
          <w:sz w:val="24"/>
          <w:szCs w:val="24"/>
        </w:rPr>
      </w:pPr>
    </w:p>
    <w:p w:rsidR="00B45F94" w:rsidRDefault="00B45F94" w:rsidP="00481A30">
      <w:pPr>
        <w:pStyle w:val="ListParagraph"/>
        <w:spacing w:line="360" w:lineRule="auto"/>
        <w:ind w:hanging="180"/>
        <w:jc w:val="both"/>
        <w:rPr>
          <w:rFonts w:asciiTheme="majorBidi" w:hAnsiTheme="majorBidi" w:cstheme="majorBidi"/>
          <w:sz w:val="24"/>
          <w:szCs w:val="24"/>
        </w:rPr>
      </w:pPr>
    </w:p>
    <w:p w:rsidR="00281166" w:rsidRDefault="00281166" w:rsidP="00481A30">
      <w:pPr>
        <w:pStyle w:val="ListParagraph"/>
        <w:spacing w:line="360" w:lineRule="auto"/>
        <w:ind w:hanging="180"/>
        <w:jc w:val="both"/>
        <w:rPr>
          <w:rFonts w:asciiTheme="majorBidi" w:hAnsiTheme="majorBidi" w:cstheme="majorBidi"/>
          <w:sz w:val="24"/>
          <w:szCs w:val="24"/>
        </w:rPr>
      </w:pPr>
    </w:p>
    <w:p w:rsidR="00281166" w:rsidRPr="0056439F" w:rsidRDefault="00281166" w:rsidP="0056439F">
      <w:pPr>
        <w:spacing w:line="360" w:lineRule="auto"/>
        <w:jc w:val="both"/>
        <w:rPr>
          <w:rFonts w:asciiTheme="majorBidi" w:hAnsiTheme="majorBidi" w:cstheme="majorBidi"/>
          <w:sz w:val="24"/>
          <w:szCs w:val="24"/>
        </w:rPr>
      </w:pPr>
    </w:p>
    <w:sectPr w:rsidR="00281166" w:rsidRPr="0056439F" w:rsidSect="00FE5FED">
      <w:footerReference w:type="default" r:id="rId12"/>
      <w:pgSz w:w="11907" w:h="16839" w:code="9"/>
      <w:pgMar w:top="2880" w:right="1467" w:bottom="2160" w:left="28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624" w:rsidRDefault="00065624" w:rsidP="008C2E74">
      <w:pPr>
        <w:spacing w:after="0" w:line="240" w:lineRule="auto"/>
      </w:pPr>
      <w:r>
        <w:separator/>
      </w:r>
    </w:p>
  </w:endnote>
  <w:endnote w:type="continuationSeparator" w:id="1">
    <w:p w:rsidR="00065624" w:rsidRDefault="00065624" w:rsidP="008C2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4D"/>
    <w:family w:val="roman"/>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0792"/>
      <w:docPartObj>
        <w:docPartGallery w:val="Page Numbers (Bottom of Page)"/>
        <w:docPartUnique/>
      </w:docPartObj>
    </w:sdtPr>
    <w:sdtContent>
      <w:p w:rsidR="00946C46" w:rsidRDefault="00B7028A">
        <w:pPr>
          <w:pStyle w:val="Footer"/>
          <w:jc w:val="center"/>
        </w:pPr>
        <w:fldSimple w:instr=" PAGE   \* MERGEFORMAT ">
          <w:r w:rsidR="003D3DE3">
            <w:rPr>
              <w:noProof/>
            </w:rPr>
            <w:t>78</w:t>
          </w:r>
        </w:fldSimple>
      </w:p>
    </w:sdtContent>
  </w:sdt>
  <w:p w:rsidR="00946C46" w:rsidRDefault="00946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624" w:rsidRDefault="00065624" w:rsidP="008C2E74">
      <w:pPr>
        <w:spacing w:after="0" w:line="240" w:lineRule="auto"/>
      </w:pPr>
      <w:r>
        <w:separator/>
      </w:r>
    </w:p>
  </w:footnote>
  <w:footnote w:type="continuationSeparator" w:id="1">
    <w:p w:rsidR="00065624" w:rsidRDefault="00065624" w:rsidP="008C2E74">
      <w:pPr>
        <w:spacing w:after="0" w:line="240" w:lineRule="auto"/>
      </w:pPr>
      <w:r>
        <w:continuationSeparator/>
      </w:r>
    </w:p>
  </w:footnote>
  <w:footnote w:id="2">
    <w:p w:rsidR="00946C46" w:rsidRPr="00D4093A" w:rsidRDefault="00946C46">
      <w:pPr>
        <w:pStyle w:val="FootnoteText"/>
      </w:pPr>
      <w:r>
        <w:rPr>
          <w:rStyle w:val="FootnoteReference"/>
        </w:rPr>
        <w:footnoteRef/>
      </w:r>
      <w:r>
        <w:t xml:space="preserve"> . Pokja Akademik. </w:t>
      </w:r>
      <w:r>
        <w:rPr>
          <w:i/>
        </w:rPr>
        <w:t xml:space="preserve">Sasaran Mutu. </w:t>
      </w:r>
      <w:r>
        <w:t>Yogyakarta: Misi FITK-UIN.</w:t>
      </w:r>
    </w:p>
  </w:footnote>
  <w:footnote w:id="3">
    <w:p w:rsidR="00946C46" w:rsidRPr="00F32899" w:rsidRDefault="00946C46">
      <w:pPr>
        <w:pStyle w:val="FootnoteText"/>
      </w:pPr>
      <w:r>
        <w:rPr>
          <w:rStyle w:val="FootnoteReference"/>
        </w:rPr>
        <w:footnoteRef/>
      </w:r>
      <w:r>
        <w:t xml:space="preserve">. Pokja Akademik.  </w:t>
      </w:r>
      <w:proofErr w:type="gramStart"/>
      <w:r>
        <w:t xml:space="preserve">2006. </w:t>
      </w:r>
      <w:r>
        <w:rPr>
          <w:i/>
        </w:rPr>
        <w:t>Kompetensi Program Studi.</w:t>
      </w:r>
      <w:proofErr w:type="gramEnd"/>
      <w:r>
        <w:rPr>
          <w:i/>
        </w:rPr>
        <w:t xml:space="preserve"> UIN Sunan Kalijaga Yogyakarta.</w:t>
      </w:r>
      <w:r>
        <w:t>Yogyakarta: UIN Press.p.xi.</w:t>
      </w:r>
    </w:p>
  </w:footnote>
  <w:footnote w:id="4">
    <w:p w:rsidR="00946C46" w:rsidRDefault="00946C46">
      <w:pPr>
        <w:pStyle w:val="FootnoteText"/>
      </w:pPr>
      <w:r>
        <w:rPr>
          <w:rStyle w:val="FootnoteReference"/>
        </w:rPr>
        <w:footnoteRef/>
      </w:r>
      <w:r>
        <w:t xml:space="preserve"> . </w:t>
      </w:r>
      <w:proofErr w:type="gramStart"/>
      <w:r>
        <w:t>Ibid.p.101.</w:t>
      </w:r>
      <w:proofErr w:type="gramEnd"/>
    </w:p>
  </w:footnote>
  <w:footnote w:id="5">
    <w:p w:rsidR="00946C46" w:rsidRDefault="00946C46">
      <w:pPr>
        <w:pStyle w:val="FootnoteText"/>
      </w:pPr>
      <w:r>
        <w:rPr>
          <w:rStyle w:val="FootnoteReference"/>
        </w:rPr>
        <w:footnoteRef/>
      </w:r>
      <w:r>
        <w:t xml:space="preserve"> . Musa Asy’arie. </w:t>
      </w:r>
      <w:proofErr w:type="gramStart"/>
      <w:r>
        <w:t>2013. Pedoman Akademik UIN Sunan Kalijaga Yogyakarta.</w:t>
      </w:r>
      <w:proofErr w:type="gramEnd"/>
      <w:r>
        <w:t xml:space="preserve"> Yogyakarta: UIN Suka Press.p.iii</w:t>
      </w:r>
    </w:p>
  </w:footnote>
  <w:footnote w:id="6">
    <w:p w:rsidR="00946C46" w:rsidRPr="004B0E48" w:rsidRDefault="00946C46" w:rsidP="004B0E48">
      <w:pPr>
        <w:pStyle w:val="FootnoteText"/>
        <w:rPr>
          <w:i/>
          <w:iCs/>
        </w:rPr>
      </w:pPr>
      <w:r>
        <w:rPr>
          <w:rStyle w:val="FootnoteReference"/>
        </w:rPr>
        <w:footnoteRef/>
      </w:r>
      <w:r>
        <w:t xml:space="preserve">. </w:t>
      </w:r>
      <w:proofErr w:type="gramStart"/>
      <w:r>
        <w:t>Mendiknas.</w:t>
      </w:r>
      <w:proofErr w:type="gramEnd"/>
      <w:r>
        <w:t xml:space="preserve"> </w:t>
      </w:r>
      <w:proofErr w:type="gramStart"/>
      <w:r>
        <w:rPr>
          <w:i/>
          <w:iCs/>
        </w:rPr>
        <w:t>Undang-undang Guru Dan Dosen.</w:t>
      </w:r>
      <w:proofErr w:type="gramEnd"/>
      <w:r>
        <w:rPr>
          <w:i/>
          <w:iCs/>
        </w:rPr>
        <w:t xml:space="preserve"> </w:t>
      </w:r>
      <w:r w:rsidRPr="00A446FF">
        <w:t>2012</w:t>
      </w:r>
      <w:proofErr w:type="gramStart"/>
      <w:r w:rsidRPr="00A446FF">
        <w:t>.</w:t>
      </w:r>
      <w:r>
        <w:t>Yogyakarta</w:t>
      </w:r>
      <w:proofErr w:type="gramEnd"/>
      <w:r>
        <w:t>: Pustaka Pelajar. Pg.202</w:t>
      </w:r>
      <w:r>
        <w:rPr>
          <w:i/>
          <w:iCs/>
        </w:rPr>
        <w:t xml:space="preserve"> </w:t>
      </w:r>
    </w:p>
  </w:footnote>
  <w:footnote w:id="7">
    <w:p w:rsidR="00946C46" w:rsidRPr="008C2E74" w:rsidRDefault="00946C46" w:rsidP="00535446">
      <w:pPr>
        <w:pStyle w:val="FootnoteText"/>
      </w:pPr>
      <w:r>
        <w:rPr>
          <w:rStyle w:val="FootnoteReference"/>
        </w:rPr>
        <w:footnoteRef/>
      </w:r>
      <w:r>
        <w:t xml:space="preserve"> . Pokja Akademik. </w:t>
      </w:r>
      <w:r>
        <w:rPr>
          <w:i/>
          <w:iCs/>
        </w:rPr>
        <w:t xml:space="preserve">Himpunan Peraturan Tentang Dosen. </w:t>
      </w:r>
      <w:r>
        <w:t xml:space="preserve">2010. Yogyakarta: UIN Suka-Press. </w:t>
      </w:r>
      <w:proofErr w:type="gramStart"/>
      <w:r>
        <w:t>P.3-4.</w:t>
      </w:r>
      <w:proofErr w:type="gramEnd"/>
    </w:p>
  </w:footnote>
  <w:footnote w:id="8">
    <w:p w:rsidR="00946C46" w:rsidRPr="00DE30E3" w:rsidRDefault="00946C46" w:rsidP="00535446">
      <w:pPr>
        <w:pStyle w:val="FootnoteText"/>
      </w:pPr>
      <w:r>
        <w:rPr>
          <w:rStyle w:val="FootnoteReference"/>
        </w:rPr>
        <w:footnoteRef/>
      </w:r>
      <w:r>
        <w:t xml:space="preserve"> . </w:t>
      </w:r>
      <w:proofErr w:type="gramStart"/>
      <w:r>
        <w:t>Mendiknas.</w:t>
      </w:r>
      <w:proofErr w:type="gramEnd"/>
      <w:r>
        <w:t xml:space="preserve">  </w:t>
      </w:r>
      <w:r>
        <w:rPr>
          <w:i/>
          <w:iCs/>
        </w:rPr>
        <w:t xml:space="preserve">Undang-undang Guru </w:t>
      </w:r>
      <w:proofErr w:type="gramStart"/>
      <w:r>
        <w:rPr>
          <w:i/>
          <w:iCs/>
        </w:rPr>
        <w:t>dan</w:t>
      </w:r>
      <w:proofErr w:type="gramEnd"/>
      <w:r>
        <w:rPr>
          <w:i/>
          <w:iCs/>
        </w:rPr>
        <w:t xml:space="preserve"> Dosen. </w:t>
      </w:r>
      <w:r>
        <w:t xml:space="preserve"> </w:t>
      </w:r>
      <w:r>
        <w:rPr>
          <w:i/>
          <w:iCs/>
        </w:rPr>
        <w:t xml:space="preserve">2012. </w:t>
      </w:r>
      <w:r>
        <w:t>Yogyakarta: Pustaka Pelajar. P.94</w:t>
      </w:r>
    </w:p>
  </w:footnote>
  <w:footnote w:id="9">
    <w:p w:rsidR="00946C46" w:rsidRPr="002F3166" w:rsidRDefault="00946C46" w:rsidP="00166FC7">
      <w:pPr>
        <w:pStyle w:val="FootnoteText"/>
        <w:ind w:left="180" w:hanging="180"/>
      </w:pPr>
      <w:r>
        <w:rPr>
          <w:rStyle w:val="FootnoteReference"/>
        </w:rPr>
        <w:footnoteRef/>
      </w:r>
      <w:r>
        <w:t xml:space="preserve"> . Pokja Akademik. </w:t>
      </w:r>
      <w:proofErr w:type="gramStart"/>
      <w:r>
        <w:rPr>
          <w:i/>
          <w:iCs/>
        </w:rPr>
        <w:t>Kerangka Dasar Keilmuan&amp;pengembangan Kurikulum UIN Sunan Kalijaga Yogyakarta.</w:t>
      </w:r>
      <w:proofErr w:type="gramEnd"/>
      <w:r>
        <w:rPr>
          <w:i/>
          <w:iCs/>
        </w:rPr>
        <w:t xml:space="preserve"> </w:t>
      </w:r>
      <w:proofErr w:type="gramStart"/>
      <w:r>
        <w:t>Yogyakarta, Suka-Press.</w:t>
      </w:r>
      <w:proofErr w:type="gramEnd"/>
      <w:r>
        <w:t xml:space="preserve"> 2004:71</w:t>
      </w:r>
    </w:p>
  </w:footnote>
  <w:footnote w:id="10">
    <w:p w:rsidR="00946C46" w:rsidRPr="00E2702A" w:rsidRDefault="00946C46">
      <w:pPr>
        <w:pStyle w:val="FootnoteText"/>
      </w:pPr>
      <w:r>
        <w:rPr>
          <w:rStyle w:val="FootnoteReference"/>
        </w:rPr>
        <w:footnoteRef/>
      </w:r>
      <w:r>
        <w:t xml:space="preserve"> . Yin, Robert. 1987. </w:t>
      </w:r>
      <w:r>
        <w:rPr>
          <w:i/>
        </w:rPr>
        <w:t xml:space="preserve">Case Study Research Desing and Methods. </w:t>
      </w:r>
      <w:r>
        <w:t>London</w:t>
      </w:r>
      <w:proofErr w:type="gramStart"/>
      <w:r>
        <w:t>:Sage</w:t>
      </w:r>
      <w:proofErr w:type="gramEnd"/>
      <w:r>
        <w:t xml:space="preserve"> Publications beverty Hills.P:44.</w:t>
      </w:r>
    </w:p>
  </w:footnote>
  <w:footnote w:id="11">
    <w:p w:rsidR="00946C46" w:rsidRPr="00BF334B" w:rsidRDefault="00946C46">
      <w:pPr>
        <w:pStyle w:val="FootnoteText"/>
      </w:pPr>
      <w:r>
        <w:rPr>
          <w:rStyle w:val="FootnoteReference"/>
        </w:rPr>
        <w:footnoteRef/>
      </w:r>
      <w:r>
        <w:t xml:space="preserve"> . </w:t>
      </w:r>
      <w:proofErr w:type="gramStart"/>
      <w:r>
        <w:t>Sutopo.</w:t>
      </w:r>
      <w:proofErr w:type="gramEnd"/>
      <w:r>
        <w:t xml:space="preserve"> 2006. </w:t>
      </w:r>
      <w:r>
        <w:rPr>
          <w:i/>
        </w:rPr>
        <w:t xml:space="preserve">Metodologi Penelitian Kualitatif. </w:t>
      </w:r>
      <w:r>
        <w:t>Surakarta</w:t>
      </w:r>
      <w:proofErr w:type="gramStart"/>
      <w:r>
        <w:t>:UNS</w:t>
      </w:r>
      <w:proofErr w:type="gramEnd"/>
      <w:r>
        <w:t xml:space="preserve"> Press. P</w:t>
      </w:r>
      <w:proofErr w:type="gramStart"/>
      <w:r>
        <w:t>:56</w:t>
      </w:r>
      <w:proofErr w:type="gramEnd"/>
      <w:r>
        <w:t>.</w:t>
      </w:r>
    </w:p>
  </w:footnote>
  <w:footnote w:id="12">
    <w:p w:rsidR="00946C46" w:rsidRDefault="00946C46">
      <w:pPr>
        <w:pStyle w:val="FootnoteText"/>
        <w:rPr>
          <w:rFonts w:ascii="Times New Roman" w:hAnsi="Times New Roman" w:cs="Times New Roman"/>
          <w:sz w:val="24"/>
          <w:szCs w:val="24"/>
          <w:lang w:val="sv-SE" w:eastAsia="ja-JP"/>
        </w:rPr>
      </w:pPr>
      <w:r>
        <w:rPr>
          <w:rStyle w:val="FootnoteReference"/>
        </w:rPr>
        <w:footnoteRef/>
      </w:r>
      <w:r>
        <w:t xml:space="preserve"> . </w:t>
      </w:r>
      <w:r>
        <w:rPr>
          <w:rFonts w:ascii="Times New Roman" w:hAnsi="Times New Roman" w:cs="Times New Roman"/>
          <w:sz w:val="24"/>
          <w:szCs w:val="24"/>
          <w:lang w:val="sv-SE" w:eastAsia="ja-JP"/>
        </w:rPr>
        <w:t xml:space="preserve">Krippendorff . 1981. </w:t>
      </w:r>
      <w:r>
        <w:rPr>
          <w:rFonts w:ascii="Times New Roman" w:hAnsi="Times New Roman" w:cs="Times New Roman"/>
          <w:i/>
          <w:sz w:val="24"/>
          <w:szCs w:val="24"/>
          <w:lang w:val="sv-SE" w:eastAsia="ja-JP"/>
        </w:rPr>
        <w:t xml:space="preserve">Content Analysis. An Introduction to Methodology. </w:t>
      </w:r>
      <w:r>
        <w:rPr>
          <w:rFonts w:ascii="Times New Roman" w:hAnsi="Times New Roman" w:cs="Times New Roman"/>
          <w:sz w:val="24"/>
          <w:szCs w:val="24"/>
          <w:lang w:val="sv-SE" w:eastAsia="ja-JP"/>
        </w:rPr>
        <w:t xml:space="preserve"> London: </w:t>
      </w:r>
    </w:p>
    <w:p w:rsidR="00946C46" w:rsidRDefault="00946C46">
      <w:pPr>
        <w:pStyle w:val="FootnoteText"/>
      </w:pPr>
      <w:r>
        <w:rPr>
          <w:rFonts w:ascii="Times New Roman" w:hAnsi="Times New Roman" w:cs="Times New Roman"/>
          <w:sz w:val="24"/>
          <w:szCs w:val="24"/>
          <w:lang w:val="sv-SE" w:eastAsia="ja-JP"/>
        </w:rPr>
        <w:t xml:space="preserve">    The University of  Chicago Press. P:21.. </w:t>
      </w:r>
    </w:p>
  </w:footnote>
  <w:footnote w:id="13">
    <w:p w:rsidR="00946C46" w:rsidRDefault="00946C46">
      <w:pPr>
        <w:pStyle w:val="FootnoteText"/>
      </w:pPr>
      <w:r>
        <w:rPr>
          <w:rStyle w:val="FootnoteReference"/>
        </w:rPr>
        <w:footnoteRef/>
      </w:r>
      <w:r>
        <w:t xml:space="preserve"> . </w:t>
      </w:r>
      <w:r>
        <w:rPr>
          <w:lang w:val="sv-SE" w:eastAsia="ja-JP"/>
        </w:rPr>
        <w:t xml:space="preserve">Miles and Huberman . 1984:. </w:t>
      </w:r>
      <w:r>
        <w:rPr>
          <w:i/>
          <w:lang w:val="sv-SE" w:eastAsia="ja-JP"/>
        </w:rPr>
        <w:t>Qualitative Data Analysis.London:, Beverly Hills: Sage Publication.</w:t>
      </w:r>
      <w:r>
        <w:rPr>
          <w:lang w:val="sv-SE" w:eastAsia="ja-JP"/>
        </w:rPr>
        <w:t xml:space="preserve"> P:21.</w:t>
      </w:r>
    </w:p>
  </w:footnote>
  <w:footnote w:id="14">
    <w:p w:rsidR="00946C46" w:rsidRPr="00824F57" w:rsidRDefault="00946C46" w:rsidP="00824F57">
      <w:pPr>
        <w:pStyle w:val="FootnoteText"/>
        <w:spacing w:line="360" w:lineRule="auto"/>
      </w:pPr>
      <w:r>
        <w:rPr>
          <w:rStyle w:val="FootnoteReference"/>
        </w:rPr>
        <w:footnoteRef/>
      </w:r>
      <w:r>
        <w:t xml:space="preserve"> . </w:t>
      </w:r>
      <w:proofErr w:type="gramStart"/>
      <w:r>
        <w:t>Miles, Matthew B &amp; Huberman, Michael A. 1984.</w:t>
      </w:r>
      <w:proofErr w:type="gramEnd"/>
      <w:r>
        <w:t xml:space="preserve"> </w:t>
      </w:r>
      <w:proofErr w:type="gramStart"/>
      <w:r>
        <w:rPr>
          <w:i/>
        </w:rPr>
        <w:t>Qualitative Data Analysis.</w:t>
      </w:r>
      <w:proofErr w:type="gramEnd"/>
      <w:r>
        <w:rPr>
          <w:i/>
        </w:rPr>
        <w:t xml:space="preserve"> </w:t>
      </w:r>
      <w:r>
        <w:t xml:space="preserve">London, Beverly Hills: Sage Publication. </w:t>
      </w:r>
      <w:proofErr w:type="gramStart"/>
      <w:r>
        <w:t>P.22.</w:t>
      </w:r>
      <w:proofErr w:type="gramEnd"/>
    </w:p>
  </w:footnote>
  <w:footnote w:id="15">
    <w:p w:rsidR="00946C46" w:rsidRPr="00824F57" w:rsidRDefault="00946C46" w:rsidP="003269D0">
      <w:pPr>
        <w:pStyle w:val="FootnoteText"/>
      </w:pPr>
      <w:r>
        <w:rPr>
          <w:rStyle w:val="FootnoteReference"/>
        </w:rPr>
        <w:footnoteRef/>
      </w:r>
      <w:r>
        <w:t xml:space="preserve"> . </w:t>
      </w:r>
      <w:proofErr w:type="gramStart"/>
      <w:r>
        <w:t>Sutopo H.B. 2006.</w:t>
      </w:r>
      <w:proofErr w:type="gramEnd"/>
      <w:r>
        <w:t xml:space="preserve"> </w:t>
      </w:r>
      <w:r>
        <w:rPr>
          <w:i/>
        </w:rPr>
        <w:t xml:space="preserve">Metodologi Penelitian Qualitatif. </w:t>
      </w:r>
      <w:r>
        <w:t xml:space="preserve">Surakarta: UNS Press.p.108.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65D7"/>
    <w:multiLevelType w:val="multilevel"/>
    <w:tmpl w:val="E95277F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5866C5"/>
    <w:multiLevelType w:val="hybridMultilevel"/>
    <w:tmpl w:val="99E686E8"/>
    <w:lvl w:ilvl="0" w:tplc="AE2E874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0F41441"/>
    <w:multiLevelType w:val="hybridMultilevel"/>
    <w:tmpl w:val="6C2C724E"/>
    <w:lvl w:ilvl="0" w:tplc="F9A4BB0C">
      <w:start w:val="1"/>
      <w:numFmt w:val="lowerLetter"/>
      <w:lvlText w:val="%1."/>
      <w:lvlJc w:val="left"/>
      <w:pPr>
        <w:ind w:left="851" w:hanging="360"/>
      </w:pPr>
      <w:rPr>
        <w:rFonts w:hint="default"/>
        <w:i w:val="0"/>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3">
    <w:nsid w:val="18A06959"/>
    <w:multiLevelType w:val="multilevel"/>
    <w:tmpl w:val="7270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662A98"/>
    <w:multiLevelType w:val="hybridMultilevel"/>
    <w:tmpl w:val="5A84F268"/>
    <w:lvl w:ilvl="0" w:tplc="FE10384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nsid w:val="1C82568B"/>
    <w:multiLevelType w:val="multilevel"/>
    <w:tmpl w:val="98DCD98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A74CD6"/>
    <w:multiLevelType w:val="hybridMultilevel"/>
    <w:tmpl w:val="99E686E8"/>
    <w:lvl w:ilvl="0" w:tplc="AE2E874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205B779E"/>
    <w:multiLevelType w:val="hybridMultilevel"/>
    <w:tmpl w:val="47DC1EFE"/>
    <w:lvl w:ilvl="0" w:tplc="B3C41D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616446A"/>
    <w:multiLevelType w:val="hybridMultilevel"/>
    <w:tmpl w:val="CB90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65A68"/>
    <w:multiLevelType w:val="hybridMultilevel"/>
    <w:tmpl w:val="BF0E30DE"/>
    <w:lvl w:ilvl="0" w:tplc="829866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C0D199C"/>
    <w:multiLevelType w:val="hybridMultilevel"/>
    <w:tmpl w:val="F8E612D8"/>
    <w:lvl w:ilvl="0" w:tplc="4754D9C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8689D"/>
    <w:multiLevelType w:val="hybridMultilevel"/>
    <w:tmpl w:val="0ADAB1A8"/>
    <w:lvl w:ilvl="0" w:tplc="BD0C155E">
      <w:start w:val="1"/>
      <w:numFmt w:val="lowerLetter"/>
      <w:lvlText w:val="%1."/>
      <w:lvlJc w:val="left"/>
      <w:pPr>
        <w:ind w:left="777" w:hanging="360"/>
      </w:pPr>
      <w:rPr>
        <w:rFonts w:asciiTheme="minorHAnsi" w:hAnsiTheme="minorHAnsi" w:cstheme="minorBidi" w:hint="default"/>
        <w:b w:val="0"/>
        <w:sz w:val="22"/>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nsid w:val="357511F9"/>
    <w:multiLevelType w:val="multilevel"/>
    <w:tmpl w:val="662040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79099C"/>
    <w:multiLevelType w:val="hybridMultilevel"/>
    <w:tmpl w:val="03C4E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8C0239"/>
    <w:multiLevelType w:val="hybridMultilevel"/>
    <w:tmpl w:val="1AE8A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80406"/>
    <w:multiLevelType w:val="hybridMultilevel"/>
    <w:tmpl w:val="D5407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745898"/>
    <w:multiLevelType w:val="hybridMultilevel"/>
    <w:tmpl w:val="1AF218EA"/>
    <w:lvl w:ilvl="0" w:tplc="AA1C6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494947"/>
    <w:multiLevelType w:val="hybridMultilevel"/>
    <w:tmpl w:val="47D402C4"/>
    <w:lvl w:ilvl="0" w:tplc="3EF83F6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8">
    <w:nsid w:val="412C645F"/>
    <w:multiLevelType w:val="hybridMultilevel"/>
    <w:tmpl w:val="BC2ECF5C"/>
    <w:lvl w:ilvl="0" w:tplc="008EC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AD439C"/>
    <w:multiLevelType w:val="multilevel"/>
    <w:tmpl w:val="340278B6"/>
    <w:lvl w:ilvl="0">
      <w:start w:val="1"/>
      <w:numFmt w:val="decimal"/>
      <w:lvlText w:val="(%1)"/>
      <w:lvlJc w:val="left"/>
      <w:pPr>
        <w:tabs>
          <w:tab w:val="num" w:pos="810"/>
        </w:tabs>
        <w:ind w:left="810" w:hanging="360"/>
      </w:pPr>
      <w:rPr>
        <w:rFonts w:ascii="Times New Roman" w:eastAsia="Times New Roman"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0">
    <w:nsid w:val="472512FF"/>
    <w:multiLevelType w:val="multilevel"/>
    <w:tmpl w:val="D334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2D22BF"/>
    <w:multiLevelType w:val="hybridMultilevel"/>
    <w:tmpl w:val="02BA1B28"/>
    <w:lvl w:ilvl="0" w:tplc="19B232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506A40E3"/>
    <w:multiLevelType w:val="hybridMultilevel"/>
    <w:tmpl w:val="3C1697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E6033"/>
    <w:multiLevelType w:val="multilevel"/>
    <w:tmpl w:val="7B8E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7601BD"/>
    <w:multiLevelType w:val="hybridMultilevel"/>
    <w:tmpl w:val="B88C7920"/>
    <w:lvl w:ilvl="0" w:tplc="60981D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C817DE"/>
    <w:multiLevelType w:val="hybridMultilevel"/>
    <w:tmpl w:val="08420752"/>
    <w:lvl w:ilvl="0" w:tplc="1550FB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A4C51BC"/>
    <w:multiLevelType w:val="hybridMultilevel"/>
    <w:tmpl w:val="F71C84B8"/>
    <w:lvl w:ilvl="0" w:tplc="4C0610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4640D81"/>
    <w:multiLevelType w:val="hybridMultilevel"/>
    <w:tmpl w:val="A374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273CEE"/>
    <w:multiLevelType w:val="hybridMultilevel"/>
    <w:tmpl w:val="7DEADB14"/>
    <w:lvl w:ilvl="0" w:tplc="F4DA0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882968"/>
    <w:multiLevelType w:val="hybridMultilevel"/>
    <w:tmpl w:val="3AD2FF7E"/>
    <w:lvl w:ilvl="0" w:tplc="BCCC5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E5597F"/>
    <w:multiLevelType w:val="hybridMultilevel"/>
    <w:tmpl w:val="75BAC182"/>
    <w:lvl w:ilvl="0" w:tplc="0D5CBEF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79C42264"/>
    <w:multiLevelType w:val="hybridMultilevel"/>
    <w:tmpl w:val="9A0C67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AE39DE"/>
    <w:multiLevelType w:val="multilevel"/>
    <w:tmpl w:val="7A3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6"/>
  </w:num>
  <w:num w:numId="3">
    <w:abstractNumId w:val="18"/>
  </w:num>
  <w:num w:numId="4">
    <w:abstractNumId w:val="26"/>
  </w:num>
  <w:num w:numId="5">
    <w:abstractNumId w:val="25"/>
  </w:num>
  <w:num w:numId="6">
    <w:abstractNumId w:val="28"/>
  </w:num>
  <w:num w:numId="7">
    <w:abstractNumId w:val="24"/>
  </w:num>
  <w:num w:numId="8">
    <w:abstractNumId w:val="27"/>
  </w:num>
  <w:num w:numId="9">
    <w:abstractNumId w:val="8"/>
  </w:num>
  <w:num w:numId="10">
    <w:abstractNumId w:val="15"/>
  </w:num>
  <w:num w:numId="11">
    <w:abstractNumId w:val="2"/>
  </w:num>
  <w:num w:numId="12">
    <w:abstractNumId w:val="13"/>
  </w:num>
  <w:num w:numId="13">
    <w:abstractNumId w:val="10"/>
  </w:num>
  <w:num w:numId="14">
    <w:abstractNumId w:val="31"/>
  </w:num>
  <w:num w:numId="15">
    <w:abstractNumId w:val="4"/>
  </w:num>
  <w:num w:numId="16">
    <w:abstractNumId w:val="17"/>
  </w:num>
  <w:num w:numId="17">
    <w:abstractNumId w:val="11"/>
  </w:num>
  <w:num w:numId="18">
    <w:abstractNumId w:val="30"/>
  </w:num>
  <w:num w:numId="19">
    <w:abstractNumId w:val="14"/>
  </w:num>
  <w:num w:numId="20">
    <w:abstractNumId w:val="21"/>
  </w:num>
  <w:num w:numId="21">
    <w:abstractNumId w:val="1"/>
  </w:num>
  <w:num w:numId="22">
    <w:abstractNumId w:val="29"/>
  </w:num>
  <w:num w:numId="23">
    <w:abstractNumId w:val="32"/>
  </w:num>
  <w:num w:numId="24">
    <w:abstractNumId w:val="0"/>
  </w:num>
  <w:num w:numId="25">
    <w:abstractNumId w:val="23"/>
  </w:num>
  <w:num w:numId="26">
    <w:abstractNumId w:val="3"/>
  </w:num>
  <w:num w:numId="27">
    <w:abstractNumId w:val="20"/>
  </w:num>
  <w:num w:numId="28">
    <w:abstractNumId w:val="5"/>
  </w:num>
  <w:num w:numId="29">
    <w:abstractNumId w:val="12"/>
  </w:num>
  <w:num w:numId="30">
    <w:abstractNumId w:val="19"/>
  </w:num>
  <w:num w:numId="31">
    <w:abstractNumId w:val="6"/>
  </w:num>
  <w:num w:numId="32">
    <w:abstractNumId w:val="9"/>
  </w:num>
  <w:num w:numId="33">
    <w:abstractNumId w:val="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55FF"/>
    <w:rsid w:val="00000CEE"/>
    <w:rsid w:val="00002AEA"/>
    <w:rsid w:val="000053C1"/>
    <w:rsid w:val="000057F8"/>
    <w:rsid w:val="00007630"/>
    <w:rsid w:val="00011422"/>
    <w:rsid w:val="00012D5A"/>
    <w:rsid w:val="00015D3C"/>
    <w:rsid w:val="00020F45"/>
    <w:rsid w:val="00022C07"/>
    <w:rsid w:val="0002480C"/>
    <w:rsid w:val="000333B8"/>
    <w:rsid w:val="00033C43"/>
    <w:rsid w:val="00034D79"/>
    <w:rsid w:val="00035540"/>
    <w:rsid w:val="0003657B"/>
    <w:rsid w:val="00036719"/>
    <w:rsid w:val="000368D2"/>
    <w:rsid w:val="00037F22"/>
    <w:rsid w:val="000403E4"/>
    <w:rsid w:val="000408BC"/>
    <w:rsid w:val="000426E8"/>
    <w:rsid w:val="0004276F"/>
    <w:rsid w:val="00042921"/>
    <w:rsid w:val="0004384D"/>
    <w:rsid w:val="00045050"/>
    <w:rsid w:val="0004668E"/>
    <w:rsid w:val="00046A31"/>
    <w:rsid w:val="00050532"/>
    <w:rsid w:val="00052AAD"/>
    <w:rsid w:val="00054393"/>
    <w:rsid w:val="00061B2F"/>
    <w:rsid w:val="00061C63"/>
    <w:rsid w:val="00063A78"/>
    <w:rsid w:val="00063C64"/>
    <w:rsid w:val="00065624"/>
    <w:rsid w:val="00073762"/>
    <w:rsid w:val="00073872"/>
    <w:rsid w:val="00075976"/>
    <w:rsid w:val="00075B8E"/>
    <w:rsid w:val="00076D83"/>
    <w:rsid w:val="00080E32"/>
    <w:rsid w:val="00081A65"/>
    <w:rsid w:val="00081B02"/>
    <w:rsid w:val="000838A3"/>
    <w:rsid w:val="000839F1"/>
    <w:rsid w:val="000842D8"/>
    <w:rsid w:val="00084DF5"/>
    <w:rsid w:val="00087480"/>
    <w:rsid w:val="00090782"/>
    <w:rsid w:val="0009122E"/>
    <w:rsid w:val="0009272C"/>
    <w:rsid w:val="00095134"/>
    <w:rsid w:val="000965CA"/>
    <w:rsid w:val="000969B7"/>
    <w:rsid w:val="00097CDC"/>
    <w:rsid w:val="000A1FFC"/>
    <w:rsid w:val="000A34BF"/>
    <w:rsid w:val="000A3544"/>
    <w:rsid w:val="000A5267"/>
    <w:rsid w:val="000B0F1F"/>
    <w:rsid w:val="000B1570"/>
    <w:rsid w:val="000B31DB"/>
    <w:rsid w:val="000B3D4F"/>
    <w:rsid w:val="000B45D3"/>
    <w:rsid w:val="000B6C9E"/>
    <w:rsid w:val="000C148D"/>
    <w:rsid w:val="000C26EB"/>
    <w:rsid w:val="000C3EFC"/>
    <w:rsid w:val="000C5105"/>
    <w:rsid w:val="000C7776"/>
    <w:rsid w:val="000D2C0A"/>
    <w:rsid w:val="000D3401"/>
    <w:rsid w:val="000D4B02"/>
    <w:rsid w:val="000D6361"/>
    <w:rsid w:val="000D640E"/>
    <w:rsid w:val="000E14CD"/>
    <w:rsid w:val="000E206D"/>
    <w:rsid w:val="000E2ADC"/>
    <w:rsid w:val="000E3157"/>
    <w:rsid w:val="000E4BD0"/>
    <w:rsid w:val="000E4C2C"/>
    <w:rsid w:val="000E5545"/>
    <w:rsid w:val="000E7BAE"/>
    <w:rsid w:val="000F1D77"/>
    <w:rsid w:val="000F20D3"/>
    <w:rsid w:val="000F4ACC"/>
    <w:rsid w:val="000F4D06"/>
    <w:rsid w:val="000F775D"/>
    <w:rsid w:val="000F78BD"/>
    <w:rsid w:val="00100A4D"/>
    <w:rsid w:val="00100A62"/>
    <w:rsid w:val="00101D06"/>
    <w:rsid w:val="00102001"/>
    <w:rsid w:val="00105568"/>
    <w:rsid w:val="00105D92"/>
    <w:rsid w:val="00106023"/>
    <w:rsid w:val="00106D76"/>
    <w:rsid w:val="001108A4"/>
    <w:rsid w:val="00111577"/>
    <w:rsid w:val="00113C36"/>
    <w:rsid w:val="0011494D"/>
    <w:rsid w:val="0011507B"/>
    <w:rsid w:val="001165E9"/>
    <w:rsid w:val="0011671C"/>
    <w:rsid w:val="00120DCA"/>
    <w:rsid w:val="00120FAD"/>
    <w:rsid w:val="00121FA3"/>
    <w:rsid w:val="00122985"/>
    <w:rsid w:val="00123E14"/>
    <w:rsid w:val="00125441"/>
    <w:rsid w:val="001256FB"/>
    <w:rsid w:val="00125889"/>
    <w:rsid w:val="00125CDB"/>
    <w:rsid w:val="00132372"/>
    <w:rsid w:val="001378C5"/>
    <w:rsid w:val="00137CF0"/>
    <w:rsid w:val="00137E27"/>
    <w:rsid w:val="001403E2"/>
    <w:rsid w:val="00142866"/>
    <w:rsid w:val="00144D29"/>
    <w:rsid w:val="0014663B"/>
    <w:rsid w:val="0014788E"/>
    <w:rsid w:val="0015213C"/>
    <w:rsid w:val="00154911"/>
    <w:rsid w:val="001556DC"/>
    <w:rsid w:val="00155B5E"/>
    <w:rsid w:val="001621A0"/>
    <w:rsid w:val="001638BF"/>
    <w:rsid w:val="00166FC7"/>
    <w:rsid w:val="00167B27"/>
    <w:rsid w:val="0017032C"/>
    <w:rsid w:val="00173763"/>
    <w:rsid w:val="0017481A"/>
    <w:rsid w:val="00175238"/>
    <w:rsid w:val="00176E02"/>
    <w:rsid w:val="00192AC2"/>
    <w:rsid w:val="00194064"/>
    <w:rsid w:val="00195724"/>
    <w:rsid w:val="001A34C5"/>
    <w:rsid w:val="001A4079"/>
    <w:rsid w:val="001A4DD8"/>
    <w:rsid w:val="001A6CE2"/>
    <w:rsid w:val="001A6D9F"/>
    <w:rsid w:val="001B0C45"/>
    <w:rsid w:val="001B1455"/>
    <w:rsid w:val="001B3CD6"/>
    <w:rsid w:val="001B4F24"/>
    <w:rsid w:val="001B5C3A"/>
    <w:rsid w:val="001B665C"/>
    <w:rsid w:val="001B7276"/>
    <w:rsid w:val="001B75B0"/>
    <w:rsid w:val="001B7990"/>
    <w:rsid w:val="001C0286"/>
    <w:rsid w:val="001C1941"/>
    <w:rsid w:val="001C225F"/>
    <w:rsid w:val="001C39E0"/>
    <w:rsid w:val="001D1063"/>
    <w:rsid w:val="001D1CC7"/>
    <w:rsid w:val="001D3066"/>
    <w:rsid w:val="001D39AE"/>
    <w:rsid w:val="001D56B6"/>
    <w:rsid w:val="001D6469"/>
    <w:rsid w:val="001D72BF"/>
    <w:rsid w:val="001E3085"/>
    <w:rsid w:val="001E4E8E"/>
    <w:rsid w:val="001E536E"/>
    <w:rsid w:val="001E642F"/>
    <w:rsid w:val="001E701C"/>
    <w:rsid w:val="001E7C32"/>
    <w:rsid w:val="001F11FF"/>
    <w:rsid w:val="001F52A7"/>
    <w:rsid w:val="001F7966"/>
    <w:rsid w:val="00202118"/>
    <w:rsid w:val="002036A8"/>
    <w:rsid w:val="00205EC4"/>
    <w:rsid w:val="00207834"/>
    <w:rsid w:val="0021067E"/>
    <w:rsid w:val="002119DA"/>
    <w:rsid w:val="0021311E"/>
    <w:rsid w:val="00217136"/>
    <w:rsid w:val="00227399"/>
    <w:rsid w:val="002316A2"/>
    <w:rsid w:val="002323D2"/>
    <w:rsid w:val="002327DA"/>
    <w:rsid w:val="0023433B"/>
    <w:rsid w:val="00242E4C"/>
    <w:rsid w:val="00243DA0"/>
    <w:rsid w:val="00244D73"/>
    <w:rsid w:val="002457E4"/>
    <w:rsid w:val="002461C3"/>
    <w:rsid w:val="00246C7C"/>
    <w:rsid w:val="0024762C"/>
    <w:rsid w:val="00247EE2"/>
    <w:rsid w:val="002507F2"/>
    <w:rsid w:val="00251007"/>
    <w:rsid w:val="00256D38"/>
    <w:rsid w:val="002576E4"/>
    <w:rsid w:val="00260DE6"/>
    <w:rsid w:val="00261A14"/>
    <w:rsid w:val="00261AF6"/>
    <w:rsid w:val="00263353"/>
    <w:rsid w:val="002639B6"/>
    <w:rsid w:val="002642A3"/>
    <w:rsid w:val="00264FF6"/>
    <w:rsid w:val="00267A03"/>
    <w:rsid w:val="00267D70"/>
    <w:rsid w:val="00273065"/>
    <w:rsid w:val="002755B4"/>
    <w:rsid w:val="00276592"/>
    <w:rsid w:val="00276CDA"/>
    <w:rsid w:val="00276DFF"/>
    <w:rsid w:val="00277013"/>
    <w:rsid w:val="002770A2"/>
    <w:rsid w:val="002770C9"/>
    <w:rsid w:val="0027732C"/>
    <w:rsid w:val="00277B16"/>
    <w:rsid w:val="00280B61"/>
    <w:rsid w:val="00281166"/>
    <w:rsid w:val="00281683"/>
    <w:rsid w:val="00281D53"/>
    <w:rsid w:val="00285887"/>
    <w:rsid w:val="00286D0A"/>
    <w:rsid w:val="0028787D"/>
    <w:rsid w:val="00292D0A"/>
    <w:rsid w:val="00293858"/>
    <w:rsid w:val="002947EB"/>
    <w:rsid w:val="002960EB"/>
    <w:rsid w:val="002A0799"/>
    <w:rsid w:val="002A238F"/>
    <w:rsid w:val="002A32E7"/>
    <w:rsid w:val="002B0BBB"/>
    <w:rsid w:val="002B1319"/>
    <w:rsid w:val="002B1FA5"/>
    <w:rsid w:val="002B22B5"/>
    <w:rsid w:val="002B47E9"/>
    <w:rsid w:val="002B575B"/>
    <w:rsid w:val="002B6B08"/>
    <w:rsid w:val="002C08A2"/>
    <w:rsid w:val="002C329A"/>
    <w:rsid w:val="002C736C"/>
    <w:rsid w:val="002D0134"/>
    <w:rsid w:val="002D5D5E"/>
    <w:rsid w:val="002E0675"/>
    <w:rsid w:val="002E135B"/>
    <w:rsid w:val="002E35F0"/>
    <w:rsid w:val="002E3F51"/>
    <w:rsid w:val="002E4088"/>
    <w:rsid w:val="002F24F6"/>
    <w:rsid w:val="002F2B21"/>
    <w:rsid w:val="002F3166"/>
    <w:rsid w:val="002F5C8D"/>
    <w:rsid w:val="002F6078"/>
    <w:rsid w:val="002F783D"/>
    <w:rsid w:val="00300648"/>
    <w:rsid w:val="003010D0"/>
    <w:rsid w:val="00301C8F"/>
    <w:rsid w:val="0030419A"/>
    <w:rsid w:val="00307E71"/>
    <w:rsid w:val="00310B45"/>
    <w:rsid w:val="00310FF4"/>
    <w:rsid w:val="00311B22"/>
    <w:rsid w:val="0031343F"/>
    <w:rsid w:val="00314E9C"/>
    <w:rsid w:val="003214D2"/>
    <w:rsid w:val="003226BA"/>
    <w:rsid w:val="00322825"/>
    <w:rsid w:val="00322AC6"/>
    <w:rsid w:val="00322E43"/>
    <w:rsid w:val="0032660E"/>
    <w:rsid w:val="0032672F"/>
    <w:rsid w:val="003269D0"/>
    <w:rsid w:val="00326CD7"/>
    <w:rsid w:val="00331D5D"/>
    <w:rsid w:val="00331F00"/>
    <w:rsid w:val="00334CD0"/>
    <w:rsid w:val="00334FA9"/>
    <w:rsid w:val="00335236"/>
    <w:rsid w:val="00335DC0"/>
    <w:rsid w:val="00340312"/>
    <w:rsid w:val="003436F3"/>
    <w:rsid w:val="00345884"/>
    <w:rsid w:val="00345CE6"/>
    <w:rsid w:val="00346CC5"/>
    <w:rsid w:val="00346F9A"/>
    <w:rsid w:val="00350188"/>
    <w:rsid w:val="003504AF"/>
    <w:rsid w:val="00351ADA"/>
    <w:rsid w:val="00353B30"/>
    <w:rsid w:val="0035519A"/>
    <w:rsid w:val="003562C9"/>
    <w:rsid w:val="0036038D"/>
    <w:rsid w:val="0036751B"/>
    <w:rsid w:val="00367DC8"/>
    <w:rsid w:val="00372C48"/>
    <w:rsid w:val="00373BC1"/>
    <w:rsid w:val="00376590"/>
    <w:rsid w:val="0038017B"/>
    <w:rsid w:val="00381C1C"/>
    <w:rsid w:val="00387E47"/>
    <w:rsid w:val="00387EE3"/>
    <w:rsid w:val="0039048F"/>
    <w:rsid w:val="003916E6"/>
    <w:rsid w:val="003941B3"/>
    <w:rsid w:val="00394221"/>
    <w:rsid w:val="00394A62"/>
    <w:rsid w:val="0039623C"/>
    <w:rsid w:val="003964B9"/>
    <w:rsid w:val="003A1202"/>
    <w:rsid w:val="003A39A8"/>
    <w:rsid w:val="003A41BE"/>
    <w:rsid w:val="003A5DFB"/>
    <w:rsid w:val="003A7E9E"/>
    <w:rsid w:val="003B1482"/>
    <w:rsid w:val="003B1CA2"/>
    <w:rsid w:val="003B407E"/>
    <w:rsid w:val="003B4803"/>
    <w:rsid w:val="003B4D7E"/>
    <w:rsid w:val="003C3275"/>
    <w:rsid w:val="003C4D69"/>
    <w:rsid w:val="003C5A09"/>
    <w:rsid w:val="003D0A58"/>
    <w:rsid w:val="003D1900"/>
    <w:rsid w:val="003D3203"/>
    <w:rsid w:val="003D3DE3"/>
    <w:rsid w:val="003D42D3"/>
    <w:rsid w:val="003D4B3A"/>
    <w:rsid w:val="003D53FA"/>
    <w:rsid w:val="003E248A"/>
    <w:rsid w:val="003E2906"/>
    <w:rsid w:val="003E3AF9"/>
    <w:rsid w:val="003E530B"/>
    <w:rsid w:val="003E5688"/>
    <w:rsid w:val="003E5A10"/>
    <w:rsid w:val="003E757E"/>
    <w:rsid w:val="003E7701"/>
    <w:rsid w:val="003F1A3A"/>
    <w:rsid w:val="003F2040"/>
    <w:rsid w:val="003F2A70"/>
    <w:rsid w:val="003F6E9E"/>
    <w:rsid w:val="00404543"/>
    <w:rsid w:val="00404688"/>
    <w:rsid w:val="004046F1"/>
    <w:rsid w:val="004048D4"/>
    <w:rsid w:val="004049AB"/>
    <w:rsid w:val="00407ADD"/>
    <w:rsid w:val="004114B0"/>
    <w:rsid w:val="004156B3"/>
    <w:rsid w:val="004172DC"/>
    <w:rsid w:val="004173C1"/>
    <w:rsid w:val="004218F5"/>
    <w:rsid w:val="00421DDA"/>
    <w:rsid w:val="00422423"/>
    <w:rsid w:val="00423345"/>
    <w:rsid w:val="00423EF7"/>
    <w:rsid w:val="00425D93"/>
    <w:rsid w:val="0042678E"/>
    <w:rsid w:val="00427EFA"/>
    <w:rsid w:val="00430438"/>
    <w:rsid w:val="00433854"/>
    <w:rsid w:val="00434D1C"/>
    <w:rsid w:val="00435507"/>
    <w:rsid w:val="0044203A"/>
    <w:rsid w:val="00443069"/>
    <w:rsid w:val="00444301"/>
    <w:rsid w:val="004443FA"/>
    <w:rsid w:val="00446F56"/>
    <w:rsid w:val="004535AF"/>
    <w:rsid w:val="00453F4A"/>
    <w:rsid w:val="0045640C"/>
    <w:rsid w:val="004614A2"/>
    <w:rsid w:val="00462443"/>
    <w:rsid w:val="00462E67"/>
    <w:rsid w:val="00463904"/>
    <w:rsid w:val="0046645E"/>
    <w:rsid w:val="00467201"/>
    <w:rsid w:val="00467810"/>
    <w:rsid w:val="00467816"/>
    <w:rsid w:val="00467C1F"/>
    <w:rsid w:val="0047150D"/>
    <w:rsid w:val="00472599"/>
    <w:rsid w:val="00474611"/>
    <w:rsid w:val="00480EFB"/>
    <w:rsid w:val="004815FE"/>
    <w:rsid w:val="00481A30"/>
    <w:rsid w:val="00481F00"/>
    <w:rsid w:val="004856F6"/>
    <w:rsid w:val="00486D06"/>
    <w:rsid w:val="00487CE1"/>
    <w:rsid w:val="00487E8B"/>
    <w:rsid w:val="00493530"/>
    <w:rsid w:val="00494C94"/>
    <w:rsid w:val="00495C0C"/>
    <w:rsid w:val="00496ACD"/>
    <w:rsid w:val="004A369C"/>
    <w:rsid w:val="004A4C54"/>
    <w:rsid w:val="004A5DCA"/>
    <w:rsid w:val="004A6B9B"/>
    <w:rsid w:val="004A74A3"/>
    <w:rsid w:val="004A7927"/>
    <w:rsid w:val="004A7A58"/>
    <w:rsid w:val="004B0E48"/>
    <w:rsid w:val="004B2361"/>
    <w:rsid w:val="004B4C4E"/>
    <w:rsid w:val="004B6330"/>
    <w:rsid w:val="004B7E54"/>
    <w:rsid w:val="004C09F5"/>
    <w:rsid w:val="004C401D"/>
    <w:rsid w:val="004C4FFD"/>
    <w:rsid w:val="004C6679"/>
    <w:rsid w:val="004C7F9C"/>
    <w:rsid w:val="004D20CB"/>
    <w:rsid w:val="004D2894"/>
    <w:rsid w:val="004D5D7C"/>
    <w:rsid w:val="004D767F"/>
    <w:rsid w:val="004E002B"/>
    <w:rsid w:val="004E10DE"/>
    <w:rsid w:val="004E2186"/>
    <w:rsid w:val="004E2677"/>
    <w:rsid w:val="004E334B"/>
    <w:rsid w:val="004E3358"/>
    <w:rsid w:val="004E3CDC"/>
    <w:rsid w:val="004E5031"/>
    <w:rsid w:val="004E5272"/>
    <w:rsid w:val="004E5680"/>
    <w:rsid w:val="004F0112"/>
    <w:rsid w:val="004F4F60"/>
    <w:rsid w:val="004F5DCD"/>
    <w:rsid w:val="00500646"/>
    <w:rsid w:val="0050177A"/>
    <w:rsid w:val="00501E7D"/>
    <w:rsid w:val="005068CA"/>
    <w:rsid w:val="00511586"/>
    <w:rsid w:val="005136B0"/>
    <w:rsid w:val="005170E9"/>
    <w:rsid w:val="00520BB2"/>
    <w:rsid w:val="005215BE"/>
    <w:rsid w:val="00526093"/>
    <w:rsid w:val="0053152E"/>
    <w:rsid w:val="005316D7"/>
    <w:rsid w:val="00532294"/>
    <w:rsid w:val="00532F9A"/>
    <w:rsid w:val="00533050"/>
    <w:rsid w:val="00533BF4"/>
    <w:rsid w:val="00534DF5"/>
    <w:rsid w:val="00535446"/>
    <w:rsid w:val="00536B08"/>
    <w:rsid w:val="00537597"/>
    <w:rsid w:val="00537906"/>
    <w:rsid w:val="005428DE"/>
    <w:rsid w:val="00542AFC"/>
    <w:rsid w:val="00544358"/>
    <w:rsid w:val="00547536"/>
    <w:rsid w:val="00550B1A"/>
    <w:rsid w:val="005510E7"/>
    <w:rsid w:val="0055191F"/>
    <w:rsid w:val="005535AF"/>
    <w:rsid w:val="005542E7"/>
    <w:rsid w:val="0055561A"/>
    <w:rsid w:val="0055787B"/>
    <w:rsid w:val="005611D6"/>
    <w:rsid w:val="0056439F"/>
    <w:rsid w:val="00564453"/>
    <w:rsid w:val="00564833"/>
    <w:rsid w:val="00564C70"/>
    <w:rsid w:val="0056520B"/>
    <w:rsid w:val="00567138"/>
    <w:rsid w:val="00571267"/>
    <w:rsid w:val="005729AB"/>
    <w:rsid w:val="00573B1F"/>
    <w:rsid w:val="00581038"/>
    <w:rsid w:val="005851A8"/>
    <w:rsid w:val="00586792"/>
    <w:rsid w:val="00593023"/>
    <w:rsid w:val="00594BC5"/>
    <w:rsid w:val="005950E1"/>
    <w:rsid w:val="005957CE"/>
    <w:rsid w:val="0059601C"/>
    <w:rsid w:val="005962F5"/>
    <w:rsid w:val="005A28B8"/>
    <w:rsid w:val="005A333C"/>
    <w:rsid w:val="005A5D7F"/>
    <w:rsid w:val="005B0196"/>
    <w:rsid w:val="005B50AD"/>
    <w:rsid w:val="005B573A"/>
    <w:rsid w:val="005C0114"/>
    <w:rsid w:val="005C0515"/>
    <w:rsid w:val="005C19F6"/>
    <w:rsid w:val="005C24AA"/>
    <w:rsid w:val="005C2547"/>
    <w:rsid w:val="005C4F31"/>
    <w:rsid w:val="005C60C9"/>
    <w:rsid w:val="005C6A82"/>
    <w:rsid w:val="005C7C72"/>
    <w:rsid w:val="005D513B"/>
    <w:rsid w:val="005D62EE"/>
    <w:rsid w:val="005E0192"/>
    <w:rsid w:val="005E4892"/>
    <w:rsid w:val="005E666F"/>
    <w:rsid w:val="005E7382"/>
    <w:rsid w:val="005E7D3E"/>
    <w:rsid w:val="005F154C"/>
    <w:rsid w:val="005F1F23"/>
    <w:rsid w:val="005F1FC9"/>
    <w:rsid w:val="005F4846"/>
    <w:rsid w:val="005F4E84"/>
    <w:rsid w:val="005F5074"/>
    <w:rsid w:val="005F5970"/>
    <w:rsid w:val="00601570"/>
    <w:rsid w:val="0060225B"/>
    <w:rsid w:val="006044E8"/>
    <w:rsid w:val="00605BAE"/>
    <w:rsid w:val="00605F18"/>
    <w:rsid w:val="006102B1"/>
    <w:rsid w:val="0061087E"/>
    <w:rsid w:val="00610A2C"/>
    <w:rsid w:val="006119E7"/>
    <w:rsid w:val="006138C0"/>
    <w:rsid w:val="00614B74"/>
    <w:rsid w:val="00616A1F"/>
    <w:rsid w:val="00620D5A"/>
    <w:rsid w:val="00622B0F"/>
    <w:rsid w:val="00624C6E"/>
    <w:rsid w:val="00624F61"/>
    <w:rsid w:val="00626E2C"/>
    <w:rsid w:val="006271B4"/>
    <w:rsid w:val="00633C9F"/>
    <w:rsid w:val="0063690D"/>
    <w:rsid w:val="00637183"/>
    <w:rsid w:val="00637347"/>
    <w:rsid w:val="00637E19"/>
    <w:rsid w:val="006419C4"/>
    <w:rsid w:val="00641A68"/>
    <w:rsid w:val="006437C1"/>
    <w:rsid w:val="0064472C"/>
    <w:rsid w:val="00645F8F"/>
    <w:rsid w:val="00651D1C"/>
    <w:rsid w:val="0065307E"/>
    <w:rsid w:val="006565CE"/>
    <w:rsid w:val="00663E25"/>
    <w:rsid w:val="006662C0"/>
    <w:rsid w:val="0066656B"/>
    <w:rsid w:val="00667B96"/>
    <w:rsid w:val="00670CE2"/>
    <w:rsid w:val="006732F6"/>
    <w:rsid w:val="00677994"/>
    <w:rsid w:val="00681090"/>
    <w:rsid w:val="00683B77"/>
    <w:rsid w:val="00683F43"/>
    <w:rsid w:val="0068720F"/>
    <w:rsid w:val="00690237"/>
    <w:rsid w:val="006913E8"/>
    <w:rsid w:val="00692755"/>
    <w:rsid w:val="00692ADE"/>
    <w:rsid w:val="00692CB6"/>
    <w:rsid w:val="00694C06"/>
    <w:rsid w:val="00695571"/>
    <w:rsid w:val="00695F57"/>
    <w:rsid w:val="006A5611"/>
    <w:rsid w:val="006A6962"/>
    <w:rsid w:val="006B23CA"/>
    <w:rsid w:val="006B3797"/>
    <w:rsid w:val="006C00F1"/>
    <w:rsid w:val="006C0636"/>
    <w:rsid w:val="006C0B49"/>
    <w:rsid w:val="006C340B"/>
    <w:rsid w:val="006C3EE3"/>
    <w:rsid w:val="006D3F3F"/>
    <w:rsid w:val="006D5BDC"/>
    <w:rsid w:val="006D684D"/>
    <w:rsid w:val="006E100E"/>
    <w:rsid w:val="006E14F7"/>
    <w:rsid w:val="006E24D8"/>
    <w:rsid w:val="006E28C7"/>
    <w:rsid w:val="006E389C"/>
    <w:rsid w:val="006E483B"/>
    <w:rsid w:val="006E6B0C"/>
    <w:rsid w:val="006E7671"/>
    <w:rsid w:val="006F5C51"/>
    <w:rsid w:val="006F6B62"/>
    <w:rsid w:val="006F6CD2"/>
    <w:rsid w:val="007011E8"/>
    <w:rsid w:val="00701AAC"/>
    <w:rsid w:val="00701E27"/>
    <w:rsid w:val="0070346E"/>
    <w:rsid w:val="00703F16"/>
    <w:rsid w:val="00704DDF"/>
    <w:rsid w:val="00706A0B"/>
    <w:rsid w:val="00706BD6"/>
    <w:rsid w:val="00707053"/>
    <w:rsid w:val="007078BD"/>
    <w:rsid w:val="00707993"/>
    <w:rsid w:val="007112A4"/>
    <w:rsid w:val="00712556"/>
    <w:rsid w:val="00712B30"/>
    <w:rsid w:val="00713E6B"/>
    <w:rsid w:val="00715872"/>
    <w:rsid w:val="00715DDC"/>
    <w:rsid w:val="007203AD"/>
    <w:rsid w:val="00722BE1"/>
    <w:rsid w:val="0072309D"/>
    <w:rsid w:val="00726B32"/>
    <w:rsid w:val="00727B83"/>
    <w:rsid w:val="0073314C"/>
    <w:rsid w:val="00735666"/>
    <w:rsid w:val="00735E8D"/>
    <w:rsid w:val="007365C1"/>
    <w:rsid w:val="00737556"/>
    <w:rsid w:val="007404F1"/>
    <w:rsid w:val="0074277F"/>
    <w:rsid w:val="0074356F"/>
    <w:rsid w:val="00743A9F"/>
    <w:rsid w:val="0074566B"/>
    <w:rsid w:val="0075186A"/>
    <w:rsid w:val="007549EE"/>
    <w:rsid w:val="00755072"/>
    <w:rsid w:val="00757775"/>
    <w:rsid w:val="007620A4"/>
    <w:rsid w:val="00764AFE"/>
    <w:rsid w:val="00767FAC"/>
    <w:rsid w:val="007728A1"/>
    <w:rsid w:val="00773FBA"/>
    <w:rsid w:val="007745AB"/>
    <w:rsid w:val="0078162F"/>
    <w:rsid w:val="007826D7"/>
    <w:rsid w:val="00785239"/>
    <w:rsid w:val="007865C9"/>
    <w:rsid w:val="00790A5B"/>
    <w:rsid w:val="0079306B"/>
    <w:rsid w:val="007953CA"/>
    <w:rsid w:val="00796B1E"/>
    <w:rsid w:val="007A0F0A"/>
    <w:rsid w:val="007A25AF"/>
    <w:rsid w:val="007A2807"/>
    <w:rsid w:val="007A2D3C"/>
    <w:rsid w:val="007A2E90"/>
    <w:rsid w:val="007A3919"/>
    <w:rsid w:val="007A4F04"/>
    <w:rsid w:val="007A5131"/>
    <w:rsid w:val="007A6596"/>
    <w:rsid w:val="007A66F7"/>
    <w:rsid w:val="007A794A"/>
    <w:rsid w:val="007B15AB"/>
    <w:rsid w:val="007B4D72"/>
    <w:rsid w:val="007B5C90"/>
    <w:rsid w:val="007B70F9"/>
    <w:rsid w:val="007B7A01"/>
    <w:rsid w:val="007C3941"/>
    <w:rsid w:val="007C3ABB"/>
    <w:rsid w:val="007C3FC1"/>
    <w:rsid w:val="007C4D08"/>
    <w:rsid w:val="007C66C7"/>
    <w:rsid w:val="007D0379"/>
    <w:rsid w:val="007D03C5"/>
    <w:rsid w:val="007D1C4B"/>
    <w:rsid w:val="007D29DB"/>
    <w:rsid w:val="007D3803"/>
    <w:rsid w:val="007D4E47"/>
    <w:rsid w:val="007D688D"/>
    <w:rsid w:val="007E04A4"/>
    <w:rsid w:val="007E0856"/>
    <w:rsid w:val="007E1946"/>
    <w:rsid w:val="007E3C45"/>
    <w:rsid w:val="007E3F05"/>
    <w:rsid w:val="007E68ED"/>
    <w:rsid w:val="007E7AEA"/>
    <w:rsid w:val="007F2D20"/>
    <w:rsid w:val="007F3692"/>
    <w:rsid w:val="007F38B3"/>
    <w:rsid w:val="007F576E"/>
    <w:rsid w:val="007F7817"/>
    <w:rsid w:val="00800B3C"/>
    <w:rsid w:val="00800C86"/>
    <w:rsid w:val="00801587"/>
    <w:rsid w:val="00804F1B"/>
    <w:rsid w:val="008072C4"/>
    <w:rsid w:val="00807313"/>
    <w:rsid w:val="00807DBE"/>
    <w:rsid w:val="0081054D"/>
    <w:rsid w:val="00810BB2"/>
    <w:rsid w:val="00811C38"/>
    <w:rsid w:val="008126F9"/>
    <w:rsid w:val="00812819"/>
    <w:rsid w:val="008163B5"/>
    <w:rsid w:val="00820D31"/>
    <w:rsid w:val="00822472"/>
    <w:rsid w:val="00822893"/>
    <w:rsid w:val="00824ECC"/>
    <w:rsid w:val="00824F57"/>
    <w:rsid w:val="008322A9"/>
    <w:rsid w:val="00832510"/>
    <w:rsid w:val="008350D2"/>
    <w:rsid w:val="00837533"/>
    <w:rsid w:val="008416F8"/>
    <w:rsid w:val="00842156"/>
    <w:rsid w:val="00842371"/>
    <w:rsid w:val="00845949"/>
    <w:rsid w:val="00847654"/>
    <w:rsid w:val="0084790A"/>
    <w:rsid w:val="00853F4E"/>
    <w:rsid w:val="00856092"/>
    <w:rsid w:val="00856969"/>
    <w:rsid w:val="008614FC"/>
    <w:rsid w:val="00862919"/>
    <w:rsid w:val="008646EF"/>
    <w:rsid w:val="008656DF"/>
    <w:rsid w:val="00865CE4"/>
    <w:rsid w:val="00870A69"/>
    <w:rsid w:val="00870B93"/>
    <w:rsid w:val="00871FDE"/>
    <w:rsid w:val="00872C81"/>
    <w:rsid w:val="00873883"/>
    <w:rsid w:val="00874FE1"/>
    <w:rsid w:val="00881C9D"/>
    <w:rsid w:val="00883717"/>
    <w:rsid w:val="00884D03"/>
    <w:rsid w:val="008855FF"/>
    <w:rsid w:val="00891C80"/>
    <w:rsid w:val="008A07B3"/>
    <w:rsid w:val="008A14E2"/>
    <w:rsid w:val="008A155B"/>
    <w:rsid w:val="008A3F9E"/>
    <w:rsid w:val="008A46B5"/>
    <w:rsid w:val="008A4AD2"/>
    <w:rsid w:val="008A4F8B"/>
    <w:rsid w:val="008A545A"/>
    <w:rsid w:val="008A561C"/>
    <w:rsid w:val="008A6A8B"/>
    <w:rsid w:val="008B020B"/>
    <w:rsid w:val="008B18E5"/>
    <w:rsid w:val="008B196F"/>
    <w:rsid w:val="008B4BB2"/>
    <w:rsid w:val="008B57B9"/>
    <w:rsid w:val="008B6125"/>
    <w:rsid w:val="008B67AD"/>
    <w:rsid w:val="008C0572"/>
    <w:rsid w:val="008C2E74"/>
    <w:rsid w:val="008C37D9"/>
    <w:rsid w:val="008C4CCE"/>
    <w:rsid w:val="008C4F24"/>
    <w:rsid w:val="008C6AA6"/>
    <w:rsid w:val="008C6D07"/>
    <w:rsid w:val="008C7113"/>
    <w:rsid w:val="008D36C3"/>
    <w:rsid w:val="008D38F1"/>
    <w:rsid w:val="008D65C3"/>
    <w:rsid w:val="008D7B3D"/>
    <w:rsid w:val="008E2312"/>
    <w:rsid w:val="008E29F1"/>
    <w:rsid w:val="008E2BF8"/>
    <w:rsid w:val="008E366E"/>
    <w:rsid w:val="008E3AF0"/>
    <w:rsid w:val="008E67AB"/>
    <w:rsid w:val="008E7FC1"/>
    <w:rsid w:val="008F082B"/>
    <w:rsid w:val="008F1CE4"/>
    <w:rsid w:val="008F47F9"/>
    <w:rsid w:val="008F5D79"/>
    <w:rsid w:val="008F61B6"/>
    <w:rsid w:val="008F6560"/>
    <w:rsid w:val="00903268"/>
    <w:rsid w:val="00905E23"/>
    <w:rsid w:val="00910CFA"/>
    <w:rsid w:val="00911365"/>
    <w:rsid w:val="00911EF9"/>
    <w:rsid w:val="00914270"/>
    <w:rsid w:val="00917BFF"/>
    <w:rsid w:val="00920F80"/>
    <w:rsid w:val="009214FB"/>
    <w:rsid w:val="0092298A"/>
    <w:rsid w:val="00924490"/>
    <w:rsid w:val="009260C1"/>
    <w:rsid w:val="00933C25"/>
    <w:rsid w:val="00933E02"/>
    <w:rsid w:val="00933F05"/>
    <w:rsid w:val="00934B0C"/>
    <w:rsid w:val="00934C19"/>
    <w:rsid w:val="00935950"/>
    <w:rsid w:val="00935D03"/>
    <w:rsid w:val="00936373"/>
    <w:rsid w:val="00943104"/>
    <w:rsid w:val="00943AA2"/>
    <w:rsid w:val="00945611"/>
    <w:rsid w:val="00946C46"/>
    <w:rsid w:val="00946FC3"/>
    <w:rsid w:val="00947794"/>
    <w:rsid w:val="009507B9"/>
    <w:rsid w:val="0095098F"/>
    <w:rsid w:val="009538B5"/>
    <w:rsid w:val="00953EE6"/>
    <w:rsid w:val="00957265"/>
    <w:rsid w:val="00964357"/>
    <w:rsid w:val="00964471"/>
    <w:rsid w:val="00964605"/>
    <w:rsid w:val="00970451"/>
    <w:rsid w:val="00971754"/>
    <w:rsid w:val="00971EC3"/>
    <w:rsid w:val="00971F72"/>
    <w:rsid w:val="00972A7C"/>
    <w:rsid w:val="00972C6A"/>
    <w:rsid w:val="0097446F"/>
    <w:rsid w:val="00974EDE"/>
    <w:rsid w:val="00980369"/>
    <w:rsid w:val="009822E4"/>
    <w:rsid w:val="009922C5"/>
    <w:rsid w:val="00993E63"/>
    <w:rsid w:val="00995042"/>
    <w:rsid w:val="00997D89"/>
    <w:rsid w:val="009A4B6B"/>
    <w:rsid w:val="009A4BA0"/>
    <w:rsid w:val="009A52C3"/>
    <w:rsid w:val="009A617E"/>
    <w:rsid w:val="009A63E8"/>
    <w:rsid w:val="009A7EF6"/>
    <w:rsid w:val="009B0C2B"/>
    <w:rsid w:val="009B0DB2"/>
    <w:rsid w:val="009B29FE"/>
    <w:rsid w:val="009B48AB"/>
    <w:rsid w:val="009B4C73"/>
    <w:rsid w:val="009B5988"/>
    <w:rsid w:val="009B628D"/>
    <w:rsid w:val="009C17BE"/>
    <w:rsid w:val="009C1E25"/>
    <w:rsid w:val="009C3B18"/>
    <w:rsid w:val="009C4FF9"/>
    <w:rsid w:val="009D2389"/>
    <w:rsid w:val="009D2E06"/>
    <w:rsid w:val="009D3D0D"/>
    <w:rsid w:val="009D5818"/>
    <w:rsid w:val="009D5AA9"/>
    <w:rsid w:val="009D614C"/>
    <w:rsid w:val="009D67D5"/>
    <w:rsid w:val="009D7CA9"/>
    <w:rsid w:val="009E10C4"/>
    <w:rsid w:val="009E1EE4"/>
    <w:rsid w:val="009E6FDB"/>
    <w:rsid w:val="009E75D2"/>
    <w:rsid w:val="009E77B7"/>
    <w:rsid w:val="009F0235"/>
    <w:rsid w:val="009F266A"/>
    <w:rsid w:val="009F49FB"/>
    <w:rsid w:val="009F6730"/>
    <w:rsid w:val="009F785E"/>
    <w:rsid w:val="009F7D39"/>
    <w:rsid w:val="00A008C3"/>
    <w:rsid w:val="00A0165E"/>
    <w:rsid w:val="00A03692"/>
    <w:rsid w:val="00A03B06"/>
    <w:rsid w:val="00A07FDB"/>
    <w:rsid w:val="00A1130E"/>
    <w:rsid w:val="00A13C2E"/>
    <w:rsid w:val="00A15492"/>
    <w:rsid w:val="00A15514"/>
    <w:rsid w:val="00A158DF"/>
    <w:rsid w:val="00A15B5B"/>
    <w:rsid w:val="00A15C72"/>
    <w:rsid w:val="00A161F5"/>
    <w:rsid w:val="00A1677D"/>
    <w:rsid w:val="00A1798C"/>
    <w:rsid w:val="00A20E08"/>
    <w:rsid w:val="00A21F7A"/>
    <w:rsid w:val="00A237B2"/>
    <w:rsid w:val="00A3176C"/>
    <w:rsid w:val="00A3475B"/>
    <w:rsid w:val="00A34CD2"/>
    <w:rsid w:val="00A3689D"/>
    <w:rsid w:val="00A37084"/>
    <w:rsid w:val="00A370BC"/>
    <w:rsid w:val="00A37A7A"/>
    <w:rsid w:val="00A37B2A"/>
    <w:rsid w:val="00A4111B"/>
    <w:rsid w:val="00A413D8"/>
    <w:rsid w:val="00A418BD"/>
    <w:rsid w:val="00A42F86"/>
    <w:rsid w:val="00A43E33"/>
    <w:rsid w:val="00A446FF"/>
    <w:rsid w:val="00A44A87"/>
    <w:rsid w:val="00A45B0E"/>
    <w:rsid w:val="00A45B7C"/>
    <w:rsid w:val="00A4603B"/>
    <w:rsid w:val="00A4749B"/>
    <w:rsid w:val="00A504CD"/>
    <w:rsid w:val="00A504D3"/>
    <w:rsid w:val="00A507CA"/>
    <w:rsid w:val="00A525D5"/>
    <w:rsid w:val="00A5445B"/>
    <w:rsid w:val="00A567E5"/>
    <w:rsid w:val="00A5745E"/>
    <w:rsid w:val="00A60271"/>
    <w:rsid w:val="00A60877"/>
    <w:rsid w:val="00A60D80"/>
    <w:rsid w:val="00A61ED9"/>
    <w:rsid w:val="00A62355"/>
    <w:rsid w:val="00A6455E"/>
    <w:rsid w:val="00A66B46"/>
    <w:rsid w:val="00A67640"/>
    <w:rsid w:val="00A67AAA"/>
    <w:rsid w:val="00A73A29"/>
    <w:rsid w:val="00A75824"/>
    <w:rsid w:val="00A8031A"/>
    <w:rsid w:val="00A80937"/>
    <w:rsid w:val="00A836D0"/>
    <w:rsid w:val="00A842E3"/>
    <w:rsid w:val="00A85872"/>
    <w:rsid w:val="00A86A97"/>
    <w:rsid w:val="00A907FB"/>
    <w:rsid w:val="00A90F5F"/>
    <w:rsid w:val="00A91D1A"/>
    <w:rsid w:val="00A92F6B"/>
    <w:rsid w:val="00A9320D"/>
    <w:rsid w:val="00A93B0A"/>
    <w:rsid w:val="00A93DC3"/>
    <w:rsid w:val="00A95E13"/>
    <w:rsid w:val="00A9647D"/>
    <w:rsid w:val="00A97E96"/>
    <w:rsid w:val="00AA0107"/>
    <w:rsid w:val="00AA0766"/>
    <w:rsid w:val="00AA3ECA"/>
    <w:rsid w:val="00AB00AC"/>
    <w:rsid w:val="00AB2E8F"/>
    <w:rsid w:val="00AB672C"/>
    <w:rsid w:val="00AB7D91"/>
    <w:rsid w:val="00AB7EC4"/>
    <w:rsid w:val="00AC136D"/>
    <w:rsid w:val="00AC3DD2"/>
    <w:rsid w:val="00AC5D14"/>
    <w:rsid w:val="00AD1C72"/>
    <w:rsid w:val="00AD2D59"/>
    <w:rsid w:val="00AD41B5"/>
    <w:rsid w:val="00AD43DB"/>
    <w:rsid w:val="00AD4A9E"/>
    <w:rsid w:val="00AD5C4D"/>
    <w:rsid w:val="00AD6BD8"/>
    <w:rsid w:val="00AE02B3"/>
    <w:rsid w:val="00AE074D"/>
    <w:rsid w:val="00AE1975"/>
    <w:rsid w:val="00AE1DF4"/>
    <w:rsid w:val="00AE5D41"/>
    <w:rsid w:val="00AF10CA"/>
    <w:rsid w:val="00AF2CF0"/>
    <w:rsid w:val="00AF2D0E"/>
    <w:rsid w:val="00AF6001"/>
    <w:rsid w:val="00B013C4"/>
    <w:rsid w:val="00B0274A"/>
    <w:rsid w:val="00B038CD"/>
    <w:rsid w:val="00B041FF"/>
    <w:rsid w:val="00B04F38"/>
    <w:rsid w:val="00B11066"/>
    <w:rsid w:val="00B1496B"/>
    <w:rsid w:val="00B15051"/>
    <w:rsid w:val="00B15DE3"/>
    <w:rsid w:val="00B16609"/>
    <w:rsid w:val="00B201B1"/>
    <w:rsid w:val="00B21B33"/>
    <w:rsid w:val="00B21F00"/>
    <w:rsid w:val="00B241B7"/>
    <w:rsid w:val="00B26016"/>
    <w:rsid w:val="00B30F93"/>
    <w:rsid w:val="00B3411B"/>
    <w:rsid w:val="00B3508A"/>
    <w:rsid w:val="00B370E5"/>
    <w:rsid w:val="00B404DC"/>
    <w:rsid w:val="00B43257"/>
    <w:rsid w:val="00B43C17"/>
    <w:rsid w:val="00B440DA"/>
    <w:rsid w:val="00B441E2"/>
    <w:rsid w:val="00B4480B"/>
    <w:rsid w:val="00B45F94"/>
    <w:rsid w:val="00B473C7"/>
    <w:rsid w:val="00B506E1"/>
    <w:rsid w:val="00B50772"/>
    <w:rsid w:val="00B50AE8"/>
    <w:rsid w:val="00B51F26"/>
    <w:rsid w:val="00B5366F"/>
    <w:rsid w:val="00B55747"/>
    <w:rsid w:val="00B56D5A"/>
    <w:rsid w:val="00B60E77"/>
    <w:rsid w:val="00B65F2D"/>
    <w:rsid w:val="00B6753D"/>
    <w:rsid w:val="00B7028A"/>
    <w:rsid w:val="00B703FC"/>
    <w:rsid w:val="00B70D14"/>
    <w:rsid w:val="00B724BE"/>
    <w:rsid w:val="00B7251E"/>
    <w:rsid w:val="00B74D37"/>
    <w:rsid w:val="00B758E6"/>
    <w:rsid w:val="00B768A5"/>
    <w:rsid w:val="00B76B85"/>
    <w:rsid w:val="00B77F16"/>
    <w:rsid w:val="00B8080B"/>
    <w:rsid w:val="00B812DA"/>
    <w:rsid w:val="00B82430"/>
    <w:rsid w:val="00B87C97"/>
    <w:rsid w:val="00B91A52"/>
    <w:rsid w:val="00B925F0"/>
    <w:rsid w:val="00B93954"/>
    <w:rsid w:val="00B93A30"/>
    <w:rsid w:val="00B9450C"/>
    <w:rsid w:val="00B95156"/>
    <w:rsid w:val="00B955B7"/>
    <w:rsid w:val="00BA070B"/>
    <w:rsid w:val="00BA3041"/>
    <w:rsid w:val="00BA3C76"/>
    <w:rsid w:val="00BB0471"/>
    <w:rsid w:val="00BB058C"/>
    <w:rsid w:val="00BB30B6"/>
    <w:rsid w:val="00BB4300"/>
    <w:rsid w:val="00BC027C"/>
    <w:rsid w:val="00BC31DF"/>
    <w:rsid w:val="00BC4312"/>
    <w:rsid w:val="00BC444F"/>
    <w:rsid w:val="00BC7022"/>
    <w:rsid w:val="00BC79B1"/>
    <w:rsid w:val="00BD211D"/>
    <w:rsid w:val="00BD3AC4"/>
    <w:rsid w:val="00BD7362"/>
    <w:rsid w:val="00BE0A58"/>
    <w:rsid w:val="00BE1514"/>
    <w:rsid w:val="00BE6DB3"/>
    <w:rsid w:val="00BF0D1E"/>
    <w:rsid w:val="00BF334B"/>
    <w:rsid w:val="00BF7262"/>
    <w:rsid w:val="00C02E31"/>
    <w:rsid w:val="00C03087"/>
    <w:rsid w:val="00C04684"/>
    <w:rsid w:val="00C04D6D"/>
    <w:rsid w:val="00C07882"/>
    <w:rsid w:val="00C07B3C"/>
    <w:rsid w:val="00C133E0"/>
    <w:rsid w:val="00C137CB"/>
    <w:rsid w:val="00C13B37"/>
    <w:rsid w:val="00C14534"/>
    <w:rsid w:val="00C15408"/>
    <w:rsid w:val="00C237B3"/>
    <w:rsid w:val="00C23926"/>
    <w:rsid w:val="00C243D0"/>
    <w:rsid w:val="00C25299"/>
    <w:rsid w:val="00C26C0A"/>
    <w:rsid w:val="00C27F1F"/>
    <w:rsid w:val="00C306BA"/>
    <w:rsid w:val="00C33A71"/>
    <w:rsid w:val="00C33D3D"/>
    <w:rsid w:val="00C35C9C"/>
    <w:rsid w:val="00C37D93"/>
    <w:rsid w:val="00C4290D"/>
    <w:rsid w:val="00C442DE"/>
    <w:rsid w:val="00C465D8"/>
    <w:rsid w:val="00C46AC0"/>
    <w:rsid w:val="00C46BC7"/>
    <w:rsid w:val="00C50593"/>
    <w:rsid w:val="00C51342"/>
    <w:rsid w:val="00C52D38"/>
    <w:rsid w:val="00C5573B"/>
    <w:rsid w:val="00C55A99"/>
    <w:rsid w:val="00C56A16"/>
    <w:rsid w:val="00C625A0"/>
    <w:rsid w:val="00C62602"/>
    <w:rsid w:val="00C661E9"/>
    <w:rsid w:val="00C7057D"/>
    <w:rsid w:val="00C7138C"/>
    <w:rsid w:val="00C72BDA"/>
    <w:rsid w:val="00C74694"/>
    <w:rsid w:val="00C75D9B"/>
    <w:rsid w:val="00C823AB"/>
    <w:rsid w:val="00C856DE"/>
    <w:rsid w:val="00C86605"/>
    <w:rsid w:val="00C90533"/>
    <w:rsid w:val="00C91FE6"/>
    <w:rsid w:val="00C92C67"/>
    <w:rsid w:val="00C95438"/>
    <w:rsid w:val="00C95D0B"/>
    <w:rsid w:val="00CA17E1"/>
    <w:rsid w:val="00CA68B9"/>
    <w:rsid w:val="00CB01FA"/>
    <w:rsid w:val="00CB0593"/>
    <w:rsid w:val="00CB1445"/>
    <w:rsid w:val="00CB1A06"/>
    <w:rsid w:val="00CB1BB6"/>
    <w:rsid w:val="00CB2076"/>
    <w:rsid w:val="00CB4338"/>
    <w:rsid w:val="00CB69FD"/>
    <w:rsid w:val="00CC2BB5"/>
    <w:rsid w:val="00CC41F9"/>
    <w:rsid w:val="00CC4253"/>
    <w:rsid w:val="00CC4A74"/>
    <w:rsid w:val="00CC5AFB"/>
    <w:rsid w:val="00CC67A0"/>
    <w:rsid w:val="00CD0DC0"/>
    <w:rsid w:val="00CD1FA6"/>
    <w:rsid w:val="00CD4A47"/>
    <w:rsid w:val="00CD4E50"/>
    <w:rsid w:val="00CD5939"/>
    <w:rsid w:val="00CD5DAE"/>
    <w:rsid w:val="00CD6E83"/>
    <w:rsid w:val="00CE1A8D"/>
    <w:rsid w:val="00CE200A"/>
    <w:rsid w:val="00CE5FE4"/>
    <w:rsid w:val="00CF0DBA"/>
    <w:rsid w:val="00CF2180"/>
    <w:rsid w:val="00CF297D"/>
    <w:rsid w:val="00CF3268"/>
    <w:rsid w:val="00CF3582"/>
    <w:rsid w:val="00CF6757"/>
    <w:rsid w:val="00CF71D9"/>
    <w:rsid w:val="00D005CC"/>
    <w:rsid w:val="00D01765"/>
    <w:rsid w:val="00D0569F"/>
    <w:rsid w:val="00D0573B"/>
    <w:rsid w:val="00D06630"/>
    <w:rsid w:val="00D069B9"/>
    <w:rsid w:val="00D16FA7"/>
    <w:rsid w:val="00D1782F"/>
    <w:rsid w:val="00D23894"/>
    <w:rsid w:val="00D27A77"/>
    <w:rsid w:val="00D311F3"/>
    <w:rsid w:val="00D314D7"/>
    <w:rsid w:val="00D334D8"/>
    <w:rsid w:val="00D34A23"/>
    <w:rsid w:val="00D34ECA"/>
    <w:rsid w:val="00D35B54"/>
    <w:rsid w:val="00D36808"/>
    <w:rsid w:val="00D369E4"/>
    <w:rsid w:val="00D36E38"/>
    <w:rsid w:val="00D36F8A"/>
    <w:rsid w:val="00D37A35"/>
    <w:rsid w:val="00D4032F"/>
    <w:rsid w:val="00D4093A"/>
    <w:rsid w:val="00D4096B"/>
    <w:rsid w:val="00D415AB"/>
    <w:rsid w:val="00D42454"/>
    <w:rsid w:val="00D42E00"/>
    <w:rsid w:val="00D447D2"/>
    <w:rsid w:val="00D44BA5"/>
    <w:rsid w:val="00D4545F"/>
    <w:rsid w:val="00D45D70"/>
    <w:rsid w:val="00D46807"/>
    <w:rsid w:val="00D474C1"/>
    <w:rsid w:val="00D5062B"/>
    <w:rsid w:val="00D55B85"/>
    <w:rsid w:val="00D55F9E"/>
    <w:rsid w:val="00D560E0"/>
    <w:rsid w:val="00D57B6A"/>
    <w:rsid w:val="00D64605"/>
    <w:rsid w:val="00D64615"/>
    <w:rsid w:val="00D6674D"/>
    <w:rsid w:val="00D67709"/>
    <w:rsid w:val="00D67A65"/>
    <w:rsid w:val="00D704D4"/>
    <w:rsid w:val="00D754BB"/>
    <w:rsid w:val="00D754F0"/>
    <w:rsid w:val="00D76851"/>
    <w:rsid w:val="00D779F4"/>
    <w:rsid w:val="00D77CD0"/>
    <w:rsid w:val="00D8050E"/>
    <w:rsid w:val="00D8158B"/>
    <w:rsid w:val="00D817D8"/>
    <w:rsid w:val="00D81B2C"/>
    <w:rsid w:val="00D8205C"/>
    <w:rsid w:val="00D85935"/>
    <w:rsid w:val="00D8616C"/>
    <w:rsid w:val="00D86D05"/>
    <w:rsid w:val="00D90C0E"/>
    <w:rsid w:val="00D93051"/>
    <w:rsid w:val="00D93138"/>
    <w:rsid w:val="00D95C73"/>
    <w:rsid w:val="00D965E1"/>
    <w:rsid w:val="00DA04F0"/>
    <w:rsid w:val="00DA05AB"/>
    <w:rsid w:val="00DA1FEB"/>
    <w:rsid w:val="00DA20C8"/>
    <w:rsid w:val="00DA32C1"/>
    <w:rsid w:val="00DA5307"/>
    <w:rsid w:val="00DA54D0"/>
    <w:rsid w:val="00DB2106"/>
    <w:rsid w:val="00DB260A"/>
    <w:rsid w:val="00DB6070"/>
    <w:rsid w:val="00DB6C61"/>
    <w:rsid w:val="00DC1AFC"/>
    <w:rsid w:val="00DC2B05"/>
    <w:rsid w:val="00DC38AC"/>
    <w:rsid w:val="00DC5213"/>
    <w:rsid w:val="00DD2A34"/>
    <w:rsid w:val="00DE08B8"/>
    <w:rsid w:val="00DE1239"/>
    <w:rsid w:val="00DE28B4"/>
    <w:rsid w:val="00DE30E3"/>
    <w:rsid w:val="00DE40FC"/>
    <w:rsid w:val="00DE4671"/>
    <w:rsid w:val="00DE62FB"/>
    <w:rsid w:val="00DF2D8D"/>
    <w:rsid w:val="00DF4D52"/>
    <w:rsid w:val="00DF5084"/>
    <w:rsid w:val="00DF573C"/>
    <w:rsid w:val="00DF5F40"/>
    <w:rsid w:val="00DF762E"/>
    <w:rsid w:val="00E03817"/>
    <w:rsid w:val="00E0473C"/>
    <w:rsid w:val="00E04F9E"/>
    <w:rsid w:val="00E05A63"/>
    <w:rsid w:val="00E13E40"/>
    <w:rsid w:val="00E17790"/>
    <w:rsid w:val="00E21B22"/>
    <w:rsid w:val="00E242B9"/>
    <w:rsid w:val="00E247B7"/>
    <w:rsid w:val="00E26E91"/>
    <w:rsid w:val="00E2702A"/>
    <w:rsid w:val="00E3011F"/>
    <w:rsid w:val="00E304FB"/>
    <w:rsid w:val="00E32015"/>
    <w:rsid w:val="00E32074"/>
    <w:rsid w:val="00E32F5C"/>
    <w:rsid w:val="00E336B3"/>
    <w:rsid w:val="00E33F23"/>
    <w:rsid w:val="00E34743"/>
    <w:rsid w:val="00E34A0E"/>
    <w:rsid w:val="00E34F5E"/>
    <w:rsid w:val="00E35CDE"/>
    <w:rsid w:val="00E376CC"/>
    <w:rsid w:val="00E40023"/>
    <w:rsid w:val="00E405EF"/>
    <w:rsid w:val="00E41B92"/>
    <w:rsid w:val="00E448BB"/>
    <w:rsid w:val="00E4775A"/>
    <w:rsid w:val="00E477BE"/>
    <w:rsid w:val="00E509C0"/>
    <w:rsid w:val="00E53825"/>
    <w:rsid w:val="00E53B30"/>
    <w:rsid w:val="00E57B0E"/>
    <w:rsid w:val="00E57D47"/>
    <w:rsid w:val="00E60AC5"/>
    <w:rsid w:val="00E60C30"/>
    <w:rsid w:val="00E60D30"/>
    <w:rsid w:val="00E65267"/>
    <w:rsid w:val="00E6609D"/>
    <w:rsid w:val="00E732FA"/>
    <w:rsid w:val="00E73E73"/>
    <w:rsid w:val="00E74DA3"/>
    <w:rsid w:val="00E76B72"/>
    <w:rsid w:val="00E777A1"/>
    <w:rsid w:val="00E815D5"/>
    <w:rsid w:val="00E8339C"/>
    <w:rsid w:val="00E90843"/>
    <w:rsid w:val="00E92D8F"/>
    <w:rsid w:val="00E943F3"/>
    <w:rsid w:val="00E966D8"/>
    <w:rsid w:val="00EA0257"/>
    <w:rsid w:val="00EA19CE"/>
    <w:rsid w:val="00EA35EB"/>
    <w:rsid w:val="00EA5BE9"/>
    <w:rsid w:val="00EA6D5A"/>
    <w:rsid w:val="00EA76AB"/>
    <w:rsid w:val="00EB0D97"/>
    <w:rsid w:val="00EB1919"/>
    <w:rsid w:val="00EB2FA3"/>
    <w:rsid w:val="00EB3872"/>
    <w:rsid w:val="00EB48FD"/>
    <w:rsid w:val="00EB7191"/>
    <w:rsid w:val="00EC04F1"/>
    <w:rsid w:val="00EC3E87"/>
    <w:rsid w:val="00EC5976"/>
    <w:rsid w:val="00EC637D"/>
    <w:rsid w:val="00EC7804"/>
    <w:rsid w:val="00ED1CA7"/>
    <w:rsid w:val="00ED30C1"/>
    <w:rsid w:val="00ED3680"/>
    <w:rsid w:val="00ED43A2"/>
    <w:rsid w:val="00ED630D"/>
    <w:rsid w:val="00EE1062"/>
    <w:rsid w:val="00EE1698"/>
    <w:rsid w:val="00EE1D0C"/>
    <w:rsid w:val="00EE465D"/>
    <w:rsid w:val="00EE578A"/>
    <w:rsid w:val="00EE78F9"/>
    <w:rsid w:val="00EF3705"/>
    <w:rsid w:val="00EF4CF9"/>
    <w:rsid w:val="00EF5721"/>
    <w:rsid w:val="00F003F5"/>
    <w:rsid w:val="00F00473"/>
    <w:rsid w:val="00F00FA0"/>
    <w:rsid w:val="00F01802"/>
    <w:rsid w:val="00F02D29"/>
    <w:rsid w:val="00F04823"/>
    <w:rsid w:val="00F06BB9"/>
    <w:rsid w:val="00F06D4D"/>
    <w:rsid w:val="00F07187"/>
    <w:rsid w:val="00F10993"/>
    <w:rsid w:val="00F12B84"/>
    <w:rsid w:val="00F12D29"/>
    <w:rsid w:val="00F1394A"/>
    <w:rsid w:val="00F140FE"/>
    <w:rsid w:val="00F146F9"/>
    <w:rsid w:val="00F1496E"/>
    <w:rsid w:val="00F167C8"/>
    <w:rsid w:val="00F1688C"/>
    <w:rsid w:val="00F16D0B"/>
    <w:rsid w:val="00F217BE"/>
    <w:rsid w:val="00F24305"/>
    <w:rsid w:val="00F246AE"/>
    <w:rsid w:val="00F24B86"/>
    <w:rsid w:val="00F25DD3"/>
    <w:rsid w:val="00F2637D"/>
    <w:rsid w:val="00F30F35"/>
    <w:rsid w:val="00F315C5"/>
    <w:rsid w:val="00F32899"/>
    <w:rsid w:val="00F340FC"/>
    <w:rsid w:val="00F35055"/>
    <w:rsid w:val="00F35DB7"/>
    <w:rsid w:val="00F371A5"/>
    <w:rsid w:val="00F37D6D"/>
    <w:rsid w:val="00F40140"/>
    <w:rsid w:val="00F40448"/>
    <w:rsid w:val="00F40F3B"/>
    <w:rsid w:val="00F41DBA"/>
    <w:rsid w:val="00F41E2E"/>
    <w:rsid w:val="00F43DFB"/>
    <w:rsid w:val="00F5107A"/>
    <w:rsid w:val="00F535AF"/>
    <w:rsid w:val="00F54BB6"/>
    <w:rsid w:val="00F54FA4"/>
    <w:rsid w:val="00F56190"/>
    <w:rsid w:val="00F623DA"/>
    <w:rsid w:val="00F65B0D"/>
    <w:rsid w:val="00F66041"/>
    <w:rsid w:val="00F66A5D"/>
    <w:rsid w:val="00F66D4B"/>
    <w:rsid w:val="00F67E88"/>
    <w:rsid w:val="00F7008C"/>
    <w:rsid w:val="00F706A0"/>
    <w:rsid w:val="00F75AD9"/>
    <w:rsid w:val="00F769D1"/>
    <w:rsid w:val="00F76BFF"/>
    <w:rsid w:val="00F800B1"/>
    <w:rsid w:val="00F814F4"/>
    <w:rsid w:val="00F81727"/>
    <w:rsid w:val="00F825C3"/>
    <w:rsid w:val="00F83ED3"/>
    <w:rsid w:val="00F84CDB"/>
    <w:rsid w:val="00F8568B"/>
    <w:rsid w:val="00F9170E"/>
    <w:rsid w:val="00F92F3E"/>
    <w:rsid w:val="00FA101B"/>
    <w:rsid w:val="00FA24F6"/>
    <w:rsid w:val="00FA356C"/>
    <w:rsid w:val="00FA37D1"/>
    <w:rsid w:val="00FB0D19"/>
    <w:rsid w:val="00FB3692"/>
    <w:rsid w:val="00FB44C9"/>
    <w:rsid w:val="00FB5D6E"/>
    <w:rsid w:val="00FB60B3"/>
    <w:rsid w:val="00FB665D"/>
    <w:rsid w:val="00FB68BB"/>
    <w:rsid w:val="00FB7B4C"/>
    <w:rsid w:val="00FC2AEA"/>
    <w:rsid w:val="00FC35BD"/>
    <w:rsid w:val="00FC3B65"/>
    <w:rsid w:val="00FC4CE3"/>
    <w:rsid w:val="00FC652F"/>
    <w:rsid w:val="00FC76FB"/>
    <w:rsid w:val="00FD0645"/>
    <w:rsid w:val="00FD0B2E"/>
    <w:rsid w:val="00FD10D4"/>
    <w:rsid w:val="00FD15D5"/>
    <w:rsid w:val="00FD15FF"/>
    <w:rsid w:val="00FD3853"/>
    <w:rsid w:val="00FD3916"/>
    <w:rsid w:val="00FD3C5C"/>
    <w:rsid w:val="00FD646C"/>
    <w:rsid w:val="00FD6611"/>
    <w:rsid w:val="00FE0259"/>
    <w:rsid w:val="00FE219F"/>
    <w:rsid w:val="00FE3530"/>
    <w:rsid w:val="00FE37C8"/>
    <w:rsid w:val="00FE5FED"/>
    <w:rsid w:val="00FE6565"/>
    <w:rsid w:val="00FF1156"/>
    <w:rsid w:val="00FF14EE"/>
    <w:rsid w:val="00FF2206"/>
    <w:rsid w:val="00FF22AC"/>
    <w:rsid w:val="00FF355E"/>
    <w:rsid w:val="00FF5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65"/>
    <w:pPr>
      <w:ind w:left="720"/>
      <w:contextualSpacing/>
    </w:pPr>
  </w:style>
  <w:style w:type="paragraph" w:styleId="FootnoteText">
    <w:name w:val="footnote text"/>
    <w:basedOn w:val="Normal"/>
    <w:link w:val="FootnoteTextChar"/>
    <w:uiPriority w:val="99"/>
    <w:unhideWhenUsed/>
    <w:rsid w:val="008C2E74"/>
    <w:pPr>
      <w:spacing w:after="0" w:line="240" w:lineRule="auto"/>
    </w:pPr>
    <w:rPr>
      <w:sz w:val="20"/>
      <w:szCs w:val="20"/>
    </w:rPr>
  </w:style>
  <w:style w:type="character" w:customStyle="1" w:styleId="FootnoteTextChar">
    <w:name w:val="Footnote Text Char"/>
    <w:basedOn w:val="DefaultParagraphFont"/>
    <w:link w:val="FootnoteText"/>
    <w:uiPriority w:val="99"/>
    <w:rsid w:val="008C2E74"/>
    <w:rPr>
      <w:sz w:val="20"/>
      <w:szCs w:val="20"/>
    </w:rPr>
  </w:style>
  <w:style w:type="character" w:styleId="FootnoteReference">
    <w:name w:val="footnote reference"/>
    <w:basedOn w:val="DefaultParagraphFont"/>
    <w:uiPriority w:val="99"/>
    <w:semiHidden/>
    <w:unhideWhenUsed/>
    <w:rsid w:val="008C2E74"/>
    <w:rPr>
      <w:vertAlign w:val="superscript"/>
    </w:rPr>
  </w:style>
  <w:style w:type="character" w:styleId="Hyperlink">
    <w:name w:val="Hyperlink"/>
    <w:basedOn w:val="DefaultParagraphFont"/>
    <w:uiPriority w:val="99"/>
    <w:unhideWhenUsed/>
    <w:rsid w:val="00120DCA"/>
    <w:rPr>
      <w:color w:val="0000FF" w:themeColor="hyperlink"/>
      <w:u w:val="single"/>
    </w:rPr>
  </w:style>
  <w:style w:type="paragraph" w:styleId="Header">
    <w:name w:val="header"/>
    <w:basedOn w:val="Normal"/>
    <w:link w:val="HeaderChar"/>
    <w:uiPriority w:val="99"/>
    <w:semiHidden/>
    <w:unhideWhenUsed/>
    <w:rsid w:val="00D815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58B"/>
  </w:style>
  <w:style w:type="paragraph" w:styleId="Footer">
    <w:name w:val="footer"/>
    <w:basedOn w:val="Normal"/>
    <w:link w:val="FooterChar"/>
    <w:uiPriority w:val="99"/>
    <w:unhideWhenUsed/>
    <w:rsid w:val="00D81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58B"/>
  </w:style>
  <w:style w:type="character" w:styleId="Strong">
    <w:name w:val="Strong"/>
    <w:basedOn w:val="DefaultParagraphFont"/>
    <w:uiPriority w:val="22"/>
    <w:qFormat/>
    <w:rsid w:val="00E34A0E"/>
    <w:rPr>
      <w:b/>
      <w:bCs/>
    </w:rPr>
  </w:style>
  <w:style w:type="table" w:styleId="TableGrid">
    <w:name w:val="Table Grid"/>
    <w:basedOn w:val="TableNormal"/>
    <w:uiPriority w:val="59"/>
    <w:rsid w:val="002476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22BE1"/>
    <w:pPr>
      <w:autoSpaceDE w:val="0"/>
      <w:autoSpaceDN w:val="0"/>
      <w:adjustRightInd w:val="0"/>
      <w:spacing w:after="0" w:line="240" w:lineRule="auto"/>
    </w:pPr>
    <w:rPr>
      <w:rFonts w:ascii="Georgia" w:hAnsi="Georgia" w:cs="Georgia"/>
      <w:color w:val="000000"/>
      <w:sz w:val="24"/>
      <w:szCs w:val="24"/>
    </w:rPr>
  </w:style>
  <w:style w:type="paragraph" w:styleId="BodyTextIndent">
    <w:name w:val="Body Text Indent"/>
    <w:basedOn w:val="Normal"/>
    <w:link w:val="BodyTextIndentChar"/>
    <w:uiPriority w:val="99"/>
    <w:rsid w:val="00D754F0"/>
    <w:pPr>
      <w:spacing w:after="0" w:line="360" w:lineRule="auto"/>
      <w:ind w:firstLine="900"/>
      <w:jc w:val="both"/>
    </w:pPr>
    <w:rPr>
      <w:rFonts w:ascii="Times New Roman" w:eastAsia="MS Mincho" w:hAnsi="Times New Roman" w:cs="Times New Roman"/>
      <w:sz w:val="24"/>
      <w:szCs w:val="24"/>
    </w:rPr>
  </w:style>
  <w:style w:type="character" w:customStyle="1" w:styleId="BodyTextIndentChar">
    <w:name w:val="Body Text Indent Char"/>
    <w:basedOn w:val="DefaultParagraphFont"/>
    <w:link w:val="BodyTextIndent"/>
    <w:uiPriority w:val="99"/>
    <w:rsid w:val="00D754F0"/>
    <w:rPr>
      <w:rFonts w:ascii="Times New Roman" w:eastAsia="MS Mincho" w:hAnsi="Times New Roman" w:cs="Times New Roman"/>
      <w:sz w:val="24"/>
      <w:szCs w:val="24"/>
    </w:rPr>
  </w:style>
  <w:style w:type="paragraph" w:styleId="BodyTextIndent2">
    <w:name w:val="Body Text Indent 2"/>
    <w:basedOn w:val="Normal"/>
    <w:link w:val="BodyTextIndent2Char"/>
    <w:uiPriority w:val="99"/>
    <w:rsid w:val="00D754F0"/>
    <w:pPr>
      <w:spacing w:after="120" w:line="480" w:lineRule="auto"/>
      <w:ind w:left="283"/>
    </w:pPr>
    <w:rPr>
      <w:rFonts w:ascii="Times New Roman" w:eastAsia="MS Mincho" w:hAnsi="Times New Roman" w:cs="Times New Roman"/>
      <w:sz w:val="24"/>
      <w:szCs w:val="24"/>
    </w:rPr>
  </w:style>
  <w:style w:type="character" w:customStyle="1" w:styleId="BodyTextIndent2Char">
    <w:name w:val="Body Text Indent 2 Char"/>
    <w:basedOn w:val="DefaultParagraphFont"/>
    <w:link w:val="BodyTextIndent2"/>
    <w:uiPriority w:val="99"/>
    <w:rsid w:val="00D754F0"/>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6E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00E"/>
    <w:rPr>
      <w:rFonts w:ascii="Tahoma" w:hAnsi="Tahoma" w:cs="Tahoma"/>
      <w:sz w:val="16"/>
      <w:szCs w:val="16"/>
    </w:rPr>
  </w:style>
  <w:style w:type="paragraph" w:styleId="NoSpacing">
    <w:name w:val="No Spacing"/>
    <w:uiPriority w:val="1"/>
    <w:qFormat/>
    <w:rsid w:val="008C0572"/>
    <w:pPr>
      <w:spacing w:after="0" w:line="240" w:lineRule="auto"/>
    </w:pPr>
    <w:rPr>
      <w:rFonts w:eastAsiaTheme="minorEastAsia"/>
      <w:noProof/>
      <w:lang w:val="id-ID" w:eastAsia="ko-KR" w:bidi="ar-BH"/>
    </w:rPr>
  </w:style>
  <w:style w:type="paragraph" w:styleId="DocumentMap">
    <w:name w:val="Document Map"/>
    <w:basedOn w:val="Normal"/>
    <w:link w:val="DocumentMapChar"/>
    <w:uiPriority w:val="99"/>
    <w:semiHidden/>
    <w:unhideWhenUsed/>
    <w:rsid w:val="005F1FC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1F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uin-suka.ac.id/uinku/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99DE-7E0A-4BA9-9683-8BAF688A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14354</Words>
  <Characters>81818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2013-12-16T05:03:00Z</cp:lastPrinted>
  <dcterms:created xsi:type="dcterms:W3CDTF">2013-12-16T08:08:00Z</dcterms:created>
  <dcterms:modified xsi:type="dcterms:W3CDTF">2013-12-16T08:08:00Z</dcterms:modified>
</cp:coreProperties>
</file>